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 · 作者：理不尽（公益版）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作答并提交，把整个流程串成一条龙。但它同样受上面的限制——测验提交遇上人机验证，仍需你在场手动完成。讨论不代发（见第 8 节的「📋 复制题目」）。</w:t>
      </w:r>
    </w:p>
    <w:p>
      <w:pPr>
        <w:pStyle w:val="Heading1"/>
      </w:pPr>
      <w:r>
        <w:t>8、视频增强与进度悬浮窗</w:t>
      </w:r>
    </w:p>
    <w:p>
      <w:pPr/>
      <w:r>
        <w:t>倍速是一个两档选择器：2 倍速 / 2.25 倍速。这两档实测播完平台都会正常打勾；2.5 倍速及以上会被判成"无效观看"（视频不打勾＝白刷）并且会触发风控，所以不提供——只有这两档是稳的。想彻底关掉倍速，把 UI 上的"倍速"复选框取消勾选即可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连播时：视频播完后会【等系统确认打勾】（通常几秒，偶尔要等一两分钟）再切下一个，这段停顿是正常的，不是卡住；按 F12 看控制台会打印"视频已播完，等待系统确认打勾"之类的状态</w:t>
      </w:r>
    </w:p>
    <w:p>
      <w:pPr/>
      <w:r>
        <w:t>讨论不代发：点UI上的"📋 复制题目"按钮，一键复制当前讨论页的题目，拿去问 DeepSeek/豆包等任意 AI，把回答粘进页面回复框自己点"发表"（需先打开讨论任务点页面；回答建议自己顺一遍再发，太长可让 AI"用两三句口语化回答"）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