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5B38" w14:textId="2CA7C46F" w:rsidR="002662BE" w:rsidRDefault="002662BE" w:rsidP="2FA8F53B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 xml:space="preserve">                                                                   </w:t>
      </w:r>
      <w:r>
        <w:rPr>
          <w:noProof/>
        </w:rPr>
        <w:drawing>
          <wp:inline distT="0" distB="0" distL="0" distR="0" wp14:anchorId="2BA6F50D" wp14:editId="3F13D07C">
            <wp:extent cx="2206625" cy="762000"/>
            <wp:effectExtent l="0" t="0" r="3175" b="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5883" name="image1.png" descr="A logo for college computing&#10;&#10;Description automatically generated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1A073" w14:textId="2E21784F" w:rsidR="0051184F" w:rsidRDefault="00E73B14" w:rsidP="2FA8F53B">
      <w:pPr>
        <w:rPr>
          <w:b/>
          <w:bCs/>
          <w:color w:val="156082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hidden="0" allowOverlap="1" wp14:anchorId="6BEA538D" wp14:editId="17944A14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D614A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B83197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5A72B8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A538D" id="Group 1728545881" o:spid="_x0000_s1026" style="position:absolute;margin-left:33.75pt;margin-top:-92.15pt;width:18pt;height:819.15pt;z-index:25165670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1DD614A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05B83197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405A72B8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 w:rsidR="00664740">
        <w:rPr>
          <w:b/>
          <w:bCs/>
          <w:color w:val="156082" w:themeColor="accent1"/>
          <w:sz w:val="36"/>
          <w:szCs w:val="36"/>
        </w:rPr>
        <w:t xml:space="preserve"> </w:t>
      </w:r>
      <w:r w:rsidR="076431D7" w:rsidRPr="2FA8F53B">
        <w:rPr>
          <w:b/>
          <w:bCs/>
          <w:color w:val="156082" w:themeColor="accent1"/>
          <w:sz w:val="36"/>
          <w:szCs w:val="36"/>
        </w:rPr>
        <w:t xml:space="preserve">Assessment </w:t>
      </w:r>
    </w:p>
    <w:tbl>
      <w:tblPr>
        <w:tblW w:w="9071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5759"/>
      </w:tblGrid>
      <w:tr w:rsidR="0024408F" w14:paraId="465F2D17" w14:textId="77777777" w:rsidTr="2FA8F53B"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87232B" w14:textId="5F242807" w:rsidR="00E50787" w:rsidRDefault="1EF26519">
            <w:pPr>
              <w:spacing w:line="480" w:lineRule="auto"/>
            </w:pPr>
            <w:r w:rsidRPr="2FA8F53B">
              <w:rPr>
                <w:i/>
                <w:iCs/>
                <w:color w:val="156082" w:themeColor="accent1"/>
                <w:sz w:val="32"/>
                <w:szCs w:val="32"/>
              </w:rPr>
              <w:t>Student Full Nam</w:t>
            </w:r>
            <w:r w:rsidR="2D2CF8DD" w:rsidRPr="2FA8F53B">
              <w:rPr>
                <w:i/>
                <w:iCs/>
                <w:color w:val="156082" w:themeColor="accent1"/>
                <w:sz w:val="32"/>
                <w:szCs w:val="32"/>
              </w:rPr>
              <w:t>e</w:t>
            </w:r>
            <w:r w:rsidR="006F664A">
              <w:rPr>
                <w:i/>
                <w:iCs/>
                <w:color w:val="156082" w:themeColor="accent1"/>
                <w:sz w:val="32"/>
                <w:szCs w:val="32"/>
              </w:rPr>
              <w:t xml:space="preserve"> 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25D0A42" w14:textId="60B26582" w:rsidR="0024408F" w:rsidRDefault="002662BE">
            <w:pPr>
              <w:spacing w:line="480" w:lineRule="auto"/>
              <w:rPr>
                <w:color w:val="000000"/>
                <w:sz w:val="32"/>
                <w:szCs w:val="32"/>
              </w:rPr>
            </w:pPr>
            <w:r w:rsidRPr="009548F2">
              <w:rPr>
                <w:i/>
                <w:iCs/>
                <w:sz w:val="32"/>
                <w:szCs w:val="32"/>
              </w:rPr>
              <w:t xml:space="preserve">Klycya </w:t>
            </w:r>
            <w:r w:rsidR="00BD424D">
              <w:rPr>
                <w:i/>
                <w:iCs/>
                <w:sz w:val="32"/>
                <w:szCs w:val="32"/>
              </w:rPr>
              <w:t xml:space="preserve">Tayanne Moraes </w:t>
            </w:r>
            <w:r w:rsidRPr="009548F2">
              <w:rPr>
                <w:i/>
                <w:iCs/>
                <w:sz w:val="32"/>
                <w:szCs w:val="32"/>
              </w:rPr>
              <w:t>Silva</w:t>
            </w:r>
          </w:p>
        </w:tc>
      </w:tr>
      <w:tr w:rsidR="0024408F" w14:paraId="48CAC1B5" w14:textId="77777777" w:rsidTr="2FA8F53B"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19E27" w14:textId="21B123B6" w:rsidR="00E50787" w:rsidRDefault="1EF26519">
            <w:pPr>
              <w:spacing w:line="480" w:lineRule="auto"/>
            </w:pPr>
            <w:r w:rsidRPr="2FA8F53B">
              <w:rPr>
                <w:i/>
                <w:iCs/>
                <w:color w:val="156082" w:themeColor="accent1"/>
                <w:sz w:val="32"/>
                <w:szCs w:val="32"/>
              </w:rPr>
              <w:t>Student Number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722D23FE" w14:textId="679AFFBD" w:rsidR="0024408F" w:rsidRDefault="002662BE">
            <w:pPr>
              <w:spacing w:line="480" w:lineRule="auto"/>
              <w:rPr>
                <w:color w:val="000000"/>
                <w:sz w:val="32"/>
                <w:szCs w:val="32"/>
              </w:rPr>
            </w:pPr>
            <w:r w:rsidRPr="009548F2">
              <w:rPr>
                <w:i/>
                <w:iCs/>
                <w:sz w:val="32"/>
                <w:szCs w:val="32"/>
              </w:rPr>
              <w:t>2026558</w:t>
            </w:r>
          </w:p>
        </w:tc>
      </w:tr>
      <w:tr w:rsidR="0024408F" w14:paraId="2E212527" w14:textId="77777777" w:rsidTr="2FA8F53B"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760F1A" w14:textId="23AF72FA" w:rsidR="00E50787" w:rsidRPr="002662BE" w:rsidRDefault="1EF26519" w:rsidP="2FA8F53B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 w:rsidRPr="2FA8F53B">
              <w:rPr>
                <w:i/>
                <w:iCs/>
                <w:color w:val="156082" w:themeColor="accent1"/>
                <w:sz w:val="32"/>
                <w:szCs w:val="32"/>
              </w:rPr>
              <w:t>Module Title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2E23D3" w14:textId="4019B01C" w:rsidR="0024408F" w:rsidRPr="006C4480" w:rsidRDefault="006C4480" w:rsidP="006C4480">
            <w:pPr>
              <w:rPr>
                <w:iCs/>
                <w:sz w:val="32"/>
                <w:szCs w:val="32"/>
                <w:lang w:val="nb-NO"/>
              </w:rPr>
            </w:pPr>
            <w:r w:rsidRPr="006C4480">
              <w:rPr>
                <w:iCs/>
                <w:sz w:val="32"/>
                <w:szCs w:val="32"/>
                <w:lang w:val="nb-NO"/>
              </w:rPr>
              <w:t xml:space="preserve">Statistical for Data Analytics </w:t>
            </w:r>
          </w:p>
        </w:tc>
      </w:tr>
      <w:tr w:rsidR="0024408F" w14:paraId="6FA45D14" w14:textId="77777777" w:rsidTr="2FA8F53B">
        <w:trPr>
          <w:trHeight w:val="432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9B184B" w14:textId="28CB3C0E" w:rsidR="00E50787" w:rsidRPr="002662BE" w:rsidRDefault="1EF26519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2FA8F53B">
              <w:rPr>
                <w:i/>
                <w:iCs/>
                <w:color w:val="156082" w:themeColor="accent1"/>
                <w:sz w:val="32"/>
                <w:szCs w:val="32"/>
              </w:rPr>
              <w:t>Assessment Title</w:t>
            </w:r>
            <w:r w:rsidR="28151BEE" w:rsidRPr="2FA8F53B">
              <w:rPr>
                <w:i/>
                <w:iCs/>
                <w:color w:val="156082" w:themeColor="accent1"/>
                <w:sz w:val="32"/>
                <w:szCs w:val="32"/>
              </w:rPr>
              <w:t xml:space="preserve">  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0FFC7E5" w14:textId="374B3BE7" w:rsidR="0024408F" w:rsidRPr="006C4480" w:rsidRDefault="006C4480" w:rsidP="00BE3EF4">
            <w:pPr>
              <w:rPr>
                <w:sz w:val="32"/>
                <w:szCs w:val="32"/>
              </w:rPr>
            </w:pPr>
            <w:r w:rsidRPr="006C4480">
              <w:rPr>
                <w:sz w:val="32"/>
                <w:szCs w:val="32"/>
              </w:rPr>
              <w:t>Statistical Analysis of Online Shoppers Purchasing Intention</w:t>
            </w:r>
          </w:p>
        </w:tc>
      </w:tr>
      <w:tr w:rsidR="0024408F" w14:paraId="60AB0230" w14:textId="77777777" w:rsidTr="2FA8F53B"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93ADA6" w14:textId="384A7AA8" w:rsidR="00E50787" w:rsidRPr="006F664A" w:rsidRDefault="1EF26519" w:rsidP="2FA8F53B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 w:rsidRPr="2FA8F53B">
              <w:rPr>
                <w:i/>
                <w:iCs/>
                <w:color w:val="156082" w:themeColor="accent1"/>
                <w:sz w:val="32"/>
                <w:szCs w:val="32"/>
              </w:rPr>
              <w:t>Lecturer/Supervisor</w:t>
            </w:r>
            <w:r w:rsidR="006F664A">
              <w:rPr>
                <w:i/>
                <w:color w:val="156082"/>
                <w:sz w:val="32"/>
                <w:szCs w:val="32"/>
              </w:rPr>
              <w:t xml:space="preserve">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2F796F2E" w14:textId="43A1FBED" w:rsidR="0024408F" w:rsidRDefault="002662BE">
            <w:pPr>
              <w:spacing w:line="480" w:lineRule="auto"/>
              <w:rPr>
                <w:color w:val="000000"/>
                <w:sz w:val="32"/>
                <w:szCs w:val="32"/>
              </w:rPr>
            </w:pPr>
            <w:proofErr w:type="spellStart"/>
            <w:r w:rsidRPr="009548F2">
              <w:rPr>
                <w:i/>
                <w:iCs/>
                <w:sz w:val="32"/>
                <w:szCs w:val="32"/>
                <w:lang w:val="fr-FR"/>
              </w:rPr>
              <w:t>Taufique</w:t>
            </w:r>
            <w:proofErr w:type="spellEnd"/>
            <w:r w:rsidRPr="009548F2">
              <w:rPr>
                <w:i/>
                <w:iCs/>
                <w:sz w:val="32"/>
                <w:szCs w:val="32"/>
                <w:lang w:val="fr-FR"/>
              </w:rPr>
              <w:t xml:space="preserve"> Ahmed</w:t>
            </w:r>
          </w:p>
        </w:tc>
      </w:tr>
      <w:tr w:rsidR="0024408F" w14:paraId="4E5581C9" w14:textId="77777777" w:rsidTr="2FA8F53B"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7FDA69" w14:textId="5898A899" w:rsidR="00E50787" w:rsidRDefault="0024408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  <w:r w:rsidR="006F664A">
              <w:rPr>
                <w:i/>
                <w:color w:val="156082"/>
                <w:sz w:val="32"/>
                <w:szCs w:val="32"/>
              </w:rPr>
              <w:t xml:space="preserve">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12EAA1FF" w14:textId="280A2B47" w:rsidR="0024408F" w:rsidRDefault="002662BE">
            <w:pPr>
              <w:spacing w:line="480" w:lineRule="auto"/>
              <w:rPr>
                <w:color w:val="000000"/>
                <w:sz w:val="32"/>
                <w:szCs w:val="32"/>
              </w:rPr>
            </w:pPr>
            <w:r w:rsidRPr="009548F2">
              <w:rPr>
                <w:i/>
                <w:sz w:val="32"/>
                <w:szCs w:val="32"/>
              </w:rPr>
              <w:t>2</w:t>
            </w:r>
            <w:r w:rsidR="007B467B">
              <w:rPr>
                <w:i/>
                <w:sz w:val="32"/>
                <w:szCs w:val="32"/>
              </w:rPr>
              <w:t>8</w:t>
            </w:r>
            <w:r>
              <w:rPr>
                <w:i/>
                <w:sz w:val="32"/>
                <w:szCs w:val="32"/>
              </w:rPr>
              <w:t>/09/2026</w:t>
            </w:r>
          </w:p>
        </w:tc>
      </w:tr>
      <w:tr w:rsidR="0024408F" w14:paraId="056D6F5B" w14:textId="77777777" w:rsidTr="2FA8F53B"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D93D48" w14:textId="77777777" w:rsidR="00E50787" w:rsidRDefault="1EF26519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  <w:r w:rsidRPr="2FA8F53B">
              <w:rPr>
                <w:i/>
                <w:iCs/>
                <w:color w:val="156082" w:themeColor="accent1"/>
                <w:sz w:val="32"/>
                <w:szCs w:val="32"/>
              </w:rPr>
              <w:t xml:space="preserve">Date of </w:t>
            </w:r>
            <w:r w:rsidR="002662BE" w:rsidRPr="2FA8F53B">
              <w:rPr>
                <w:i/>
                <w:iCs/>
                <w:color w:val="156082" w:themeColor="accent1"/>
                <w:sz w:val="32"/>
                <w:szCs w:val="32"/>
              </w:rPr>
              <w:t xml:space="preserve">Submission </w:t>
            </w:r>
          </w:p>
          <w:p w14:paraId="1AA8EC63" w14:textId="77777777" w:rsidR="002662BE" w:rsidRDefault="002662BE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</w:p>
          <w:p w14:paraId="43FB6A18" w14:textId="77777777" w:rsidR="002662BE" w:rsidRDefault="002662BE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</w:p>
          <w:p w14:paraId="72AD5AC5" w14:textId="77777777" w:rsidR="002662BE" w:rsidRDefault="002662BE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</w:p>
          <w:p w14:paraId="7067A63F" w14:textId="77777777" w:rsidR="002662BE" w:rsidRDefault="002662BE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</w:p>
          <w:p w14:paraId="64A54CDD" w14:textId="77777777" w:rsidR="002662BE" w:rsidRDefault="002662BE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</w:p>
          <w:p w14:paraId="705A23CF" w14:textId="77777777" w:rsidR="00946A99" w:rsidRDefault="00946A99" w:rsidP="2FA8F53B">
            <w:pPr>
              <w:spacing w:line="480" w:lineRule="auto"/>
              <w:rPr>
                <w:i/>
                <w:iCs/>
                <w:color w:val="156082" w:themeColor="accent1"/>
                <w:sz w:val="32"/>
                <w:szCs w:val="32"/>
              </w:rPr>
            </w:pPr>
          </w:p>
          <w:p w14:paraId="4160E72B" w14:textId="229F2231" w:rsidR="002662BE" w:rsidRPr="009548F2" w:rsidRDefault="002662BE" w:rsidP="2FA8F53B">
            <w:pPr>
              <w:spacing w:line="480" w:lineRule="auto"/>
              <w:rPr>
                <w:i/>
                <w:iCs/>
                <w:color w:val="156082"/>
                <w:sz w:val="32"/>
                <w:szCs w:val="32"/>
              </w:rPr>
            </w:pP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912CB8" w14:textId="5B84E5AA" w:rsidR="0024408F" w:rsidRDefault="007B467B">
            <w:pPr>
              <w:spacing w:line="480" w:lineRule="auto"/>
              <w:rPr>
                <w:color w:val="000000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lastRenderedPageBreak/>
              <w:t>01</w:t>
            </w:r>
            <w:r w:rsidR="002662BE" w:rsidRPr="009548F2">
              <w:rPr>
                <w:i/>
                <w:iCs/>
                <w:sz w:val="32"/>
                <w:szCs w:val="32"/>
              </w:rPr>
              <w:t>/1</w:t>
            </w:r>
            <w:r>
              <w:rPr>
                <w:i/>
                <w:iCs/>
                <w:sz w:val="32"/>
                <w:szCs w:val="32"/>
              </w:rPr>
              <w:t>1</w:t>
            </w:r>
            <w:r w:rsidR="002662BE" w:rsidRPr="009548F2">
              <w:rPr>
                <w:i/>
                <w:iCs/>
                <w:sz w:val="32"/>
                <w:szCs w:val="32"/>
              </w:rPr>
              <w:t>/2026</w:t>
            </w:r>
          </w:p>
        </w:tc>
      </w:tr>
    </w:tbl>
    <w:p w14:paraId="406FCFDF" w14:textId="77777777" w:rsidR="0051184F" w:rsidRDefault="00E73B14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 w14:paraId="1C867621" w14:textId="1AF0AC7F" w:rsidR="0051184F" w:rsidRDefault="0051184F" w:rsidP="2FA8F53B">
      <w:pPr>
        <w:rPr>
          <w:rFonts w:ascii="Quattrocento Sans" w:eastAsia="Quattrocento Sans" w:hAnsi="Quattrocento Sans" w:cs="Quattrocento Sans"/>
          <w:b/>
          <w:bCs/>
          <w:color w:val="FF0000"/>
          <w:highlight w:val="white"/>
        </w:rPr>
      </w:pPr>
    </w:p>
    <w:p w14:paraId="6D6E9AD7" w14:textId="2834DDCB" w:rsidR="0051184F" w:rsidRPr="006C56F1" w:rsidRDefault="076431D7" w:rsidP="2FA8F53B">
      <w:pPr>
        <w:rPr>
          <w:sz w:val="24"/>
          <w:szCs w:val="24"/>
        </w:rPr>
      </w:pPr>
      <w:r w:rsidRPr="006C56F1">
        <w:rPr>
          <w:sz w:val="24"/>
          <w:szCs w:val="24"/>
        </w:rPr>
        <w:t xml:space="preserve">I acknowledge the use of </w:t>
      </w:r>
      <w:r w:rsidR="007528DA" w:rsidRPr="006C56F1">
        <w:rPr>
          <w:sz w:val="24"/>
          <w:szCs w:val="24"/>
        </w:rPr>
        <w:t>IA such as chat GPT, Claude and Gemini f</w:t>
      </w:r>
      <w:r w:rsidRPr="006C56F1">
        <w:rPr>
          <w:sz w:val="24"/>
          <w:szCs w:val="24"/>
        </w:rPr>
        <w:t xml:space="preserve">or the purpose of </w:t>
      </w:r>
      <w:r w:rsidR="007528DA" w:rsidRPr="006C56F1">
        <w:rPr>
          <w:sz w:val="24"/>
          <w:szCs w:val="24"/>
        </w:rPr>
        <w:t>understanding better the view of the project, and how my title is interesting for the</w:t>
      </w:r>
      <w:r w:rsidR="00A036AA" w:rsidRPr="006C56F1">
        <w:rPr>
          <w:sz w:val="24"/>
          <w:szCs w:val="24"/>
        </w:rPr>
        <w:t xml:space="preserve"> </w:t>
      </w:r>
      <w:r w:rsidR="00FE4204" w:rsidRPr="006C56F1">
        <w:rPr>
          <w:sz w:val="24"/>
          <w:szCs w:val="24"/>
        </w:rPr>
        <w:t xml:space="preserve">future publication. The IA have been </w:t>
      </w:r>
      <w:r w:rsidR="002662BE" w:rsidRPr="006C56F1">
        <w:rPr>
          <w:sz w:val="24"/>
          <w:szCs w:val="24"/>
        </w:rPr>
        <w:t>used</w:t>
      </w:r>
      <w:r w:rsidR="00FE4204" w:rsidRPr="006C56F1">
        <w:rPr>
          <w:sz w:val="24"/>
          <w:szCs w:val="24"/>
        </w:rPr>
        <w:t xml:space="preserve"> to </w:t>
      </w:r>
      <w:r w:rsidR="00D073EF" w:rsidRPr="006C56F1">
        <w:rPr>
          <w:sz w:val="24"/>
          <w:szCs w:val="24"/>
        </w:rPr>
        <w:t>complete</w:t>
      </w:r>
      <w:r w:rsidR="00FE4204" w:rsidRPr="006C56F1">
        <w:rPr>
          <w:sz w:val="24"/>
          <w:szCs w:val="24"/>
        </w:rPr>
        <w:t xml:space="preserve"> the logic think about the proposal and help how </w:t>
      </w:r>
      <w:r w:rsidR="002662BE" w:rsidRPr="006C56F1">
        <w:rPr>
          <w:sz w:val="24"/>
          <w:szCs w:val="24"/>
        </w:rPr>
        <w:t xml:space="preserve">to </w:t>
      </w:r>
      <w:r w:rsidR="00FE4204" w:rsidRPr="006C56F1">
        <w:rPr>
          <w:sz w:val="24"/>
          <w:szCs w:val="24"/>
        </w:rPr>
        <w:t xml:space="preserve">find the better way to prove the idea. </w:t>
      </w:r>
    </w:p>
    <w:p w14:paraId="4380BBF5" w14:textId="77777777" w:rsidR="00D073EF" w:rsidRDefault="00D073EF">
      <w:pPr>
        <w:sectPr w:rsidR="00D073EF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5019E79A" w14:textId="77777777" w:rsidR="005C0416" w:rsidRDefault="005C0416" w:rsidP="005C041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Contents</w:t>
      </w:r>
    </w:p>
    <w:sdt>
      <w:sdtPr>
        <w:rPr>
          <w:lang w:val="en-GB"/>
        </w:rPr>
        <w:id w:val="127536820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pacing w:val="0"/>
          <w:sz w:val="22"/>
          <w:szCs w:val="22"/>
        </w:rPr>
      </w:sdtEndPr>
      <w:sdtContent>
        <w:p w14:paraId="661EA8D8" w14:textId="712B5255" w:rsidR="00295C09" w:rsidRDefault="00295C09">
          <w:pPr>
            <w:pStyle w:val="TOCHeading"/>
          </w:pPr>
          <w:r>
            <w:rPr>
              <w:lang w:val="en-GB"/>
            </w:rPr>
            <w:t>Contents</w:t>
          </w:r>
        </w:p>
        <w:p w14:paraId="28C16CF0" w14:textId="0761E23E" w:rsidR="00295C09" w:rsidRDefault="00295C0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13059" w:history="1">
            <w:r w:rsidRPr="00151369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02B0" w14:textId="4394D806" w:rsidR="00295C09" w:rsidRDefault="00295C0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43913060" w:history="1">
            <w:r w:rsidRPr="00151369">
              <w:rPr>
                <w:rStyle w:val="Hyperlink"/>
                <w:noProof/>
              </w:rPr>
              <w:t>2. Dataset and 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E910" w14:textId="00EBCC74" w:rsidR="00295C09" w:rsidRDefault="00295C0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43913061" w:history="1">
            <w:r w:rsidRPr="00151369">
              <w:rPr>
                <w:rStyle w:val="Hyperlink"/>
                <w:noProof/>
              </w:rPr>
              <w:t>3. Graphical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6001" w14:textId="710F4086" w:rsidR="00295C09" w:rsidRDefault="00295C09">
          <w:r>
            <w:rPr>
              <w:b/>
              <w:bCs/>
              <w:lang w:val="en-GB"/>
            </w:rPr>
            <w:fldChar w:fldCharType="end"/>
          </w:r>
        </w:p>
      </w:sdtContent>
    </w:sdt>
    <w:p w14:paraId="36E6BB78" w14:textId="77777777" w:rsidR="005C0416" w:rsidRDefault="005C0416" w:rsidP="005C0416"/>
    <w:p w14:paraId="7F29DEE2" w14:textId="77777777" w:rsidR="005C0416" w:rsidRDefault="005C0416" w:rsidP="005C0416"/>
    <w:p w14:paraId="52DB55E1" w14:textId="77777777" w:rsidR="005C0416" w:rsidRDefault="005C0416" w:rsidP="005C0416"/>
    <w:p w14:paraId="4ADB1153" w14:textId="77777777" w:rsidR="005C0416" w:rsidRDefault="005C0416" w:rsidP="005C0416"/>
    <w:p w14:paraId="67E1FC1F" w14:textId="77777777" w:rsidR="005C0416" w:rsidRDefault="005C0416" w:rsidP="005C0416"/>
    <w:p w14:paraId="7616C6B9" w14:textId="77777777" w:rsidR="005C0416" w:rsidRDefault="005C0416" w:rsidP="005C0416"/>
    <w:p w14:paraId="479B0B3D" w14:textId="77777777" w:rsidR="005C0416" w:rsidRDefault="005C0416" w:rsidP="005C0416"/>
    <w:p w14:paraId="18EC6DF2" w14:textId="77777777" w:rsidR="005C0416" w:rsidRDefault="005C0416" w:rsidP="005C0416"/>
    <w:p w14:paraId="31A17E64" w14:textId="77777777" w:rsidR="005C0416" w:rsidRDefault="005C0416" w:rsidP="005C0416"/>
    <w:p w14:paraId="45CF3CF2" w14:textId="77777777" w:rsidR="005C0416" w:rsidRDefault="005C0416" w:rsidP="005C0416"/>
    <w:p w14:paraId="58CA48DD" w14:textId="77777777" w:rsidR="005C0416" w:rsidRDefault="005C0416" w:rsidP="005C0416"/>
    <w:p w14:paraId="13C5DAD8" w14:textId="77777777" w:rsidR="005C0416" w:rsidRDefault="005C0416" w:rsidP="005C0416"/>
    <w:p w14:paraId="6912D013" w14:textId="77777777" w:rsidR="005C0416" w:rsidRDefault="005C0416" w:rsidP="005C0416"/>
    <w:p w14:paraId="5CBA29DA" w14:textId="77777777" w:rsidR="005C0416" w:rsidRDefault="005C0416" w:rsidP="005C0416"/>
    <w:p w14:paraId="12688593" w14:textId="77777777" w:rsidR="005C0416" w:rsidRDefault="005C0416" w:rsidP="005C0416"/>
    <w:p w14:paraId="76E61134" w14:textId="77777777" w:rsidR="005C0416" w:rsidRDefault="005C0416" w:rsidP="005C0416"/>
    <w:p w14:paraId="67DFF148" w14:textId="77777777" w:rsidR="005C0416" w:rsidRDefault="005C0416" w:rsidP="005C0416"/>
    <w:p w14:paraId="2812B46E" w14:textId="77777777" w:rsidR="005C0416" w:rsidRDefault="005C0416" w:rsidP="005C0416"/>
    <w:p w14:paraId="5FABCEA9" w14:textId="77777777" w:rsidR="005C0416" w:rsidRDefault="005C0416" w:rsidP="005C0416"/>
    <w:p w14:paraId="4EB02C03" w14:textId="77777777" w:rsidR="005C0416" w:rsidRDefault="005C0416" w:rsidP="005C0416"/>
    <w:p w14:paraId="1799C76D" w14:textId="77777777" w:rsidR="005C0416" w:rsidRDefault="005C0416" w:rsidP="005C0416"/>
    <w:p w14:paraId="4D692543" w14:textId="77777777" w:rsidR="005C0416" w:rsidRDefault="005C0416" w:rsidP="005C0416"/>
    <w:p w14:paraId="5C915208" w14:textId="77777777" w:rsidR="005C0416" w:rsidRDefault="005C0416" w:rsidP="005C0416"/>
    <w:p w14:paraId="2F5DD922" w14:textId="77777777" w:rsidR="005C0416" w:rsidRDefault="005C0416" w:rsidP="005C0416"/>
    <w:p w14:paraId="6293B546" w14:textId="77777777" w:rsidR="005C0416" w:rsidRDefault="005C0416" w:rsidP="005C0416">
      <w:pPr>
        <w:pStyle w:val="Heading1"/>
      </w:pPr>
      <w:bookmarkStart w:id="0" w:name="_Toc243913059"/>
      <w:r>
        <w:lastRenderedPageBreak/>
        <w:t>1. Introduction</w:t>
      </w:r>
      <w:bookmarkEnd w:id="0"/>
    </w:p>
    <w:p w14:paraId="579E16FE" w14:textId="77777777" w:rsidR="005C0416" w:rsidRPr="00CD58FE" w:rsidRDefault="005C0416" w:rsidP="00CD58FE">
      <w:pPr>
        <w:jc w:val="both"/>
        <w:rPr>
          <w:rFonts w:asciiTheme="minorHAnsi" w:hAnsiTheme="minorHAnsi"/>
        </w:rPr>
      </w:pPr>
      <w:r w:rsidRPr="00CD58FE">
        <w:rPr>
          <w:rFonts w:asciiTheme="minorHAnsi" w:hAnsiTheme="minorHAnsi"/>
        </w:rPr>
        <w:t>Online shopping is an important part of retail, and website data can help businesses understand how visitors use their websites and when they are likely to make a purchase. However, a visit does not always lead to a sale. Some visitors browse product pages, some leave quickly, and others complete a purchase. Analysing these patterns can help businesses improve website design and understand customer behaviour.</w:t>
      </w:r>
    </w:p>
    <w:p w14:paraId="7711EBDB" w14:textId="77777777" w:rsidR="005C0416" w:rsidRPr="00CD58FE" w:rsidRDefault="005C0416" w:rsidP="00CD58FE">
      <w:pPr>
        <w:jc w:val="both"/>
        <w:rPr>
          <w:rFonts w:asciiTheme="minorHAnsi" w:hAnsiTheme="minorHAnsi"/>
        </w:rPr>
      </w:pPr>
      <w:r w:rsidRPr="00CD58FE">
        <w:rPr>
          <w:rFonts w:asciiTheme="minorHAnsi" w:hAnsiTheme="minorHAnsi"/>
        </w:rPr>
        <w:t>This report examines the Online Shoppers Purchasing Intention dataset using descriptive statistics and three probability distributions: Binomial, Poisson and Normal. The dataset includes information about website sessions, such as the number of pages visited, time spent on different types of pages, visitor characteristics and whether a session resulted in a purchase. The variable Revenue records the purchase outcome. All statistical work should be carried out in Python using a Jupyter Notebook, as required by the assessment.</w:t>
      </w:r>
    </w:p>
    <w:p w14:paraId="1B4F1FB5" w14:textId="1BAA29AE" w:rsidR="005C0416" w:rsidRPr="00CD58FE" w:rsidRDefault="005C0416" w:rsidP="00CD58FE">
      <w:pPr>
        <w:jc w:val="both"/>
        <w:rPr>
          <w:rFonts w:asciiTheme="minorHAnsi" w:hAnsiTheme="minorHAnsi"/>
        </w:rPr>
      </w:pPr>
      <w:r w:rsidRPr="00CD58FE">
        <w:rPr>
          <w:rFonts w:asciiTheme="minorHAnsi" w:hAnsiTheme="minorHAnsi"/>
        </w:rPr>
        <w:t xml:space="preserve">The </w:t>
      </w:r>
      <w:r w:rsidRPr="00CD58FE">
        <w:rPr>
          <w:rFonts w:asciiTheme="minorHAnsi" w:hAnsiTheme="minorHAnsi"/>
        </w:rPr>
        <w:t>objective</w:t>
      </w:r>
      <w:r w:rsidRPr="00CD58FE">
        <w:rPr>
          <w:rFonts w:asciiTheme="minorHAnsi" w:hAnsiTheme="minorHAnsi"/>
        </w:rPr>
        <w:t xml:space="preserve"> is to summarise visitor behaviour and demonstrate how probability distributions can be used to understand</w:t>
      </w:r>
      <w:r w:rsidRPr="00CD58FE">
        <w:rPr>
          <w:rFonts w:asciiTheme="minorHAnsi" w:hAnsiTheme="minorHAnsi"/>
        </w:rPr>
        <w:t xml:space="preserve"> different data. </w:t>
      </w:r>
    </w:p>
    <w:p w14:paraId="4DDC1054" w14:textId="77777777" w:rsidR="00CD58FE" w:rsidRDefault="00CD58FE" w:rsidP="00CD58FE">
      <w:pPr>
        <w:pStyle w:val="Heading1"/>
      </w:pPr>
      <w:bookmarkStart w:id="1" w:name="_Toc243913060"/>
      <w:r>
        <w:t>2. Dataset and descriptive statistics</w:t>
      </w:r>
      <w:bookmarkEnd w:id="1"/>
    </w:p>
    <w:p w14:paraId="01222DF5" w14:textId="176C7ACB" w:rsidR="00CD58FE" w:rsidRDefault="00CD58FE" w:rsidP="00CD58FE">
      <w:r w:rsidRPr="00CD58FE">
        <w:rPr>
          <w:rFonts w:asciiTheme="minorHAnsi" w:hAnsiTheme="minorHAnsi"/>
        </w:rPr>
        <w:t>The dataset contains both categorical and numerical variables, meeting the assignment guidance to include at least two categorical and three numerical variables</w:t>
      </w:r>
      <w:r w:rsidRPr="00CD58FE">
        <w:rPr>
          <w:rFonts w:asciiTheme="minorHAnsi" w:hAnsiTheme="minorHAnsi"/>
        </w:rPr>
        <w:t xml:space="preserve">. </w:t>
      </w:r>
      <w:r w:rsidRPr="00CD58FE">
        <w:rPr>
          <w:rFonts w:asciiTheme="minorHAnsi" w:hAnsiTheme="minorHAnsi"/>
        </w:rPr>
        <w:t>Examples of categorical variables are Month, VisitorType and Weekend. Numerical variables include ProductRelated, ProductRelated_Duration, Administrative_Duration and BounceRates. Revenue is a two-outcome variable, usually represented as True or False</w:t>
      </w:r>
      <w:r>
        <w:t>.</w:t>
      </w:r>
    </w:p>
    <w:p w14:paraId="5C706C5A" w14:textId="6D0ED4A1" w:rsidR="00CD58FE" w:rsidRDefault="00CD58FE" w:rsidP="00CD58FE">
      <w:r>
        <w:t xml:space="preserve">The first stage is to inspect the dataset in </w:t>
      </w:r>
      <w:r w:rsidR="0034133E">
        <w:t>Python. The</w:t>
      </w:r>
      <w:r>
        <w:t xml:space="preserve"> </w:t>
      </w:r>
      <w:r>
        <w:t>head(</w:t>
      </w:r>
      <w:r>
        <w:t xml:space="preserve">) function displays the first records, while </w:t>
      </w:r>
      <w:r>
        <w:t>info(</w:t>
      </w:r>
      <w:r>
        <w:t xml:space="preserve">) provides information about column types and missing values. </w:t>
      </w:r>
      <w:r w:rsidR="0034133E">
        <w:t xml:space="preserve">The shape of the data shows the number of rows and </w:t>
      </w:r>
      <w:r w:rsidR="0034133E">
        <w:t>columns. The</w:t>
      </w:r>
      <w:r>
        <w:t xml:space="preserve"> </w:t>
      </w:r>
      <w:r>
        <w:t>describe(</w:t>
      </w:r>
      <w:r>
        <w:t>) function summarises numerical columns using measures such as count, mean, standard deviation, minimum, quartiles and maximum.</w:t>
      </w:r>
    </w:p>
    <w:p w14:paraId="41D2E4B0" w14:textId="5959D29C" w:rsidR="00295C09" w:rsidRDefault="00295C09" w:rsidP="00295C09">
      <w:r>
        <w:t xml:space="preserve">The report </w:t>
      </w:r>
      <w:r>
        <w:t>includes</w:t>
      </w:r>
      <w:r>
        <w:t xml:space="preserve"> the actual results from the executed </w:t>
      </w:r>
      <w:r>
        <w:t xml:space="preserve">in the jupyter notebook, </w:t>
      </w:r>
      <w:r>
        <w:t>the total number of sessions, whether missing values are present, the mean and standard deviation of ProductRelated and ProductRelated_Duration, and the number and percentage of sessions with Revenue equal to Tru</w:t>
      </w:r>
      <w:r>
        <w:t>e</w:t>
      </w:r>
      <w:r>
        <w:t>.</w:t>
      </w:r>
    </w:p>
    <w:p w14:paraId="7E9A9A11" w14:textId="206D06ED" w:rsidR="00295C09" w:rsidRDefault="00295C09" w:rsidP="00295C09">
      <w:pPr>
        <w:pStyle w:val="Heading1"/>
      </w:pPr>
      <w:bookmarkStart w:id="2" w:name="_Toc243913061"/>
      <w:r>
        <w:t>3</w:t>
      </w:r>
      <w:r>
        <w:t>. Graphical analysis</w:t>
      </w:r>
      <w:bookmarkEnd w:id="2"/>
    </w:p>
    <w:p w14:paraId="659FE2F6" w14:textId="77777777" w:rsidR="00295C09" w:rsidRPr="00CD58FE" w:rsidRDefault="00295C09" w:rsidP="00CD58FE"/>
    <w:p w14:paraId="6A22A335" w14:textId="77777777" w:rsidR="00CD58FE" w:rsidRDefault="00CD58FE" w:rsidP="00CD58FE"/>
    <w:p w14:paraId="08F003D1" w14:textId="5F7C8A21" w:rsidR="005C0416" w:rsidRPr="007B467B" w:rsidRDefault="005C0416" w:rsidP="00CD58FE">
      <w:pPr>
        <w:rPr>
          <w:color w:val="3A3A3A"/>
          <w:sz w:val="40"/>
          <w:szCs w:val="40"/>
        </w:rPr>
      </w:pPr>
    </w:p>
    <w:sectPr w:rsidR="005C0416" w:rsidRPr="007B467B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15CAE" w14:textId="77777777" w:rsidR="00650AE0" w:rsidRDefault="00650AE0">
      <w:pPr>
        <w:spacing w:after="0" w:line="240" w:lineRule="auto"/>
      </w:pPr>
      <w:r>
        <w:separator/>
      </w:r>
    </w:p>
  </w:endnote>
  <w:endnote w:type="continuationSeparator" w:id="0">
    <w:p w14:paraId="62B2CB92" w14:textId="77777777" w:rsidR="00650AE0" w:rsidRDefault="0065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DDC0B0-2440-4EBD-B56E-35073ACDFBC8}"/>
    <w:embedBold r:id="rId2" w:fontKey="{EB87D243-6B4E-4C2B-8A86-BF60B6D54D4B}"/>
    <w:embedItalic r:id="rId3" w:fontKey="{26F9790C-67D9-4690-AA91-572DB27770CE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C5E09BB-1624-4B2A-8BEC-AE5CC76FB1F4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5" w:fontKey="{6CC96014-8511-4F14-9AA8-98653A1BDBEB}"/>
  </w:font>
  <w:font w:name="Play">
    <w:altName w:val="Calibri"/>
    <w:charset w:val="00"/>
    <w:family w:val="auto"/>
    <w:pitch w:val="default"/>
    <w:embedRegular r:id="rId6" w:fontKey="{9E1B2556-043B-43A0-8F08-5315F127289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5C487454-1F4A-4139-844A-0652D7B3843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E77A1" w14:textId="77777777" w:rsidR="0051184F" w:rsidRDefault="00E73B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2440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8C8F4" w14:textId="77777777" w:rsidR="00650AE0" w:rsidRDefault="00650AE0">
      <w:pPr>
        <w:spacing w:after="0" w:line="240" w:lineRule="auto"/>
      </w:pPr>
      <w:r>
        <w:separator/>
      </w:r>
    </w:p>
  </w:footnote>
  <w:footnote w:type="continuationSeparator" w:id="0">
    <w:p w14:paraId="4BC05FC1" w14:textId="77777777" w:rsidR="00650AE0" w:rsidRDefault="00650AE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CC4Rh7aNcZOOn" int2:id="LfO3eDF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6E30"/>
    <w:multiLevelType w:val="hybridMultilevel"/>
    <w:tmpl w:val="A99C7954"/>
    <w:lvl w:ilvl="0" w:tplc="1D2220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C49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27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00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8C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8C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EF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6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2A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5E7FC"/>
    <w:multiLevelType w:val="hybridMultilevel"/>
    <w:tmpl w:val="B78E79A6"/>
    <w:lvl w:ilvl="0" w:tplc="38509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385D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26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06A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22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A4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A1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44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4B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020920">
    <w:abstractNumId w:val="6"/>
  </w:num>
  <w:num w:numId="2" w16cid:durableId="765928001">
    <w:abstractNumId w:val="3"/>
  </w:num>
  <w:num w:numId="3" w16cid:durableId="243073450">
    <w:abstractNumId w:val="2"/>
  </w:num>
  <w:num w:numId="4" w16cid:durableId="800072569">
    <w:abstractNumId w:val="1"/>
  </w:num>
  <w:num w:numId="5" w16cid:durableId="728696014">
    <w:abstractNumId w:val="5"/>
  </w:num>
  <w:num w:numId="6" w16cid:durableId="1057824889">
    <w:abstractNumId w:val="0"/>
  </w:num>
  <w:num w:numId="7" w16cid:durableId="716047706">
    <w:abstractNumId w:val="7"/>
  </w:num>
  <w:num w:numId="8" w16cid:durableId="720325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4F"/>
    <w:rsid w:val="0001174F"/>
    <w:rsid w:val="00023D50"/>
    <w:rsid w:val="00031C99"/>
    <w:rsid w:val="0005660D"/>
    <w:rsid w:val="000C5533"/>
    <w:rsid w:val="00191704"/>
    <w:rsid w:val="001E1A35"/>
    <w:rsid w:val="001E3EB7"/>
    <w:rsid w:val="00215E2E"/>
    <w:rsid w:val="0024408F"/>
    <w:rsid w:val="00245BDA"/>
    <w:rsid w:val="002662BE"/>
    <w:rsid w:val="00271667"/>
    <w:rsid w:val="00291385"/>
    <w:rsid w:val="00295C09"/>
    <w:rsid w:val="0034133E"/>
    <w:rsid w:val="003E1F7C"/>
    <w:rsid w:val="003F078F"/>
    <w:rsid w:val="003F3E8C"/>
    <w:rsid w:val="00417388"/>
    <w:rsid w:val="004579F9"/>
    <w:rsid w:val="004D5558"/>
    <w:rsid w:val="004F5038"/>
    <w:rsid w:val="0051184F"/>
    <w:rsid w:val="0051694B"/>
    <w:rsid w:val="005704BF"/>
    <w:rsid w:val="00573E06"/>
    <w:rsid w:val="005920EB"/>
    <w:rsid w:val="005C0416"/>
    <w:rsid w:val="005E0844"/>
    <w:rsid w:val="00616F6D"/>
    <w:rsid w:val="00650AE0"/>
    <w:rsid w:val="00664740"/>
    <w:rsid w:val="00697A09"/>
    <w:rsid w:val="006C4480"/>
    <w:rsid w:val="006C56F1"/>
    <w:rsid w:val="006F664A"/>
    <w:rsid w:val="00737AF3"/>
    <w:rsid w:val="007528DA"/>
    <w:rsid w:val="00765DC5"/>
    <w:rsid w:val="00770CC6"/>
    <w:rsid w:val="007A4B42"/>
    <w:rsid w:val="007B467B"/>
    <w:rsid w:val="007C678E"/>
    <w:rsid w:val="007F6C6E"/>
    <w:rsid w:val="0083685A"/>
    <w:rsid w:val="008447A6"/>
    <w:rsid w:val="0087533C"/>
    <w:rsid w:val="00891F35"/>
    <w:rsid w:val="008A5DA6"/>
    <w:rsid w:val="00912193"/>
    <w:rsid w:val="00920D0A"/>
    <w:rsid w:val="00946A99"/>
    <w:rsid w:val="009548F2"/>
    <w:rsid w:val="009652B2"/>
    <w:rsid w:val="009E1379"/>
    <w:rsid w:val="00A034FB"/>
    <w:rsid w:val="00A036AA"/>
    <w:rsid w:val="00A61D93"/>
    <w:rsid w:val="00A87A0E"/>
    <w:rsid w:val="00AC37F5"/>
    <w:rsid w:val="00AF3B1C"/>
    <w:rsid w:val="00B7367F"/>
    <w:rsid w:val="00BA6FA4"/>
    <w:rsid w:val="00BC16C4"/>
    <w:rsid w:val="00BD424D"/>
    <w:rsid w:val="00BE3EF4"/>
    <w:rsid w:val="00BF20EF"/>
    <w:rsid w:val="00C0515F"/>
    <w:rsid w:val="00C173F6"/>
    <w:rsid w:val="00C70569"/>
    <w:rsid w:val="00CD58FE"/>
    <w:rsid w:val="00CE5878"/>
    <w:rsid w:val="00D073EF"/>
    <w:rsid w:val="00DA61F3"/>
    <w:rsid w:val="00DA64F8"/>
    <w:rsid w:val="00DB4F8F"/>
    <w:rsid w:val="00E20529"/>
    <w:rsid w:val="00E50787"/>
    <w:rsid w:val="00E73B14"/>
    <w:rsid w:val="00EA643F"/>
    <w:rsid w:val="00EF1B05"/>
    <w:rsid w:val="00F54038"/>
    <w:rsid w:val="00F670C1"/>
    <w:rsid w:val="00F74570"/>
    <w:rsid w:val="00FA5607"/>
    <w:rsid w:val="00FE4204"/>
    <w:rsid w:val="01869239"/>
    <w:rsid w:val="031E37D4"/>
    <w:rsid w:val="050DCD3D"/>
    <w:rsid w:val="050FE0A3"/>
    <w:rsid w:val="05596418"/>
    <w:rsid w:val="05DF76DA"/>
    <w:rsid w:val="062B2DF7"/>
    <w:rsid w:val="071D2A9F"/>
    <w:rsid w:val="076431D7"/>
    <w:rsid w:val="07D82A1E"/>
    <w:rsid w:val="0895CD18"/>
    <w:rsid w:val="0B6894BC"/>
    <w:rsid w:val="0C463F93"/>
    <w:rsid w:val="0E1D1BD1"/>
    <w:rsid w:val="10794945"/>
    <w:rsid w:val="10945FBB"/>
    <w:rsid w:val="11F936E6"/>
    <w:rsid w:val="131D245B"/>
    <w:rsid w:val="131E11C9"/>
    <w:rsid w:val="139BABAB"/>
    <w:rsid w:val="14FF7432"/>
    <w:rsid w:val="1536D3C3"/>
    <w:rsid w:val="155F53FE"/>
    <w:rsid w:val="163B1A07"/>
    <w:rsid w:val="16E4FA72"/>
    <w:rsid w:val="178E1E22"/>
    <w:rsid w:val="183265BD"/>
    <w:rsid w:val="188F00CF"/>
    <w:rsid w:val="1C8283C9"/>
    <w:rsid w:val="1D0D1FB4"/>
    <w:rsid w:val="1DD5C87F"/>
    <w:rsid w:val="1E7CF3C1"/>
    <w:rsid w:val="1EB4F7B4"/>
    <w:rsid w:val="1EF26519"/>
    <w:rsid w:val="1F30AB55"/>
    <w:rsid w:val="1F4C2298"/>
    <w:rsid w:val="20D82531"/>
    <w:rsid w:val="20F9B395"/>
    <w:rsid w:val="22ABE32A"/>
    <w:rsid w:val="24F1FFFD"/>
    <w:rsid w:val="2692B2E6"/>
    <w:rsid w:val="26BE646D"/>
    <w:rsid w:val="2710DA34"/>
    <w:rsid w:val="28151BEE"/>
    <w:rsid w:val="29C430B0"/>
    <w:rsid w:val="2A79BE8A"/>
    <w:rsid w:val="2BC76FF6"/>
    <w:rsid w:val="2CE71A05"/>
    <w:rsid w:val="2D2CF8DD"/>
    <w:rsid w:val="2E464425"/>
    <w:rsid w:val="2EA0FA2B"/>
    <w:rsid w:val="2F04CB0A"/>
    <w:rsid w:val="2FA16D38"/>
    <w:rsid w:val="2FA8F53B"/>
    <w:rsid w:val="30F327DD"/>
    <w:rsid w:val="32E26975"/>
    <w:rsid w:val="3367FC48"/>
    <w:rsid w:val="35C80CCE"/>
    <w:rsid w:val="36FDE3F6"/>
    <w:rsid w:val="39CD7A69"/>
    <w:rsid w:val="3ACA7CD5"/>
    <w:rsid w:val="3CE3AA3D"/>
    <w:rsid w:val="3EA644C5"/>
    <w:rsid w:val="3F25E7C1"/>
    <w:rsid w:val="3FC64396"/>
    <w:rsid w:val="41EC0B2A"/>
    <w:rsid w:val="42367F0D"/>
    <w:rsid w:val="4277505E"/>
    <w:rsid w:val="428FC0D1"/>
    <w:rsid w:val="438B6883"/>
    <w:rsid w:val="43F25511"/>
    <w:rsid w:val="44381BDB"/>
    <w:rsid w:val="4566236D"/>
    <w:rsid w:val="4628741E"/>
    <w:rsid w:val="47F4659B"/>
    <w:rsid w:val="48390C50"/>
    <w:rsid w:val="489C3CB7"/>
    <w:rsid w:val="48FF3C2C"/>
    <w:rsid w:val="492D6B8C"/>
    <w:rsid w:val="49E83FE7"/>
    <w:rsid w:val="4A385CBD"/>
    <w:rsid w:val="4A41E570"/>
    <w:rsid w:val="4B69E6EE"/>
    <w:rsid w:val="4C507185"/>
    <w:rsid w:val="4CE9CBC4"/>
    <w:rsid w:val="4DB1E3C4"/>
    <w:rsid w:val="4E110C34"/>
    <w:rsid w:val="5314F28A"/>
    <w:rsid w:val="536E4A77"/>
    <w:rsid w:val="5395B831"/>
    <w:rsid w:val="56FF861A"/>
    <w:rsid w:val="586AC3A1"/>
    <w:rsid w:val="599C94B5"/>
    <w:rsid w:val="5C24AA41"/>
    <w:rsid w:val="5CF9D9ED"/>
    <w:rsid w:val="5D704975"/>
    <w:rsid w:val="5E1F11C8"/>
    <w:rsid w:val="5E2A6355"/>
    <w:rsid w:val="5E54E5FC"/>
    <w:rsid w:val="615FB5AC"/>
    <w:rsid w:val="61ECDF1D"/>
    <w:rsid w:val="6289C715"/>
    <w:rsid w:val="63CEDC8F"/>
    <w:rsid w:val="63F7F18E"/>
    <w:rsid w:val="66CE8C04"/>
    <w:rsid w:val="67971FC7"/>
    <w:rsid w:val="6886F9D9"/>
    <w:rsid w:val="68DBAFC7"/>
    <w:rsid w:val="68DFE825"/>
    <w:rsid w:val="6965A0FA"/>
    <w:rsid w:val="6C2FBBBE"/>
    <w:rsid w:val="6D572C65"/>
    <w:rsid w:val="6D909CA5"/>
    <w:rsid w:val="713C360F"/>
    <w:rsid w:val="716BB3A1"/>
    <w:rsid w:val="72E95E64"/>
    <w:rsid w:val="72F6160F"/>
    <w:rsid w:val="73FC31F6"/>
    <w:rsid w:val="74436D36"/>
    <w:rsid w:val="74E8CA7D"/>
    <w:rsid w:val="77CA8567"/>
    <w:rsid w:val="77FB172C"/>
    <w:rsid w:val="792DCEAC"/>
    <w:rsid w:val="79324B2C"/>
    <w:rsid w:val="795FF881"/>
    <w:rsid w:val="7AEAA967"/>
    <w:rsid w:val="7AF0B948"/>
    <w:rsid w:val="7B811AD3"/>
    <w:rsid w:val="7BAAE3D0"/>
    <w:rsid w:val="7BAEFABE"/>
    <w:rsid w:val="7D88E258"/>
    <w:rsid w:val="7DF1DD35"/>
    <w:rsid w:val="7E78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E9521"/>
  <w15:docId w15:val="{7A547A0E-EF38-4FE9-A45A-EE2F01A6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2"/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22"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22"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607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6072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A034F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E5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C61161-19E4-4D42-A5DA-EC591AFE0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Zorzi</dc:creator>
  <cp:lastModifiedBy>Klycya Moraes</cp:lastModifiedBy>
  <cp:revision>7</cp:revision>
  <dcterms:created xsi:type="dcterms:W3CDTF">2026-10-26T11:58:00Z</dcterms:created>
  <dcterms:modified xsi:type="dcterms:W3CDTF">2026-10-26T13:17:00Z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ContentTypeId">
    <vt:lpwstr>0x01010091CA7052A48FB44E8BAE44044031FC77</vt:lpwstr>
  </property>
</Properties>
</file>