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340"/>
              <w:left w:type="dxa" w:w="300"/>
              <w:bottom w:type="dxa" w:w="100"/>
              <w:right w:type="dxa" w:w="300"/>
            </w:tcMar>
          </w:tcPr>
          <w:p>
            <w:pPr>
              <w:jc w:val="center"/>
            </w:pPr>
            <w:r>
              <w:rPr>
                <w:rFonts w:ascii="Arial" w:cs="Arial" w:eastAsia="Arial" w:hAnsi="Arial"/>
                <w:b/>
                <w:bCs/>
                <w:color w:val="FFFFFF"/>
                <w:sz w:val="26"/>
                <w:szCs w:val="26"/>
              </w:rPr>
              <w:t xml:space="preserve">ESCUELA POLITÉCNICA NACIONAL</w:t>
            </w:r>
          </w:p>
          <w:p>
            <w:pPr>
              <w:jc w:val="center"/>
            </w:pPr>
            <w:r>
              <w:rPr>
                <w:rFonts w:ascii="Arial" w:cs="Arial" w:eastAsia="Arial" w:hAnsi="Arial"/>
                <w:color w:val="BDD7EE"/>
                <w:sz w:val="22"/>
                <w:szCs w:val="22"/>
              </w:rPr>
              <w:t xml:space="preserve">Facultad de Sistemas</w:t>
            </w:r>
          </w:p>
        </w:tc>
      </w:tr>
      <w:tr>
        <w:tc>
          <w:tcPr>
            <w:tcW w:type="dxa" w:w="10080"/>
            <w:tcBorders>
              <w:top w:val="none" w:color="FFFFFF" w:sz="0"/>
              <w:left w:val="none" w:color="FFFFFF" w:sz="0"/>
              <w:bottom w:val="none" w:color="FFFFFF" w:sz="0"/>
              <w:right w:val="none" w:color="FFFFFF" w:sz="0"/>
            </w:tcBorders>
            <w:shd w:fill="2E75B6" w:val="clear"/>
            <w:tcMar>
              <w:top w:type="dxa" w:w="300"/>
              <w:left w:type="dxa" w:w="300"/>
              <w:bottom w:type="dxa" w:w="300"/>
              <w:right w:type="dxa" w:w="300"/>
            </w:tcMar>
          </w:tcPr>
          <w:p>
            <w:pPr>
              <w:jc w:val="center"/>
            </w:pPr>
            <w:r>
              <w:rPr>
                <w:rFonts w:ascii="Arial" w:cs="Arial" w:eastAsia="Arial" w:hAnsi="Arial"/>
                <w:b/>
                <w:bCs/>
                <w:color w:val="FFFFFF"/>
                <w:sz w:val="44"/>
                <w:szCs w:val="44"/>
              </w:rPr>
              <w:t xml:space="preserve">TALLER CLASE 01</w:t>
            </w:r>
          </w:p>
          <w:p>
            <w:pPr>
              <w:spacing w:after="0" w:before="0"/>
            </w:pPr>
            <w:r>
              <w:rPr>
                <w:sz w:val="22"/>
                <w:szCs w:val="22"/>
              </w:rPr>
              <w:t xml:space="preserve"/>
            </w:r>
          </w:p>
          <w:p>
            <w:pPr>
              <w:jc w:val="center"/>
            </w:pPr>
            <w:r>
              <w:rPr>
                <w:rFonts w:ascii="Arial" w:cs="Arial" w:eastAsia="Arial" w:hAnsi="Arial"/>
                <w:b/>
                <w:bCs/>
                <w:color w:val="FFFFFF"/>
                <w:sz w:val="32"/>
                <w:szCs w:val="32"/>
              </w:rPr>
              <w:t xml:space="preserve">Arquitectura y Evolución del Desarrollo Móvil</w:t>
            </w:r>
          </w:p>
        </w:tc>
      </w:tr>
      <w:tr>
        <w:tc>
          <w:tcPr>
            <w:tcW w:type="dxa" w:w="10080"/>
            <w:tcBorders>
              <w:top w:val="none" w:color="FFFFFF" w:sz="0"/>
              <w:left w:val="none" w:color="FFFFFF" w:sz="0"/>
              <w:bottom w:val="none" w:color="FFFFFF" w:sz="0"/>
              <w:right w:val="none" w:color="FFFFFF" w:sz="0"/>
            </w:tcBorders>
            <w:shd w:fill="1F3864" w:val="clear"/>
            <w:tcMar>
              <w:top w:type="dxa" w:w="220"/>
              <w:left w:type="dxa" w:w="300"/>
              <w:bottom w:type="dxa" w:w="220"/>
              <w:right w:type="dxa" w:w="300"/>
            </w:tcMar>
          </w:tcPr>
          <w:p>
            <w:pPr>
              <w:jc w:val="center"/>
            </w:pPr>
            <w:r>
              <w:rPr>
                <w:rFonts w:ascii="Arial" w:cs="Arial" w:eastAsia="Arial" w:hAnsi="Arial"/>
                <w:color w:val="BDD7EE"/>
                <w:sz w:val="22"/>
                <w:szCs w:val="22"/>
              </w:rPr>
              <w:t xml:space="preserve">Análisis Arquitectónico  •  Casos de Estudio: Shopify &amp; Google Pay</w:t>
            </w:r>
          </w:p>
          <w:p>
            <w:pPr>
              <w:spacing w:after="0" w:before="0"/>
            </w:pPr>
            <w:r>
              <w:rPr>
                <w:sz w:val="22"/>
                <w:szCs w:val="22"/>
              </w:rPr>
              <w:t xml:space="preserve"/>
            </w:r>
          </w:p>
          <w:p>
            <w:pPr>
              <w:jc w:val="center"/>
            </w:pPr>
            <w:r>
              <w:rPr>
                <w:rFonts w:ascii="Arial" w:cs="Arial" w:eastAsia="Arial" w:hAnsi="Arial"/>
                <w:color w:val="FFFFFF"/>
                <w:sz w:val="20"/>
                <w:szCs w:val="20"/>
              </w:rPr>
              <w:t xml:space="preserve">Periodo: 2025</w:t>
            </w:r>
          </w:p>
        </w:tc>
      </w:tr>
    </w:tbl>
    <w:p>
      <w:pPr>
        <w:spacing w:after="0" w:before="0"/>
      </w:pPr>
      <w:r>
        <w:rPr>
          <w:sz w:val="44"/>
          <w:szCs w:val="4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PARTE 1: EL VIAJE ARQUITECTÓNICO DEL DESARROLLO MÓVIL</w:t>
            </w:r>
          </w:p>
        </w:tc>
      </w:tr>
    </w:tbl>
    <w:p>
      <w:pPr>
        <w:spacing w:after="0" w:before="0"/>
      </w:pPr>
      <w:r>
        <w:rPr>
          <w:sz w:val="22"/>
          <w:szCs w:val="22"/>
        </w:rPr>
        <w:t xml:space="preserve"/>
      </w:r>
    </w:p>
    <w:p>
      <w:pPr>
        <w:spacing w:after="120" w:before="60"/>
        <w:jc w:val="both"/>
      </w:pPr>
      <w:r>
        <w:rPr>
          <w:rFonts w:ascii="Arial" w:cs="Arial" w:eastAsia="Arial" w:hAnsi="Arial"/>
          <w:color w:val="2C2C2C"/>
          <w:sz w:val="22"/>
          <w:szCs w:val="22"/>
        </w:rPr>
        <w:t xml:space="preserve">A lo largo de la historia del desarrollo móvil, la industria ha transitado por distintas fases arquitectónicas impulsadas por la necesidad de reducir costos, mejorar el rendimiento y llegar a múltiples plataformas simultáneamente. A continuación se analizan las cinco grandes fases que han marcado esta evolución, evaluando su relevancia actual, sus tecnologías y sus mecanismos internos.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r>
              <w:rPr>
                <w:rFonts w:ascii="Arial" w:cs="Arial" w:eastAsia="Arial" w:hAnsi="Arial"/>
                <w:b/>
                <w:bCs/>
                <w:color w:val="FFFFFF"/>
                <w:sz w:val="26"/>
                <w:szCs w:val="26"/>
              </w:rPr>
              <w:t xml:space="preserve">Fase 1: </w:t>
            </w:r>
            <w:r>
              <w:rPr>
                <w:rFonts w:ascii="Arial" w:cs="Arial" w:eastAsia="Arial" w:hAnsi="Arial"/>
                <w:b/>
                <w:bCs/>
                <w:color w:val="FFFFFF"/>
                <w:sz w:val="26"/>
                <w:szCs w:val="26"/>
              </w:rPr>
              <w:t xml:space="preserve">Desarrollo Nativo Puro (iOS / Android)</w:t>
            </w:r>
            <w:r>
              <w:rPr>
                <w:rFonts w:ascii="Arial" w:cs="Arial" w:eastAsia="Arial" w:hAnsi="Arial"/>
                <w:color w:val="FFFFFF"/>
                <w:sz w:val="22"/>
                <w:szCs w:val="22"/>
              </w:rPr>
              <w:t xml:space="preserve">  (2007 – presente)</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Tecnologías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Xcode (Swift / Objective-C) para iOS · Android Studio (Kotlin / Java) para Android</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Mecanismo</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Llamadas directas al SDK del sistema operativo. Sin capa de abstracción intermedia. El código compila directamente a binario nativo ARM.</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Lenguajes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Swift, Objective-C (iOS) · Kotlin, Java (Android)</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ALTA — Obligatorio para apps de alto rendimiento, uso intensivo de hardware (cámara, sensores, Bluetooth) y para publicar en stores. Apple y Google exigen APIs nativas para funcionalidades de pago, seguridad biométrica y notificaciones push avanzadas.</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Notas clave</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Máximo rendimiento y acceso total al hardware. Costo elevado: requiere dos equipos especializados. Curva de aprendizaje alta por cada plataforma.</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Fase 2: </w:t>
            </w:r>
            <w:r>
              <w:rPr>
                <w:rFonts w:ascii="Arial" w:cs="Arial" w:eastAsia="Arial" w:hAnsi="Arial"/>
                <w:b/>
                <w:bCs/>
                <w:color w:val="FFFFFF"/>
                <w:sz w:val="26"/>
                <w:szCs w:val="26"/>
              </w:rPr>
              <w:t xml:space="preserve">Era del WebView / Híbridos</w:t>
            </w:r>
            <w:r>
              <w:rPr>
                <w:rFonts w:ascii="Arial" w:cs="Arial" w:eastAsia="Arial" w:hAnsi="Arial"/>
                <w:color w:val="FFFFFF"/>
                <w:sz w:val="22"/>
                <w:szCs w:val="22"/>
              </w:rPr>
              <w:t xml:space="preserve">  (2009 – 2018 (uso en declive))</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Tecnologías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Apache Cordova · PhoneGap · Ionic (versiones iniciales) · Capacitor</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Mecanismo</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La app empaqueta una vista WebView (motor de navegador embebido: Chromium en Android, WKWebView en iOS). El HTML/CSS/JS se ejecuta dentro de ese navegador, y los plugins de Cordova actúan como puente entre las APIs de JavaScript y el código nativo del dispositivo.</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Lenguajes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HTML5, CSS3, JavaScript / TypeScript, Angular, React, Vue</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BAJA-MEDIA — En declive para nuevas apps de alto rendimiento. Sigue vigente en Ionic+Capacitor para herramientas internas o MVPs rápidos donde el rendimiento no es prioritario. PhoneGap fue descontinuado en 2020.</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Notas clave</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Escribir una sola vez y ejecutar en todas partes. Rendimiento inferior: el JS se ejecuta en un hilo separado al renderizado nativo. Las animaciones son lentas y el acceso al hardware es limitado.</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Fase 3: </w:t>
            </w:r>
            <w:r>
              <w:rPr>
                <w:rFonts w:ascii="Arial" w:cs="Arial" w:eastAsia="Arial" w:hAnsi="Arial"/>
                <w:b/>
                <w:bCs/>
                <w:color w:val="FFFFFF"/>
                <w:sz w:val="26"/>
                <w:szCs w:val="26"/>
              </w:rPr>
              <w:t xml:space="preserve">El Puente Nativo-JavaScript (JS Bridge)</w:t>
            </w:r>
            <w:r>
              <w:rPr>
                <w:rFonts w:ascii="Arial" w:cs="Arial" w:eastAsia="Arial" w:hAnsi="Arial"/>
                <w:color w:val="FFFFFF"/>
                <w:sz w:val="22"/>
                <w:szCs w:val="22"/>
              </w:rPr>
              <w:t xml:space="preserve">  (2015 – 2022)</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Tecnologías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Native (Meta) · NativeScript · Weex (Alibaba)</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Mecanismo</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El código JavaScript se ejecuta en un hilo separado (JS Thread). Cuando necesita actualizar la UI o acceder al hardware, serializa los comandos como mensajes JSON y los envía a través de un puente asíncrono (Bridge) hacia el hilo nativo (UI Thread / Shadow Thread). El componente nativo ejecuta la acción y devuelve la respuesta. Con React Native 0.71+ se introduce la Nueva Arquitectura (JSI + Fabric + TurboModules) que elimina el puente JSON para usar llamadas síncronas directas vía C++.</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Lenguajes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JavaScript / TypeScript (lógica) · Java/Kotlin y Swift/Obj-C (módulos nativos)</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ALTA — React Native es adoptado por empresas como Meta, Microsoft y Shopify. La transición a JSI (JavaScript Interface) soluciona los cuellos de botella del Bridge clásico. NativeScript tiene relevancia menor.</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Notas clave</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Renderiza componentes nativos reales (no WebViews). El Bridge asíncrono fue el mayor cuello de botella histórico. JSI lo elimina permitiendo acceso síncrono a C++ desde JS.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none" w:color="FFFFFF" w:sz="0"/>
              <w:left w:val="none" w:color="FFFFFF" w:sz="0"/>
              <w:bottom w:val="none" w:color="FFFFFF" w:sz="0"/>
              <w:right w:val="none" w:color="FFFFFF" w:sz="0"/>
            </w:tcBorders>
            <w:shd w:fill="1F6AA5" w:val="clear"/>
            <w:tcMar>
              <w:top w:type="dxa" w:w="120"/>
              <w:left w:type="dxa" w:w="160"/>
              <w:bottom w:type="dxa" w:w="120"/>
              <w:right w:type="dxa" w:w="160"/>
            </w:tcMar>
          </w:tcPr>
          <w:p>
            <w:r>
              <w:rPr>
                <w:rFonts w:ascii="Arial" w:cs="Arial" w:eastAsia="Arial" w:hAnsi="Arial"/>
                <w:b/>
                <w:bCs/>
                <w:color w:val="FFFFFF"/>
                <w:sz w:val="26"/>
                <w:szCs w:val="26"/>
              </w:rPr>
              <w:t xml:space="preserve">Fase 4: </w:t>
            </w:r>
            <w:r>
              <w:rPr>
                <w:rFonts w:ascii="Arial" w:cs="Arial" w:eastAsia="Arial" w:hAnsi="Arial"/>
                <w:b/>
                <w:bCs/>
                <w:color w:val="FFFFFF"/>
                <w:sz w:val="26"/>
                <w:szCs w:val="26"/>
              </w:rPr>
              <w:t xml:space="preserve">Motor de Renderizado Propio (Custom Renderer)</w:t>
            </w:r>
            <w:r>
              <w:rPr>
                <w:rFonts w:ascii="Arial" w:cs="Arial" w:eastAsia="Arial" w:hAnsi="Arial"/>
                <w:color w:val="FFFFFF"/>
                <w:sz w:val="22"/>
                <w:szCs w:val="22"/>
              </w:rPr>
              <w:t xml:space="preserve">  (2017 – presente)</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Tecnologías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Flutter (Google) · Compose Multiplatform (JetBrains, experimental)</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Mecanismo</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Flutter no usa componentes nativos de la plataforma ni WebViews. Incluye su propio motor de renderizado (Skia, ahora migrado a Impeller en iOS/Android). Cada widget se dibuja píxel a píxel sobre un Canvas de bajo nivel, similar a un motor de videojuegos (como Unity). La comunicación con la plataforma usa Platform Channels (mensajes binarios codificados) y, en Dart FFI, llamadas directas a código C/C++.</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Lenguajes</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Dart (lógica e interfaz) · C/C++ (motor Impeller/Skia) · Java/Swift (Platform Channels)</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MUY ALTA — Flutter es la segunda tecnología cross-platform más adoptada globalmente. Google la usa en Google Pay, Nubank la usa para toda su app, y su rendimiento a 60-120 FPS es comparable al nativo gracias al renderizado con GPU.</w:t>
            </w:r>
          </w:p>
        </w:tc>
      </w:tr>
      <w:tr>
        <w:tc>
          <w:tcPr>
            <w:tcW w:type="dxa" w:w="1800"/>
            <w:tcBorders>
              <w:top w:val="single" w:color="AAAAAA" w:sz="2"/>
              <w:left w:val="single" w:color="AAAAAA" w:sz="2"/>
              <w:bottom w:val="single" w:color="AAAAAA" w:sz="2"/>
              <w:right w:val="single" w:color="AAAAAA" w:sz="2"/>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Notas clave</w:t>
            </w:r>
          </w:p>
        </w:tc>
        <w:tc>
          <w:tcPr>
            <w:tcW w:type="dxa" w:w="7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color w:val="2C2C2C"/>
                <w:sz w:val="20"/>
                <w:szCs w:val="20"/>
              </w:rPr>
              <w:t xml:space="preserve">UI completamente coherente entre plataformas pues no depende de los widgets del OS. Binarios más grandes. Hot Reload acelera el desarrollo. El motor Impeller reemplaza a Skia para eliminar los shader compilation stutters.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160"/>
              <w:bottom w:type="dxa" w:w="120"/>
              <w:right w:type="dxa" w:w="160"/>
            </w:tcMar>
          </w:tcPr>
          <w:p>
            <w:r>
              <w:rPr>
                <w:rFonts w:ascii="Arial" w:cs="Arial" w:eastAsia="Arial" w:hAnsi="Arial"/>
                <w:b/>
                <w:bCs/>
                <w:color w:val="FFFFFF"/>
                <w:sz w:val="26"/>
                <w:szCs w:val="26"/>
              </w:rPr>
              <w:t xml:space="preserve">Fase 5: El Futuro — Foldables, AR/XR y Wearables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Foldables — Pantallas Plegables</w:t>
            </w:r>
          </w:p>
          <w:p>
            <w:pPr>
              <w:spacing w:after="60" w:before="0"/>
              <w:jc w:val="both"/>
            </w:pPr>
            <w:r>
              <w:rPr>
                <w:rFonts w:ascii="Arial" w:cs="Arial" w:eastAsia="Arial" w:hAnsi="Arial"/>
                <w:color w:val="2C2C2C"/>
                <w:sz w:val="22"/>
                <w:szCs w:val="22"/>
              </w:rPr>
              <w:t xml:space="preserve">Las pantallas plegables rompen el paradigma de 'una sola ventana fija'. Cuando un Samsung Galaxy Fold o un Pixel Fold pasa de modo teléfono a modo tablet, la app debe gestionar en milisegundos: cambios de tamaño de ventana (Window Size Classes), continuidad del estado sin perder datos, recalculo de layouts adaptativos y soporte a múltiples ventanas simultáneas. Las soluciones nativas (Jetpack Compose para Android, SwiftUI en iOS) incluyen APIs específicas para esto. React Native con JSI y Flutter con su sistema de constraints reactivos tienen cierta capacidad de adaptación, aunque las APIs de foldables más profundas (como WindowManager de Google) requieren módulos nativos adicionales.</w:t>
            </w:r>
          </w:p>
          <w:p>
            <w:pPr>
              <w:spacing w:after="0" w:before="0"/>
            </w:pPr>
            <w:r>
              <w:rPr>
                <w:sz w:val="22"/>
                <w:szCs w:val="22"/>
              </w:rPr>
              <w:t xml:space="preserve"/>
            </w:r>
          </w:p>
          <w:p>
            <w:pPr>
              <w:spacing w:after="80" w:before="0"/>
            </w:pPr>
            <w:r>
              <w:rPr>
                <w:rFonts w:ascii="Arial" w:cs="Arial" w:eastAsia="Arial" w:hAnsi="Arial"/>
                <w:b/>
                <w:bCs/>
                <w:color w:val="1F3864"/>
                <w:sz w:val="22"/>
                <w:szCs w:val="22"/>
              </w:rPr>
              <w:t xml:space="preserve">AR/XR — Realidad Aumentada y Extendida</w:t>
            </w:r>
          </w:p>
          <w:p>
            <w:pPr>
              <w:spacing w:after="40" w:before="0"/>
              <w:jc w:val="both"/>
            </w:pPr>
            <w:r>
              <w:rPr>
                <w:rFonts w:ascii="Arial" w:cs="Arial" w:eastAsia="Arial" w:hAnsi="Arial"/>
                <w:color w:val="2C2C2C"/>
                <w:sz w:val="22"/>
                <w:szCs w:val="22"/>
              </w:rPr>
              <w:t xml:space="preserve">La AR exige renderizado 3D de bajísima latencia (&lt; 20 ms de frame time) y cálculos matemáticos en tiempo real (matrices de transformación, raytracing, SLAM para mapeo espacial). Las tecnologías actuales y su soporte son:</w:t>
            </w:r>
          </w:p>
          <w:p>
            <w:pPr>
              <w:pStyle w:val="ListParagraph"/>
              <w:numPr>
                <w:ilvl w:val="0"/>
                <w:numId w:val="2"/>
              </w:numPr>
              <w:spacing w:after="40" w:before="40"/>
            </w:pPr>
            <w:r>
              <w:rPr>
                <w:rFonts w:ascii="Arial" w:cs="Arial" w:eastAsia="Arial" w:hAnsi="Arial"/>
                <w:color w:val="2C2C2C"/>
                <w:sz w:val="22"/>
                <w:szCs w:val="22"/>
              </w:rPr>
              <w:t xml:space="preserve">ARKit (iOS) / ARCore (Android): APIs nativas con acceso directo a GPU y sensores IMU. Máximo rendimiento.</w:t>
            </w:r>
          </w:p>
          <w:p>
            <w:pPr>
              <w:pStyle w:val="ListParagraph"/>
              <w:numPr>
                <w:ilvl w:val="0"/>
                <w:numId w:val="2"/>
              </w:numPr>
              <w:spacing w:after="40" w:before="40"/>
            </w:pPr>
            <w:r>
              <w:rPr>
                <w:rFonts w:ascii="Arial" w:cs="Arial" w:eastAsia="Arial" w:hAnsi="Arial"/>
                <w:color w:val="2C2C2C"/>
                <w:sz w:val="22"/>
                <w:szCs w:val="22"/>
              </w:rPr>
              <w:t xml:space="preserve">Unity / Unreal Engine: Motores 3D con plugins nativos para AR. Estándar de la industria en XR.</w:t>
            </w:r>
          </w:p>
          <w:p>
            <w:pPr>
              <w:pStyle w:val="ListParagraph"/>
              <w:numPr>
                <w:ilvl w:val="0"/>
                <w:numId w:val="2"/>
              </w:numPr>
              <w:spacing w:after="40" w:before="40"/>
            </w:pPr>
            <w:r>
              <w:rPr>
                <w:rFonts w:ascii="Arial" w:cs="Arial" w:eastAsia="Arial" w:hAnsi="Arial"/>
                <w:color w:val="2C2C2C"/>
                <w:sz w:val="22"/>
                <w:szCs w:val="22"/>
              </w:rPr>
              <w:t xml:space="preserve">React Native: No tiene soporte AR nativo. Requiere módulos nativos que delegan todo el renderizado a ARKit/ARCore. La lógica JS no puede manejar operaciones matemáticas 3D a 60+ FPS.</w:t>
            </w:r>
          </w:p>
          <w:p>
            <w:pPr>
              <w:pStyle w:val="ListParagraph"/>
              <w:numPr>
                <w:ilvl w:val="0"/>
                <w:numId w:val="2"/>
              </w:numPr>
              <w:spacing w:after="40" w:before="40"/>
            </w:pPr>
            <w:r>
              <w:rPr>
                <w:rFonts w:ascii="Arial" w:cs="Arial" w:eastAsia="Arial" w:hAnsi="Arial"/>
                <w:color w:val="2C2C2C"/>
                <w:sz w:val="22"/>
                <w:szCs w:val="22"/>
              </w:rPr>
              <w:t xml:space="preserve">Flutter: Tampoco fue diseñado para AR. Con el plugin ar_flutter_plugin puede integrar ARCore/ARKit, pero el motor Impeller no reemplaza a un motor 3D especializado. Para XR serio, se necesita Unity.</w:t>
            </w:r>
          </w:p>
          <w:p>
            <w:pPr>
              <w:pStyle w:val="ListParagraph"/>
              <w:numPr>
                <w:ilvl w:val="0"/>
                <w:numId w:val="2"/>
              </w:numPr>
              <w:spacing w:after="40" w:before="40"/>
            </w:pPr>
            <w:r>
              <w:rPr>
                <w:rFonts w:ascii="Arial" w:cs="Arial" w:eastAsia="Arial" w:hAnsi="Arial"/>
                <w:color w:val="2C2C2C"/>
                <w:sz w:val="22"/>
                <w:szCs w:val="22"/>
              </w:rPr>
              <w:t xml:space="preserve">visionOS (Apple Vision Pro): Requiere desarrollo nativo en Swift con RealityKit y SwiftUI 3D. Ningún framework cross-platform lo soporta completamente a 2025.</w:t>
            </w:r>
          </w:p>
          <w:p>
            <w:pPr>
              <w:spacing w:after="0" w:before="0"/>
            </w:pPr>
            <w:r>
              <w:rPr>
                <w:sz w:val="22"/>
                <w:szCs w:val="22"/>
              </w:rPr>
              <w:t xml:space="preserve"/>
            </w:r>
          </w:p>
          <w:p>
            <w:pPr>
              <w:spacing w:after="80" w:before="0"/>
            </w:pPr>
            <w:r>
              <w:rPr>
                <w:rFonts w:ascii="Arial" w:cs="Arial" w:eastAsia="Arial" w:hAnsi="Arial"/>
                <w:b/>
                <w:bCs/>
                <w:color w:val="1F3864"/>
                <w:sz w:val="22"/>
                <w:szCs w:val="22"/>
              </w:rPr>
              <w:t xml:space="preserve">Wearables y dispositivos de bajo consumo</w:t>
            </w:r>
          </w:p>
          <w:p>
            <w:pPr>
              <w:spacing w:after="40" w:before="0"/>
              <w:jc w:val="both"/>
            </w:pPr>
            <w:r>
              <w:rPr>
                <w:rFonts w:ascii="Arial" w:cs="Arial" w:eastAsia="Arial" w:hAnsi="Arial"/>
                <w:color w:val="2C2C2C"/>
                <w:sz w:val="22"/>
                <w:szCs w:val="22"/>
              </w:rPr>
              <w:t xml:space="preserve">Smartwatches (watchOS, Wear OS), dispositivos IoT y lentes AR tienen restricciones severas de memoria y CPU. Aquí el desarrollo nativo es prácticamente obligatorio ya que SwiftUI para watchOS y Jetpack Compose para Wear OS son los únicos caminos optimizados. React Native y Flutter tienen soporte mínimo o nulo para wearables.</w:t>
            </w:r>
          </w:p>
        </w:tc>
      </w:tr>
    </w:tbl>
    <w:p>
      <w:pPr>
        <w:spacing w:after="0" w:before="0"/>
      </w:pPr>
      <w:r>
        <w:rPr>
          <w:sz w:val="44"/>
          <w:szCs w:val="44"/>
        </w:rPr>
        <w:t xml:space="preserve"/>
      </w:r>
    </w:p>
    <w:p>
      <w:pPr>
        <w:spacing w:after="100" w:before="200"/>
      </w:pPr>
      <w:r>
        <w:rPr>
          <w:rFonts w:ascii="Arial" w:cs="Arial" w:eastAsia="Arial" w:hAnsi="Arial"/>
          <w:b/>
          <w:bCs/>
          <w:color w:val="1F3864"/>
          <w:sz w:val="26"/>
          <w:szCs w:val="26"/>
        </w:rPr>
        <w:t xml:space="preserve">Tabla Comparativa Resumida de las 5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1500"/>
        <w:gridCol w:w="1500"/>
        <w:gridCol w:w="1500"/>
        <w:gridCol w:w="16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Tecnologías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Lenguajes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Mecanismo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Rendimiento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Relevancia Actual</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Nativo Puro</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Xcode / Android Studio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Swift, Kotlin, Java, ObjC</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SDK directo, binario nativo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Muy Alta</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WebView Híbrido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Cordova, Ionic, Capacitor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HTML5, JS, 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Navegador embebido + plugins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Baja-Media</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JS Bridge</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React Native, NativeScript</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JS, TypeScript</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Bridge JSON → nativo (JSI nuevo)</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Alta</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Renderer Propio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Flutter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Dart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Canvas GPU (Skia/Impeller)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Muy Alta</w:t>
            </w:r>
          </w:p>
        </w:tc>
      </w:tr>
      <w:tr>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Foldables / AR</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ARKit, ARCore, Unity, visionOS</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Swift, Kotlin, C++, C#</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GPU nativo, sensores IMU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2C2C2C"/>
                <w:sz w:val="18"/>
                <w:szCs w:val="18"/>
              </w:rPr>
              <w:t xml:space="preserve">Emergente</w:t>
            </w:r>
          </w:p>
        </w:tc>
      </w:tr>
    </w:tbl>
    <w:p>
      <w:pPr>
        <w:spacing w:after="0" w:before="0"/>
      </w:pPr>
      <w:r>
        <w:rPr>
          <w:sz w:val="44"/>
          <w:szCs w:val="44"/>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PARTE 2: ANÁLISIS CRÍTICO DE APLICACIONES REALES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b/>
                <w:bCs/>
                <w:color w:val="FFFFFF"/>
                <w:sz w:val="28"/>
                <w:szCs w:val="28"/>
              </w:rPr>
              <w:t xml:space="preserve">CASO A</w:t>
            </w:r>
          </w:p>
          <w:p>
            <w:pPr>
              <w:jc w:val="center"/>
            </w:pPr>
            <w:r>
              <w:rPr>
                <w:rFonts w:ascii="Arial" w:cs="Arial" w:eastAsia="Arial" w:hAnsi="Arial"/>
                <w:b/>
                <w:bCs/>
                <w:color w:val="FFFFFF"/>
                <w:sz w:val="36"/>
                <w:szCs w:val="36"/>
              </w:rPr>
              <w:t xml:space="preserve">Shopify</w:t>
            </w:r>
          </w:p>
          <w:p>
            <w:pPr>
              <w:jc w:val="center"/>
            </w:pPr>
            <w:r>
              <w:rPr>
                <w:rFonts w:ascii="Arial" w:cs="Arial" w:eastAsia="Arial" w:hAnsi="Arial"/>
                <w:color w:val="BDD7EE"/>
                <w:sz w:val="22"/>
                <w:szCs w:val="22"/>
              </w:rPr>
              <w:t xml:space="preserve">React Native</w:t>
            </w:r>
          </w:p>
        </w:tc>
        <w:tc>
          <w:tcPr>
            <w:tcW w:type="dxa" w:w="4740"/>
            <w:tcBorders>
              <w:top w:val="none" w:color="FFFFFF" w:sz="0"/>
              <w:left w:val="none" w:color="FFFFFF" w:sz="0"/>
              <w:bottom w:val="none" w:color="FFFFFF" w:sz="0"/>
              <w:right w:val="none" w:color="FFFFFF" w:sz="0"/>
            </w:tcBorders>
            <w:shd w:fill="00695C" w:val="clear"/>
            <w:tcMar>
              <w:top w:type="dxa" w:w="140"/>
              <w:left w:type="dxa" w:w="160"/>
              <w:bottom w:type="dxa" w:w="140"/>
              <w:right w:type="dxa" w:w="160"/>
            </w:tcMar>
          </w:tcPr>
          <w:p>
            <w:pPr>
              <w:jc w:val="center"/>
            </w:pPr>
            <w:r>
              <w:rPr>
                <w:rFonts w:ascii="Arial" w:cs="Arial" w:eastAsia="Arial" w:hAnsi="Arial"/>
                <w:b/>
                <w:bCs/>
                <w:color w:val="FFFFFF"/>
                <w:sz w:val="28"/>
                <w:szCs w:val="28"/>
              </w:rPr>
              <w:t xml:space="preserve">CASO B</w:t>
            </w:r>
          </w:p>
          <w:p>
            <w:pPr>
              <w:jc w:val="center"/>
            </w:pPr>
            <w:r>
              <w:rPr>
                <w:rFonts w:ascii="Arial" w:cs="Arial" w:eastAsia="Arial" w:hAnsi="Arial"/>
                <w:b/>
                <w:bCs/>
                <w:color w:val="FFFFFF"/>
                <w:sz w:val="36"/>
                <w:szCs w:val="36"/>
              </w:rPr>
              <w:t xml:space="preserve">Google Pay</w:t>
            </w:r>
          </w:p>
          <w:p>
            <w:pPr>
              <w:jc w:val="center"/>
            </w:pPr>
            <w:r>
              <w:rPr>
                <w:rFonts w:ascii="Arial" w:cs="Arial" w:eastAsia="Arial" w:hAnsi="Arial"/>
                <w:color w:val="B2DFDB"/>
                <w:sz w:val="22"/>
                <w:szCs w:val="22"/>
              </w:rPr>
              <w:t xml:space="preserve">Flutter</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1. INGENIERÍA INVERSA DE LA DECISIÓN</w:t>
            </w:r>
          </w:p>
        </w:tc>
      </w:tr>
    </w:tbl>
    <w:p>
      <w:pPr>
        <w:spacing w:after="0" w:before="0"/>
      </w:pPr>
      <w:r>
        <w:rPr>
          <w:sz w:val="22"/>
          <w:szCs w:val="22"/>
        </w:rPr>
        <w:t xml:space="preserve"/>
      </w:r>
    </w:p>
    <w:p>
      <w:pPr>
        <w:spacing w:after="60" w:before="80"/>
      </w:pPr>
      <w:r>
        <w:rPr>
          <w:rFonts w:ascii="Arial" w:cs="Arial" w:eastAsia="Arial" w:hAnsi="Arial"/>
          <w:b/>
          <w:bCs/>
          <w:color w:val="1565C0"/>
          <w:sz w:val="24"/>
          <w:szCs w:val="24"/>
          <w:u w:val="single"/>
        </w:rPr>
        <w:t xml:space="preserve">1A — ¿Por qué Shopify apostó por React Native?</w:t>
      </w:r>
    </w:p>
    <w:p>
      <w:pPr>
        <w:spacing w:after="60" w:before="60"/>
        <w:jc w:val="both"/>
      </w:pPr>
      <w:r>
        <w:rPr>
          <w:rFonts w:ascii="Arial" w:cs="Arial" w:eastAsia="Arial" w:hAnsi="Arial"/>
          <w:color w:val="2C2C2C"/>
          <w:sz w:val="22"/>
          <w:szCs w:val="22"/>
        </w:rPr>
        <w:t xml:space="preserve">Shopify construyó su aplicación móvil para comerciantes sobre React Native en 2017 y ha mantenido esta decisión hasta hoy, incluso contribuyendo activamente al ecosistema (son los creadores de FlashList, MMKV, react-native-skia y otras librerías críticas). Los factores que explican esta decisión desde la ingeniería son:</w:t>
      </w:r>
    </w:p>
    <w:p>
      <w:pPr>
        <w:pStyle w:val="ListParagraph"/>
        <w:numPr>
          <w:ilvl w:val="0"/>
          <w:numId w:val="2"/>
        </w:numPr>
        <w:spacing w:after="40" w:before="40"/>
      </w:pPr>
      <w:r>
        <w:rPr>
          <w:rFonts w:ascii="Arial" w:cs="Arial" w:eastAsia="Arial" w:hAnsi="Arial"/>
          <w:color w:val="2C2C2C"/>
          <w:sz w:val="22"/>
          <w:szCs w:val="22"/>
        </w:rPr>
        <w:t xml:space="preserve">Equipo unificado de JavaScript/TypeScript: Shopify ya tenía una base de ingenieros full-stack con dominio de JS para su plataforma web (Ruby on Rails + JS en front-end). React Native les permitió reutilizar talento sin contratar equipos separados de iOS y Android.</w:t>
      </w:r>
    </w:p>
    <w:p>
      <w:pPr>
        <w:pStyle w:val="ListParagraph"/>
        <w:numPr>
          <w:ilvl w:val="0"/>
          <w:numId w:val="2"/>
        </w:numPr>
        <w:spacing w:after="40" w:before="40"/>
      </w:pPr>
      <w:r>
        <w:rPr>
          <w:rFonts w:ascii="Arial" w:cs="Arial" w:eastAsia="Arial" w:hAnsi="Arial"/>
          <w:color w:val="2C2C2C"/>
          <w:sz w:val="22"/>
          <w:szCs w:val="22"/>
        </w:rPr>
        <w:t xml:space="preserve">Lógica de negocio compartida entre web y móvil: El catálogo de productos, carrito, órdenes e inventario comparten lógica que puede encapsularse en código JS reutilizable entre la app web (React.js) y la app móvil (React Native).</w:t>
      </w:r>
    </w:p>
    <w:p>
      <w:pPr>
        <w:pStyle w:val="ListParagraph"/>
        <w:numPr>
          <w:ilvl w:val="0"/>
          <w:numId w:val="2"/>
        </w:numPr>
        <w:spacing w:after="40" w:before="40"/>
      </w:pPr>
      <w:r>
        <w:rPr>
          <w:rFonts w:ascii="Arial" w:cs="Arial" w:eastAsia="Arial" w:hAnsi="Arial"/>
          <w:color w:val="2C2C2C"/>
          <w:sz w:val="22"/>
          <w:szCs w:val="22"/>
        </w:rPr>
        <w:t xml:space="preserve">La naturaleza de la app no requería renderizado 3D ni acceso intensivo al hardware: Shopify Mobile es esencialmente una interfaz de gestión (órdenes, analíticas, pagos, inventario). Las pantallas son formularios, listas y dashboards; ninguna requiere OpenGL, cámara en tiempo real ni sensores de baja latencia.</w:t>
      </w:r>
    </w:p>
    <w:p>
      <w:pPr>
        <w:pStyle w:val="ListParagraph"/>
        <w:numPr>
          <w:ilvl w:val="0"/>
          <w:numId w:val="2"/>
        </w:numPr>
        <w:spacing w:after="40" w:before="40"/>
      </w:pPr>
      <w:r>
        <w:rPr>
          <w:rFonts w:ascii="Arial" w:cs="Arial" w:eastAsia="Arial" w:hAnsi="Arial"/>
          <w:color w:val="2C2C2C"/>
          <w:sz w:val="22"/>
          <w:szCs w:val="22"/>
        </w:rPr>
        <w:t xml:space="preserve">Solución del Bridge con JSI y nueva arquitectura: Shopify fue una de las primeras empresas en adoptar la Nueva Arquitectura de React Native (Fabric + JSI + TurboModules), que elimina el Bridge JSON asíncrono y usa llamadas síncronas C++. Esto les permitió alcanzar 60 FPS estables en sus listas de órdenes con miles de ítems.</w:t>
      </w:r>
    </w:p>
    <w:p>
      <w:pPr>
        <w:pStyle w:val="ListParagraph"/>
        <w:numPr>
          <w:ilvl w:val="0"/>
          <w:numId w:val="2"/>
        </w:numPr>
        <w:spacing w:after="40" w:before="40"/>
      </w:pPr>
      <w:r>
        <w:rPr>
          <w:rFonts w:ascii="Arial" w:cs="Arial" w:eastAsia="Arial" w:hAnsi="Arial"/>
          <w:color w:val="2C2C2C"/>
          <w:sz w:val="22"/>
          <w:szCs w:val="22"/>
        </w:rPr>
        <w:t xml:space="preserve">Contribución estratégica al ecosistema: Al ser un contribuyente masivo a React Native, Shopify puede influir en el roadmap del framework y corregir bugs críticos directamente, algo que no podrían hacer con desarrollo nativo donde dependerían 100% de Apple y Google.</w:t>
      </w:r>
    </w:p>
    <w:p>
      <w:pPr>
        <w:spacing w:after="0" w:before="0"/>
      </w:pPr>
      <w:r>
        <w:rPr>
          <w:sz w:val="22"/>
          <w:szCs w:val="22"/>
        </w:rPr>
        <w:t xml:space="preserve"/>
      </w:r>
    </w:p>
    <w:p>
      <w:pPr>
        <w:spacing w:after="60" w:before="80"/>
      </w:pPr>
      <w:r>
        <w:rPr>
          <w:rFonts w:ascii="Arial" w:cs="Arial" w:eastAsia="Arial" w:hAnsi="Arial"/>
          <w:b/>
          <w:bCs/>
          <w:color w:val="00695C"/>
          <w:sz w:val="24"/>
          <w:szCs w:val="24"/>
          <w:u w:val="single"/>
        </w:rPr>
        <w:t xml:space="preserve">1B — ¿Por qué Google Pay decidió construirse con Flutter?</w:t>
      </w:r>
    </w:p>
    <w:p>
      <w:pPr>
        <w:spacing w:after="60" w:before="60"/>
        <w:jc w:val="both"/>
      </w:pPr>
      <w:r>
        <w:rPr>
          <w:rFonts w:ascii="Arial" w:cs="Arial" w:eastAsia="Arial" w:hAnsi="Arial"/>
          <w:color w:val="2C2C2C"/>
          <w:sz w:val="22"/>
          <w:szCs w:val="22"/>
        </w:rPr>
        <w:t xml:space="preserve">Google Pay (GPay) es una aplicación de pagos que maneja datos biométricos, transacciones financieras críticas y debe operar en más de 40 países con diferentes interfaces de pago. La decisión de usar Flutter —el propio framework de Google— tiene motivaciones técnicas y estratégicas profundas:</w:t>
      </w:r>
    </w:p>
    <w:p>
      <w:pPr>
        <w:pStyle w:val="ListParagraph"/>
        <w:numPr>
          <w:ilvl w:val="0"/>
          <w:numId w:val="2"/>
        </w:numPr>
        <w:spacing w:after="40" w:before="40"/>
      </w:pPr>
      <w:r>
        <w:rPr>
          <w:rFonts w:ascii="Arial" w:cs="Arial" w:eastAsia="Arial" w:hAnsi="Arial"/>
          <w:color w:val="2C2C2C"/>
          <w:sz w:val="22"/>
          <w:szCs w:val="22"/>
        </w:rPr>
        <w:t xml:space="preserve">Consistencia de UI garantizada por el motor propio: En pagos, la experiencia de usuario debe ser idéntica en todos los dispositivos. Flutter, al renderizar píxel a píxel con Impeller/Skia sin depender de los widgets del OS, garantiza que una pantalla de confirmación de pago se vea exactamente igual en un Samsung Galaxy barato y en un Pixel 9 Pro.</w:t>
      </w:r>
    </w:p>
    <w:p>
      <w:pPr>
        <w:pStyle w:val="ListParagraph"/>
        <w:numPr>
          <w:ilvl w:val="0"/>
          <w:numId w:val="2"/>
        </w:numPr>
        <w:spacing w:after="40" w:before="40"/>
      </w:pPr>
      <w:r>
        <w:rPr>
          <w:rFonts w:ascii="Arial" w:cs="Arial" w:eastAsia="Arial" w:hAnsi="Arial"/>
          <w:color w:val="2C2C2C"/>
          <w:sz w:val="22"/>
          <w:szCs w:val="22"/>
        </w:rPr>
        <w:t xml:space="preserve">Dart es fuertemente tipado y null-safe: Para código financiero, la seguridad en tiempo de compilación es crítica. Dart, con null safety nativo y un sistema de tipos estricto, reduce significativamente los errores de runtime en comparación con JavaScript (React Native), donde los errores de tipos son más frecuentes.</w:t>
      </w:r>
    </w:p>
    <w:p>
      <w:pPr>
        <w:pStyle w:val="ListParagraph"/>
        <w:numPr>
          <w:ilvl w:val="0"/>
          <w:numId w:val="2"/>
        </w:numPr>
        <w:spacing w:after="40" w:before="40"/>
      </w:pPr>
      <w:r>
        <w:rPr>
          <w:rFonts w:ascii="Arial" w:cs="Arial" w:eastAsia="Arial" w:hAnsi="Arial"/>
          <w:color w:val="2C2C2C"/>
          <w:sz w:val="22"/>
          <w:szCs w:val="22"/>
        </w:rPr>
        <w:t xml:space="preserve">Rendimiento de animaciones a 120 FPS: Las transiciones de pago, los estados de carga y las animaciones de confirmación de Google Pay son fluidas gracias a que Flutter accede directamente a la GPU sin intermediarios. Esto construye confianza en el usuario durante transacciones.</w:t>
      </w:r>
    </w:p>
    <w:p>
      <w:pPr>
        <w:pStyle w:val="ListParagraph"/>
        <w:numPr>
          <w:ilvl w:val="0"/>
          <w:numId w:val="2"/>
        </w:numPr>
        <w:spacing w:after="40" w:before="40"/>
      </w:pPr>
      <w:r>
        <w:rPr>
          <w:rFonts w:ascii="Arial" w:cs="Arial" w:eastAsia="Arial" w:hAnsi="Arial"/>
          <w:color w:val="2C2C2C"/>
          <w:sz w:val="22"/>
          <w:szCs w:val="22"/>
        </w:rPr>
        <w:t xml:space="preserve">Aislamiento del motor de renderizado como capa de seguridad adicional: Al no depender de WebViews ni de los componentes del OS para la UI, la superficie de ataque es menor. No hay riesgo de inyecciones CSS/JS como en apps híbridas.</w:t>
      </w:r>
    </w:p>
    <w:p>
      <w:pPr>
        <w:pStyle w:val="ListParagraph"/>
        <w:numPr>
          <w:ilvl w:val="0"/>
          <w:numId w:val="2"/>
        </w:numPr>
        <w:spacing w:after="40" w:before="40"/>
      </w:pPr>
      <w:r>
        <w:rPr>
          <w:rFonts w:ascii="Arial" w:cs="Arial" w:eastAsia="Arial" w:hAnsi="Arial"/>
          <w:color w:val="2C2C2C"/>
          <w:sz w:val="22"/>
          <w:szCs w:val="22"/>
        </w:rPr>
        <w:t xml:space="preserve">Uso estratégico del propio producto de Google: Google necesitaba una aplicación de referencia de clase mundial para demostrar las capacidades de Flutter. Google Pay, con sus millones de transacciones diarias, es la prueba de concepto definitiva de que Flutter escala para aplicaciones críticas.</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2. ANÁLISIS DE RENDIMIENTO Y ARQUITECTURA</w:t>
            </w:r>
          </w:p>
        </w:tc>
      </w:tr>
    </w:tbl>
    <w:p>
      <w:pPr>
        <w:spacing w:after="0" w:before="0"/>
      </w:pPr>
      <w:r>
        <w:rPr>
          <w:sz w:val="22"/>
          <w:szCs w:val="22"/>
        </w:rPr>
        <w:t xml:space="preserve"/>
      </w:r>
    </w:p>
    <w:p>
      <w:pPr>
        <w:spacing w:after="60" w:before="80"/>
      </w:pPr>
      <w:r>
        <w:rPr>
          <w:rFonts w:ascii="Arial" w:cs="Arial" w:eastAsia="Arial" w:hAnsi="Arial"/>
          <w:b/>
          <w:bCs/>
          <w:color w:val="00695C"/>
          <w:sz w:val="24"/>
          <w:szCs w:val="24"/>
          <w:u w:val="single"/>
        </w:rPr>
        <w:t xml:space="preserve">2A — Desafíos arquitectónicos de Google Pay con Flutter</w:t>
      </w:r>
    </w:p>
    <w:p>
      <w:pPr>
        <w:spacing w:after="60" w:before="60"/>
        <w:jc w:val="both"/>
      </w:pPr>
      <w:r>
        <w:rPr>
          <w:rFonts w:ascii="Arial" w:cs="Arial" w:eastAsia="Arial" w:hAnsi="Arial"/>
          <w:color w:val="2C2C2C"/>
          <w:sz w:val="22"/>
          <w:szCs w:val="22"/>
        </w:rPr>
        <w:t xml:space="preserve">Aunque Flutter ofrece ventajas significativas, su arquitectura de motor propio introduce desafíos específicos que Google Pay debió resolver:</w:t>
      </w:r>
    </w:p>
    <w:p>
      <w:pPr>
        <w:pStyle w:val="ListParagraph"/>
        <w:numPr>
          <w:ilvl w:val="0"/>
          <w:numId w:val="2"/>
        </w:numPr>
        <w:spacing w:after="40" w:before="40"/>
      </w:pPr>
      <w:r>
        <w:rPr>
          <w:rFonts w:ascii="Arial" w:cs="Arial" w:eastAsia="Arial" w:hAnsi="Arial"/>
          <w:color w:val="2C2C2C"/>
          <w:sz w:val="22"/>
          <w:szCs w:val="22"/>
        </w:rPr>
        <w:t xml:space="preserve">Animaciones complejas y el problema de los Shader Compilation Stutters (SCS): Flutter compila sus shaders GLSL en tiempo de ejecución la primera vez que renderiza un widget complejo. Esto causaba microfreezes (de 50-200 ms) al navegar por primera vez entre pantallas de pago. La solución fue el motor Impeller (introducido en Flutter 3.7), que precompila los shaders en tiempo de build, eliminando el SCS. Google Pay debió migrar a Impeller y realizar extensas pruebas de rendimiento por dispositivo.</w:t>
      </w:r>
    </w:p>
    <w:p>
      <w:pPr>
        <w:pStyle w:val="ListParagraph"/>
        <w:numPr>
          <w:ilvl w:val="0"/>
          <w:numId w:val="2"/>
        </w:numPr>
        <w:spacing w:after="40" w:before="40"/>
      </w:pPr>
      <w:r>
        <w:rPr>
          <w:rFonts w:ascii="Arial" w:cs="Arial" w:eastAsia="Arial" w:hAnsi="Arial"/>
          <w:color w:val="2C2C2C"/>
          <w:sz w:val="22"/>
          <w:szCs w:val="22"/>
        </w:rPr>
        <w:t xml:space="preserve">Integración con Platform Channels para biometría y NFC: Flutter no puede acceder nativamente a las APIs de huella digital (BiometricPrompt en Android, LocalAuthentication en iOS) ni al chip NFC para pagos sin contacto. Google Pay usa Platform Channels, que son mensajes binarios asíncronos entre Dart y el código nativo (Kotlin/Swift). El desafío es gestionar los timeouts y errores en estos canales durante transacciones críticas.</w:t>
      </w:r>
    </w:p>
    <w:p>
      <w:pPr>
        <w:pStyle w:val="ListParagraph"/>
        <w:numPr>
          <w:ilvl w:val="0"/>
          <w:numId w:val="2"/>
        </w:numPr>
        <w:spacing w:after="40" w:before="40"/>
      </w:pPr>
      <w:r>
        <w:rPr>
          <w:rFonts w:ascii="Arial" w:cs="Arial" w:eastAsia="Arial" w:hAnsi="Arial"/>
          <w:color w:val="2C2C2C"/>
          <w:sz w:val="22"/>
          <w:szCs w:val="22"/>
        </w:rPr>
        <w:t xml:space="preserve">Tamaño del binario: El motor Flutter aumenta el APK/IPA en aproximadamente 5-8 MB. Para una app de pagos que debe instalarse en dispositivos con poca memoria en mercados emergentes (India, Brasil), esto fue un desafío de optimización que requirió técnicas como deferred loading y AOT compilation agresiva.</w:t>
      </w:r>
    </w:p>
    <w:p>
      <w:pPr>
        <w:pStyle w:val="ListParagraph"/>
        <w:numPr>
          <w:ilvl w:val="0"/>
          <w:numId w:val="2"/>
        </w:numPr>
        <w:spacing w:after="40" w:before="40"/>
      </w:pPr>
      <w:r>
        <w:rPr>
          <w:rFonts w:ascii="Arial" w:cs="Arial" w:eastAsia="Arial" w:hAnsi="Arial"/>
          <w:color w:val="2C2C2C"/>
          <w:sz w:val="22"/>
          <w:szCs w:val="22"/>
        </w:rPr>
        <w:t xml:space="preserve">Cumplimiento PCI-DSS con motor propio: Los auditores de seguridad PCI (Payment Card Industry) deben certificar que el motor de renderizado no expone datos sensibles. Al ser un sistema propietario de Google, Flutter debió pasar auditorías de seguridad adicionales para demostrar que el Canvas de Skia/Impeller no persiste datos de tarjetas en buffers de memoria accesibles.</w:t>
      </w:r>
    </w:p>
    <w:p>
      <w:pPr>
        <w:spacing w:after="0" w:before="0"/>
      </w:pPr>
      <w:r>
        <w:rPr>
          <w:sz w:val="22"/>
          <w:szCs w:val="22"/>
        </w:rPr>
        <w:t xml:space="preserve"/>
      </w:r>
    </w:p>
    <w:p>
      <w:pPr>
        <w:spacing w:after="60" w:before="80"/>
      </w:pPr>
      <w:r>
        <w:rPr>
          <w:rFonts w:ascii="Arial" w:cs="Arial" w:eastAsia="Arial" w:hAnsi="Arial"/>
          <w:b/>
          <w:bCs/>
          <w:color w:val="1565C0"/>
          <w:sz w:val="24"/>
          <w:szCs w:val="24"/>
          <w:u w:val="single"/>
        </w:rPr>
        <w:t xml:space="preserve">2B — Cuellos de botella del Bridge en Shopify React Native</w:t>
      </w:r>
    </w:p>
    <w:p>
      <w:pPr>
        <w:spacing w:after="60" w:before="60"/>
        <w:jc w:val="both"/>
      </w:pPr>
      <w:r>
        <w:rPr>
          <w:rFonts w:ascii="Arial" w:cs="Arial" w:eastAsia="Arial" w:hAnsi="Arial"/>
          <w:color w:val="2C2C2C"/>
          <w:sz w:val="22"/>
          <w:szCs w:val="22"/>
        </w:rPr>
        <w:t xml:space="preserve">El problema central de la arquitectura Bridge clásica de React Native es la serialización JSON asíncrona. Veamos cómo esto afecta específicamente el scroll de listas de órdenes en Shopify:</w:t>
      </w:r>
    </w:p>
    <w:p>
      <w:pPr>
        <w:pStyle w:val="ListParagraph"/>
        <w:numPr>
          <w:ilvl w:val="0"/>
          <w:numId w:val="2"/>
        </w:numPr>
        <w:spacing w:after="40" w:before="40"/>
      </w:pPr>
      <w:r>
        <w:rPr>
          <w:rFonts w:ascii="Arial" w:cs="Arial" w:eastAsia="Arial" w:hAnsi="Arial"/>
          <w:color w:val="2C2C2C"/>
          <w:sz w:val="22"/>
          <w:szCs w:val="22"/>
        </w:rPr>
        <w:t xml:space="preserve">El problema del Bridge JSON: Cuando el usuario hace scroll, el hilo de JavaScript calcula qué celdas deben renderizarse, serializa esa información como un JSON (con coordenadas, texto, imágenes), la envía a través del Bridge al hilo nativo (UI Thread), que la deserializa y actualiza los componentes nativos. Esta operación ocurre decenas de veces por segundo y el costo de serialización/deserialización por frame podía consumir hasta 8 ms de los 16 ms disponibles a 60 FPS.</w:t>
      </w:r>
    </w:p>
    <w:p>
      <w:pPr>
        <w:pStyle w:val="ListParagraph"/>
        <w:numPr>
          <w:ilvl w:val="0"/>
          <w:numId w:val="2"/>
        </w:numPr>
        <w:spacing w:after="40" w:before="40"/>
      </w:pPr>
      <w:r>
        <w:rPr>
          <w:rFonts w:ascii="Arial" w:cs="Arial" w:eastAsia="Arial" w:hAnsi="Arial"/>
          <w:color w:val="2C2C2C"/>
          <w:sz w:val="22"/>
          <w:szCs w:val="22"/>
        </w:rPr>
        <w:t xml:space="preserve">Solución: FlashList y Recycling arquitectónico: Shopify creó FlashList para reemplazar el FlatList nativo de React Native. FlashList implementa un sistema de reciclaje de celdas (similar al RecyclerView de Android) desde el lado JS, reduciendo el número de mensajes que deben cruzar el Bridge. En lugar de crear/destruir componentes al hacer scroll, reutiliza los ya renderizados cambiando solo sus datos.</w:t>
      </w:r>
    </w:p>
    <w:p>
      <w:pPr>
        <w:pStyle w:val="ListParagraph"/>
        <w:numPr>
          <w:ilvl w:val="0"/>
          <w:numId w:val="2"/>
        </w:numPr>
        <w:spacing w:after="40" w:before="40"/>
      </w:pPr>
      <w:r>
        <w:rPr>
          <w:rFonts w:ascii="Arial" w:cs="Arial" w:eastAsia="Arial" w:hAnsi="Arial"/>
          <w:color w:val="2C2C2C"/>
          <w:sz w:val="22"/>
          <w:szCs w:val="22"/>
        </w:rPr>
        <w:t xml:space="preserve">Solución: Nueva Arquitectura (JSI): Con JSI (JavaScript Interface), el código JS accede directamente a objetos C++ sin serializar JSON. Esto reduce la latencia del Bridge de ~5-10 ms a microsegundos. Shopify fue pioneer en adoptar JSI, lo que les permitió lograr scroll fluido a 60 FPS incluso en dispositivos de gama baja.</w:t>
      </w:r>
    </w:p>
    <w:p>
      <w:pPr>
        <w:pStyle w:val="ListParagraph"/>
        <w:numPr>
          <w:ilvl w:val="0"/>
          <w:numId w:val="2"/>
        </w:numPr>
        <w:spacing w:after="40" w:before="40"/>
      </w:pPr>
      <w:r>
        <w:rPr>
          <w:rFonts w:ascii="Arial" w:cs="Arial" w:eastAsia="Arial" w:hAnsi="Arial"/>
          <w:color w:val="2C2C2C"/>
          <w:sz w:val="22"/>
          <w:szCs w:val="22"/>
        </w:rPr>
        <w:t xml:space="preserve">Solución: Worklets con Reanimated: Para animaciones de UI (como el efecto de rebote en el scroll o las transiciones de pantalla), Shopify usa react-native-reanimated, que ejecuta código de animación directamente en el UI Thread, sin pasar por el Bridge, garantizando 60 FPS en animaciones independientemente de la carga del hilo JS.</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3. EL DESAFÍO DE LAS NUEVAS PANTALLAS: ¿Lentes de AR?</w:t>
            </w:r>
          </w:p>
        </w:tc>
      </w:tr>
    </w:tbl>
    <w:p>
      <w:pPr>
        <w:spacing w:after="0" w:before="0"/>
      </w:pPr>
      <w:r>
        <w:rPr>
          <w:sz w:val="22"/>
          <w:szCs w:val="22"/>
        </w:rPr>
        <w:t xml:space="preserve"/>
      </w:r>
    </w:p>
    <w:p>
      <w:pPr>
        <w:spacing w:after="60" w:before="60"/>
        <w:jc w:val="both"/>
      </w:pPr>
      <w:r>
        <w:rPr>
          <w:rFonts w:ascii="Arial" w:cs="Arial" w:eastAsia="Arial" w:hAnsi="Arial"/>
          <w:color w:val="2C2C2C"/>
          <w:sz w:val="22"/>
          <w:szCs w:val="22"/>
        </w:rPr>
        <w:t xml:space="preserve">Si el dispositivo estrella del futuro fueran lentes de Realidad Aumentada interactiva (como Apple Vision Pro o Samsung AR Glasses), el escenario arquitectónico cambiaría radicalmente. Analicemos ambas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React Native en AR</w:t>
            </w:r>
          </w:p>
        </w:tc>
        <w:tc>
          <w:tcPr>
            <w:tcW w:type="dxa" w:w="4740"/>
            <w:tcBorders>
              <w:top w:val="single" w:color="CCCCCC" w:sz="1"/>
              <w:left w:val="single" w:color="CCCCCC" w:sz="1"/>
              <w:bottom w:val="single" w:color="CCCCCC" w:sz="1"/>
              <w:right w:val="single" w:color="CCCCCC" w:sz="1"/>
            </w:tcBorders>
            <w:shd w:fill="00695C" w:val="clear"/>
            <w:tcMar>
              <w:top w:type="dxa" w:w="100"/>
              <w:left w:type="dxa" w:w="120"/>
              <w:bottom w:type="dxa" w:w="100"/>
              <w:right w:type="dxa" w:w="120"/>
            </w:tcMar>
          </w:tcPr>
          <w:p>
            <w:r>
              <w:rPr>
                <w:rFonts w:ascii="Arial" w:cs="Arial" w:eastAsia="Arial" w:hAnsi="Arial"/>
                <w:b/>
                <w:bCs/>
                <w:color w:val="FFFFFF"/>
                <w:sz w:val="22"/>
                <w:szCs w:val="22"/>
              </w:rPr>
              <w:t xml:space="preserve">Flutter en AR</w:t>
            </w:r>
          </w:p>
        </w:tc>
      </w:tr>
      <w:tr>
        <w:tc>
          <w:tcPr>
            <w:tcW w:type="dxa" w:w="46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after="40" w:before="0"/>
            </w:pPr>
            <w:r>
              <w:rPr>
                <w:rFonts w:ascii="Arial" w:cs="Arial" w:eastAsia="Arial" w:hAnsi="Arial"/>
                <w:b/>
                <w:bCs/>
                <w:color w:val="C00000"/>
                <w:sz w:val="20"/>
                <w:szCs w:val="20"/>
              </w:rPr>
              <w:t xml:space="preserve">DIFICULTAD EXTREMA</w:t>
            </w:r>
          </w:p>
          <w:p>
            <w:pPr>
              <w:spacing w:after="40" w:before="0"/>
            </w:pPr>
            <w:r>
              <w:rPr>
                <w:rFonts w:ascii="Arial" w:cs="Arial" w:eastAsia="Arial" w:hAnsi="Arial"/>
                <w:sz w:val="20"/>
                <w:szCs w:val="20"/>
              </w:rPr>
              <w:t xml:space="preserve">El hilo JS no puede manejar matrices 3D de transformación a 90 FPS (requisito mínimo en AR para evitar mareo). JSI mejora la latencia pero no convierte JS en un motor de renderizado 3D. Necesitaría delegar TODO el renderizado a ARKit/ARCore/RealityKit mediante módulos nativos C++, convirtiendo RN en un controlador de lógica de UI solamente.</w:t>
            </w:r>
          </w:p>
          <w:p>
            <w:pPr>
              <w:spacing w:after="0" w:before="0"/>
            </w:pPr>
            <w:r>
              <w:rPr>
                <w:rFonts w:ascii="Arial" w:cs="Arial" w:eastAsia="Arial" w:hAnsi="Arial"/>
                <w:b/>
                <w:bCs/>
                <w:color w:val="C00000"/>
                <w:sz w:val="20"/>
                <w:szCs w:val="20"/>
              </w:rPr>
              <w:t xml:space="preserve">Veredicto: Fallaría sin módulos nativos masivos.</w:t>
            </w:r>
          </w:p>
        </w:tc>
        <w:tc>
          <w:tcPr>
            <w:tcW w:type="dxa" w:w="47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0"/>
            </w:pPr>
            <w:r>
              <w:rPr>
                <w:rFonts w:ascii="Arial" w:cs="Arial" w:eastAsia="Arial" w:hAnsi="Arial"/>
                <w:b/>
                <w:bCs/>
                <w:color w:val="FF8C00"/>
                <w:sz w:val="20"/>
                <w:szCs w:val="20"/>
              </w:rPr>
              <w:t xml:space="preserve">DIFICULTAD ALTA</w:t>
            </w:r>
          </w:p>
          <w:p>
            <w:pPr>
              <w:spacing w:after="40" w:before="0"/>
            </w:pPr>
            <w:r>
              <w:rPr>
                <w:rFonts w:ascii="Arial" w:cs="Arial" w:eastAsia="Arial" w:hAnsi="Arial"/>
                <w:sz w:val="20"/>
                <w:szCs w:val="20"/>
              </w:rPr>
              <w:t xml:space="preserve">Flutter tiene una ventaja marginal: su motor Impeller opera sobre Metal (iOS) y Vulkan (Android), las mismas APIs de GPU que usan ARKit y ARCore. Existe trabajo experimental para integrar Flutter con ARKit (ar_flutter_plugin). Sin embargo, Impeller es un motor 2D de alta calidad, no un motor 3D con frustum culling, PBR materials ni spatial audio. Para AR real, igualmente necesitaría delegar a RealityKit o Unity.</w:t>
            </w:r>
          </w:p>
          <w:p>
            <w:pPr>
              <w:spacing w:after="0" w:before="0"/>
            </w:pPr>
            <w:r>
              <w:rPr>
                <w:rFonts w:ascii="Arial" w:cs="Arial" w:eastAsia="Arial" w:hAnsi="Arial"/>
                <w:b/>
                <w:bCs/>
                <w:color w:val="FF8C00"/>
                <w:sz w:val="20"/>
                <w:szCs w:val="20"/>
              </w:rPr>
              <w:t xml:space="preserve">Veredicto: Mejor posición arquitectónica, pero tampoco suficiente solo.</w:t>
            </w:r>
          </w:p>
        </w:tc>
      </w:tr>
    </w:tbl>
    <w:p>
      <w:pPr>
        <w:spacing w:after="0" w:before="0"/>
      </w:pPr>
      <w:r>
        <w:rPr>
          <w:sz w:val="22"/>
          <w:szCs w:val="22"/>
        </w:rPr>
        <w:t xml:space="preserve"/>
      </w:r>
    </w:p>
    <w:p>
      <w:pPr>
        <w:spacing w:after="60" w:before="60"/>
        <w:jc w:val="both"/>
      </w:pPr>
      <w:r>
        <w:rPr>
          <w:rFonts w:ascii="Arial" w:cs="Arial" w:eastAsia="Arial" w:hAnsi="Arial"/>
          <w:i/>
          <w:iCs/>
          <w:color w:val="2C2C2C"/>
          <w:sz w:val="22"/>
          <w:szCs w:val="22"/>
        </w:rPr>
        <w:t xml:space="preserve">Conclusión: Ambas tecnologías fallarían como soluciones completas para lentes AR. La diferencia es que Flutter tiene una arquitectura de GPU más cercana a lo que AR requiere, pero ninguna de las dos fue diseñada para espacios tridimensionales. El futuro de AR exige desarrollo nativo (Swift/RealityKit para visionOS, Kotlin/OpenXR para Android XR) o motores 3D especializados como Unity con el AR Foundation plugin. Predecir que React Native o Flutter 'ganarán' en AR sería un error de ingeniería.</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4. VEREDICTO CRÍTICO: ¿Nativo, React Native o Flutter?</w:t>
            </w:r>
          </w:p>
        </w:tc>
      </w:tr>
    </w:tbl>
    <w:p>
      <w:pPr>
        <w:spacing w:after="0" w:before="0"/>
      </w:pPr>
      <w:r>
        <w:rPr>
          <w:sz w:val="22"/>
          <w:szCs w:val="22"/>
        </w:rPr>
        <w:t xml:space="preserve"/>
      </w:r>
    </w:p>
    <w:p>
      <w:pPr>
        <w:spacing w:after="60" w:before="60"/>
        <w:jc w:val="both"/>
      </w:pPr>
      <w:r>
        <w:rPr>
          <w:rFonts w:ascii="Arial" w:cs="Arial" w:eastAsia="Arial" w:hAnsi="Arial"/>
          <w:color w:val="2C2C2C"/>
          <w:sz w:val="22"/>
          <w:szCs w:val="22"/>
        </w:rPr>
        <w:t xml:space="preserve">Escenario: aplicación que requiere mapas 3D interactivos, notificaciones de alta frecuencia y soporte a pantallas plegables.</w:t>
      </w:r>
    </w:p>
    <w:p>
      <w:pPr>
        <w:spacing w:after="60" w:before="60"/>
      </w:pPr>
      <w:r>
        <w:rPr>
          <w:rFonts w:ascii="Arial" w:cs="Arial" w:eastAsia="Arial" w:hAnsi="Arial"/>
          <w:b/>
          <w:bCs/>
          <w:color w:val="1F3864"/>
          <w:sz w:val="22"/>
          <w:szCs w:val="22"/>
        </w:rPr>
        <w:t xml:space="preserve">Análisis por requerimiento: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60"/>
        <w:gridCol w:w="23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Requerimiento</w:t>
            </w:r>
          </w:p>
        </w:tc>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Nativo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React Native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Flutter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Mapas 3D interactivos</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MapKit 3D / Google Maps SDK nativo con Metal/OpenGL directo</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react-native-maps usa MapKit/Google Maps nativo; el hilo JS puede ser cuello de botella en gestos complejos</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google_maps_flutter usa Platform View; el compositor de Flutter y el mapa comparten GPU pero con overhead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Notificaciones alta frecuencia</w:t>
            </w:r>
          </w:p>
        </w:tc>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Push nativas APNs/FCM con Background App Refresh nativo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FCM con react-native-firebase; JSI minimiza latencia</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FCM con firebase_messaging; rendimiento equivalente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Pantallas foldables</w:t>
            </w:r>
          </w:p>
        </w:tc>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WindowManager API (Android) / Scene Phases (iOS) directos en Kotlin/Swift</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Window Size Classes con useWindowDimensions; requiere módulo nativo para estados de bisagra</w:t>
            </w:r>
          </w:p>
        </w:tc>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 LayoutBuilder reactivo se adapta bien; soporte en desarrollo para FoldableFlutter API</w:t>
            </w:r>
          </w:p>
        </w:tc>
      </w:tr>
    </w:tbl>
    <w:p>
      <w:pPr>
        <w:spacing w:after="0" w:before="0"/>
      </w:pPr>
      <w:r>
        <w:rPr>
          <w:sz w:val="22"/>
          <w:szCs w:val="22"/>
        </w:rPr>
        <w:t xml:space="preserve"/>
      </w:r>
    </w:p>
    <w:p>
      <w:pPr>
        <w:spacing w:after="60" w:before="80"/>
      </w:pPr>
      <w:r>
        <w:rPr>
          <w:rFonts w:ascii="Arial" w:cs="Arial" w:eastAsia="Arial" w:hAnsi="Arial"/>
          <w:b/>
          <w:bCs/>
          <w:color w:val="1F3864"/>
          <w:sz w:val="24"/>
          <w:szCs w:val="24"/>
        </w:rPr>
        <w:t xml:space="preserve">Veredicto Fundamentado: Flutter con módulos nativos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8"/>
              <w:left w:val="single" w:color="00695C" w:sz="12"/>
              <w:bottom w:val="single" w:color="CCCCCC" w:sz="1"/>
              <w:right w:val="single" w:color="CCCCCC" w:sz="1"/>
            </w:tcBorders>
            <w:shd w:fill="E8F5E9" w:val="clear"/>
            <w:tcMar>
              <w:top w:type="dxa" w:w="140"/>
              <w:left w:type="dxa" w:w="180"/>
              <w:bottom w:type="dxa" w:w="140"/>
              <w:right w:type="dxa" w:w="180"/>
            </w:tcMar>
          </w:tcPr>
          <w:p>
            <w:pPr>
              <w:spacing w:after="80" w:before="0"/>
            </w:pPr>
            <w:r>
              <w:rPr>
                <w:rFonts w:ascii="Arial" w:cs="Arial" w:eastAsia="Arial" w:hAnsi="Arial"/>
                <w:b/>
                <w:bCs/>
                <w:color w:val="00695C"/>
                <w:sz w:val="22"/>
                <w:szCs w:val="22"/>
              </w:rPr>
              <w:t xml:space="preserve">Elegimos Flutter como tecnología base por las siguientes razones arquitectónicas:</w:t>
            </w:r>
          </w:p>
          <w:p>
            <w:pPr>
              <w:spacing w:after="40" w:before="0"/>
            </w:pPr>
            <w:r>
              <w:rPr>
                <w:rFonts w:ascii="Arial" w:cs="Arial" w:eastAsia="Arial" w:hAnsi="Arial"/>
                <w:b/>
                <w:bCs/>
                <w:color w:val="1F3864"/>
                <w:sz w:val="22"/>
                <w:szCs w:val="22"/>
              </w:rPr>
              <w:t xml:space="preserve">1. Adaptación a foldables: </w:t>
            </w:r>
            <w:r>
              <w:rPr>
                <w:rFonts w:ascii="Arial" w:cs="Arial" w:eastAsia="Arial" w:hAnsi="Arial"/>
                <w:color w:val="2C2C2C"/>
                <w:sz w:val="22"/>
                <w:szCs w:val="22"/>
              </w:rPr>
              <w:t xml:space="preserve">Flutter usa un sistema de constraints reactivos (LayoutBuilder + MediaQuery) que responde instantáneamente a cambios de tamaño de ventana. Su árbol de widgets se reconstruye de forma eficiente cuando la pantalla cambia de forma.</w:t>
            </w:r>
          </w:p>
          <w:p>
            <w:pPr>
              <w:spacing w:after="40" w:before="0"/>
            </w:pPr>
            <w:r>
              <w:rPr>
                <w:rFonts w:ascii="Arial" w:cs="Arial" w:eastAsia="Arial" w:hAnsi="Arial"/>
                <w:b/>
                <w:bCs/>
                <w:color w:val="1F3864"/>
                <w:sz w:val="22"/>
                <w:szCs w:val="22"/>
              </w:rPr>
              <w:t xml:space="preserve">2. Renderizado de mapas 3D: </w:t>
            </w:r>
            <w:r>
              <w:rPr>
                <w:rFonts w:ascii="Arial" w:cs="Arial" w:eastAsia="Arial" w:hAnsi="Arial"/>
                <w:color w:val="2C2C2C"/>
                <w:sz w:val="22"/>
                <w:szCs w:val="22"/>
              </w:rPr>
              <w:t xml:space="preserve">Aunque los mapas se integran como Platform View (componente nativo embebido), Flutter's compositor puede combinarlos con overlays Flutter a 60 FPS. Con mapbox_gl (que usa OpenGL nativo), el rendimiento es superior al de React Native donde el Bridge JS puede introducir latencia en gestos de pinch-zoom.</w:t>
            </w:r>
          </w:p>
          <w:p>
            <w:pPr>
              <w:spacing w:after="40" w:before="0"/>
            </w:pPr>
            <w:r>
              <w:rPr>
                <w:rFonts w:ascii="Arial" w:cs="Arial" w:eastAsia="Arial" w:hAnsi="Arial"/>
                <w:b/>
                <w:bCs/>
                <w:color w:val="1F3864"/>
                <w:sz w:val="22"/>
                <w:szCs w:val="22"/>
              </w:rPr>
              <w:t xml:space="preserve">3. Dart es más seguro para lógica crítica: </w:t>
            </w:r>
            <w:r>
              <w:rPr>
                <w:rFonts w:ascii="Arial" w:cs="Arial" w:eastAsia="Arial" w:hAnsi="Arial"/>
                <w:color w:val="2C2C2C"/>
                <w:sz w:val="22"/>
                <w:szCs w:val="22"/>
              </w:rPr>
              <w:t xml:space="preserve">La seguridad de tipos null-safe de Dart y la compilación AOT (Ahead-of-Time) garantizan que no hay errores de tipo en runtime en la lógica de manejo de notificaciones y estados de la aplicación.</w:t>
            </w:r>
          </w:p>
          <w:p>
            <w:pPr>
              <w:spacing w:after="0" w:before="0"/>
            </w:pPr>
            <w:r>
              <w:rPr>
                <w:rFonts w:ascii="Arial" w:cs="Arial" w:eastAsia="Arial" w:hAnsi="Arial"/>
                <w:b/>
                <w:bCs/>
                <w:color w:val="C00000"/>
                <w:sz w:val="22"/>
                <w:szCs w:val="22"/>
              </w:rPr>
              <w:t xml:space="preserve">Advertencia arquitectónica: </w:t>
            </w:r>
            <w:r>
              <w:rPr>
                <w:rFonts w:ascii="Arial" w:cs="Arial" w:eastAsia="Arial" w:hAnsi="Arial"/>
                <w:color w:val="2C2C2C"/>
                <w:sz w:val="22"/>
                <w:szCs w:val="22"/>
              </w:rPr>
              <w:t xml:space="preserve">Los mapas 3D intensivos (con modelos urbanos, terreno en tiempo real, o realidad aumentada sobre el mapa) deberían implementarse con un módulo nativo en Kotlin/Swift usando MapKit 3D o Mapbox Native SDK, expuesto a Flutter vía Platform Channel. La arquitectura híbrida Flutter+Nativo específico es el enfoque correcto, no un framework puro.</w:t>
            </w:r>
          </w:p>
        </w:tc>
      </w:tr>
    </w:tbl>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160"/>
              <w:bottom w:type="dxa" w:w="140"/>
              <w:right w:type="dxa" w:w="160"/>
            </w:tcMar>
          </w:tcPr>
          <w:p>
            <w:r>
              <w:rPr>
                <w:rFonts w:ascii="Arial" w:cs="Arial" w:eastAsia="Arial" w:hAnsi="Arial"/>
                <w:b/>
                <w:bCs/>
                <w:color w:val="FFFFFF"/>
                <w:sz w:val="26"/>
                <w:szCs w:val="26"/>
              </w:rPr>
              <w:t xml:space="preserve">PREGUNTA FINAL: ¿Qué es una aplicación nativa y cómo se clasifican?</w:t>
            </w:r>
          </w:p>
        </w:tc>
      </w:tr>
    </w:tbl>
    <w:p>
      <w:pPr>
        <w:spacing w:after="0" w:before="0"/>
      </w:pPr>
      <w:r>
        <w:rPr>
          <w:sz w:val="22"/>
          <w:szCs w:val="22"/>
        </w:rPr>
        <w:t xml:space="preserve"/>
      </w:r>
    </w:p>
    <w:p>
      <w:pPr>
        <w:spacing w:after="80" w:before="60"/>
        <w:jc w:val="both"/>
      </w:pPr>
      <w:r>
        <w:rPr>
          <w:rFonts w:ascii="Arial" w:cs="Arial" w:eastAsia="Arial" w:hAnsi="Arial"/>
          <w:color w:val="2C2C2C"/>
          <w:sz w:val="22"/>
          <w:szCs w:val="22"/>
        </w:rPr>
        <w:t xml:space="preserve">Una aplicación nativa es aquella desarrollada específicamente para un sistema operativo móvil usando las herramientas, lenguajes y APIs oficiales provistas por el fabricante del SO. El código compila directamente a instrucciones de bajo nivel (binario ARM) que el procesador del dispositivo ejecuta sin capas de abstracción intermedias. Esto garantiza el máximo rendimiento, acceso completo al hardware y total integración con el ecosistema del SO (notificaciones, widgets, teclado, accesibilidad, pagos, biometría).</w:t>
      </w:r>
    </w:p>
    <w:p>
      <w:pPr>
        <w:spacing w:after="60" w:before="60"/>
      </w:pPr>
      <w:r>
        <w:rPr>
          <w:rFonts w:ascii="Arial" w:cs="Arial" w:eastAsia="Arial" w:hAnsi="Arial"/>
          <w:b/>
          <w:bCs/>
          <w:color w:val="1F3864"/>
          <w:sz w:val="24"/>
          <w:szCs w:val="24"/>
        </w:rPr>
        <w:t xml:space="preserve">Clasificación de aplicaciones 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Tipo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Plataforma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Lenguajes/Herramientas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Características clave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iOS Nativo</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Apple iOS / iPadOS / watchOS / tvOS / visionOS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Swift, Obj-C, Xcode, SwiftUI, UIKit</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Acceso a ARKit, HealthKit, Apple Pay, Core ML, Face ID. Distribuido exclusivamente por App Store.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Android Nativo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Android (Google), Android Wear, Android Auto, Android TV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Kotlin, Java, Android Studio, Jetpack Compose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Acceso a Google Maps SDK, Play Billing, NFC, Jetpack ML Kit. Distribución por Play Store y sideloading.</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macOS Nativo</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Apple macOS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Swift, SwiftUI, AppKit, Xcode</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Apps de escritorio Mac con acceso a APIs del sistema. Puede compartir código con iOS via Mac Catalyst.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Windows Nativo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Microsoft Windows 10/11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C#, C++, WinUI 3, XAML, Visual Studio</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Integración con el ecosistema Microsoft, DirectX, WinRT APIs.</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watchOS Nativo</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Apple Watch</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Swift, WatchKit, SwiftUI</w:t>
            </w:r>
          </w:p>
        </w:tc>
        <w:tc>
          <w:tcPr>
            <w:tcW w:type="dxa" w:w="3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Acceso a sensores biométricos (frecuencia cardíaca, ECG), haptics, siempre activo.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Wear OS Nativo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Android Wear (Google, Samsung Galaxy Watch)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Kotlin, Compose for Wear OS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Integración con Health Services API, Tiles, Complications.</w:t>
            </w:r>
          </w:p>
        </w:tc>
      </w:tr>
    </w:tbl>
    <w:p>
      <w:pPr>
        <w:spacing w:after="0" w:before="0"/>
      </w:pPr>
      <w:r>
        <w:rPr>
          <w:sz w:val="22"/>
          <w:szCs w:val="22"/>
        </w:rPr>
        <w:t xml:space="preserve"/>
      </w:r>
    </w:p>
    <w:p>
      <w:pPr>
        <w:spacing w:after="60" w:before="60"/>
      </w:pPr>
      <w:r>
        <w:rPr>
          <w:rFonts w:ascii="Arial" w:cs="Arial" w:eastAsia="Arial" w:hAnsi="Arial"/>
          <w:b/>
          <w:bCs/>
          <w:color w:val="1F3864"/>
          <w:sz w:val="22"/>
          <w:szCs w:val="22"/>
        </w:rPr>
        <w:t xml:space="preserve">¿Hay un solo 'nativo' o varios?</w:t>
      </w:r>
    </w:p>
    <w:p>
      <w:pPr>
        <w:spacing w:after="40" w:before="40"/>
        <w:jc w:val="both"/>
      </w:pPr>
      <w:r>
        <w:rPr>
          <w:rFonts w:ascii="Arial" w:cs="Arial" w:eastAsia="Arial" w:hAnsi="Arial"/>
          <w:color w:val="2C2C2C"/>
          <w:sz w:val="22"/>
          <w:szCs w:val="22"/>
        </w:rPr>
        <w:t xml:space="preserve">No existe un único 'desarrollo nativo'. El término es relativo al ecosistema objetivo. Se puede clasificar en:</w:t>
      </w:r>
    </w:p>
    <w:p>
      <w:pPr>
        <w:pStyle w:val="ListParagraph"/>
        <w:numPr>
          <w:ilvl w:val="0"/>
          <w:numId w:val="2"/>
        </w:numPr>
        <w:spacing w:after="40" w:before="40"/>
      </w:pPr>
      <w:r>
        <w:rPr>
          <w:rFonts w:ascii="Arial" w:cs="Arial" w:eastAsia="Arial" w:hAnsi="Arial"/>
          <w:color w:val="2C2C2C"/>
          <w:sz w:val="22"/>
          <w:szCs w:val="22"/>
        </w:rPr>
        <w:t xml:space="preserve">Nativo por SO: Cada sistema operativo tiene su propio stack nativo: iOS (Swift+Xcode), Android (Kotlin+Android Studio), Windows (C#+WinUI), macOS (Swift+AppKit). Son incompatibles entre sí.</w:t>
      </w:r>
    </w:p>
    <w:p>
      <w:pPr>
        <w:pStyle w:val="ListParagraph"/>
        <w:numPr>
          <w:ilvl w:val="0"/>
          <w:numId w:val="2"/>
        </w:numPr>
        <w:spacing w:after="40" w:before="40"/>
      </w:pPr>
      <w:r>
        <w:rPr>
          <w:rFonts w:ascii="Arial" w:cs="Arial" w:eastAsia="Arial" w:hAnsi="Arial"/>
          <w:color w:val="2C2C2C"/>
          <w:sz w:val="22"/>
          <w:szCs w:val="22"/>
        </w:rPr>
        <w:t xml:space="preserve">Nativo por familia de dispositivo: Dentro de un SO pueden existir sub-plataformas nativas: watchOS (Apple Watch), tvOS (Apple TV), Wear OS, Android Auto. Cada una tiene sus propias APIs y restricciones.</w:t>
      </w:r>
    </w:p>
    <w:p>
      <w:pPr>
        <w:pStyle w:val="ListParagraph"/>
        <w:numPr>
          <w:ilvl w:val="0"/>
          <w:numId w:val="2"/>
        </w:numPr>
        <w:spacing w:after="40" w:before="40"/>
      </w:pPr>
      <w:r>
        <w:rPr>
          <w:rFonts w:ascii="Arial" w:cs="Arial" w:eastAsia="Arial" w:hAnsi="Arial"/>
          <w:color w:val="2C2C2C"/>
          <w:sz w:val="22"/>
          <w:szCs w:val="22"/>
        </w:rPr>
        <w:t xml:space="preserve">Nativo por fabricante: Samsung tiene sus propias extensiones nativas de Android (Samsung Pay SDK, Bixby, DeX). Huawei tiene HarmonyOS con ArkTS como lenguaje nativo alternativo.</w:t>
      </w:r>
    </w:p>
    <w:p>
      <w:pPr>
        <w:pStyle w:val="ListParagraph"/>
        <w:numPr>
          <w:ilvl w:val="0"/>
          <w:numId w:val="2"/>
        </w:numPr>
        <w:spacing w:after="40" w:before="40"/>
      </w:pPr>
      <w:r>
        <w:rPr>
          <w:rFonts w:ascii="Arial" w:cs="Arial" w:eastAsia="Arial" w:hAnsi="Arial"/>
          <w:color w:val="2C2C2C"/>
          <w:sz w:val="22"/>
          <w:szCs w:val="22"/>
        </w:rPr>
        <w:t xml:space="preserve">Nativo compilado (cuasi-nativo): Kotlin Multiplatform Mobile (KMM) permite compartir la lógica de negocio en Kotlin entre iOS y Android, manteniendo la UI nativa en cada plataforma. No es 100% nativo pero compila a código nativo.</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2"/>
              <w:bottom w:val="single" w:color="CCCCCC" w:sz="1"/>
              <w:right w:val="single" w:color="CCCCCC" w:sz="1"/>
            </w:tcBorders>
            <w:shd w:fill="D6E4F0" w:val="clear"/>
            <w:tcMar>
              <w:top w:type="dxa" w:w="130"/>
              <w:left w:type="dxa" w:w="180"/>
              <w:bottom w:type="dxa" w:w="130"/>
              <w:right w:type="dxa" w:w="180"/>
            </w:tcMar>
          </w:tcPr>
          <w:p>
            <w:pPr>
              <w:spacing w:after="60" w:before="0"/>
            </w:pPr>
            <w:r>
              <w:rPr>
                <w:rFonts w:ascii="Arial" w:cs="Arial" w:eastAsia="Arial" w:hAnsi="Arial"/>
                <w:b/>
                <w:bCs/>
                <w:color w:val="1F3864"/>
                <w:sz w:val="22"/>
                <w:szCs w:val="22"/>
              </w:rPr>
              <w:t xml:space="preserve">Conclusión del equipo</w:t>
            </w:r>
          </w:p>
          <w:p>
            <w:pPr>
              <w:spacing w:after="0" w:before="0"/>
              <w:jc w:val="both"/>
            </w:pPr>
            <w:r>
              <w:rPr>
                <w:rFonts w:ascii="Arial" w:cs="Arial" w:eastAsia="Arial" w:hAnsi="Arial"/>
                <w:color w:val="2C2C2C"/>
                <w:sz w:val="22"/>
                <w:szCs w:val="22"/>
              </w:rPr>
              <w:t xml:space="preserve">El desarrollo móvil no tiene una respuesta única. La elección entre nativo puro, React Native y Flutter debe hacerse analizando las restricciones arquitectónicas del problema: rendimiento requerido, acceso al hardware, presupuesto de equipo, consistencia visual y plataformas objetivo. Los ingenieros de software deben dominar los fundamentos de cada arquitectura para tomar decisiones informadas, no basadas en tendencias o preferencias de lenguaje. Las aplicaciones del futuro —foldables, AR, wearables— exigirán arquitecturas híbridas donde lo nativo y lo cross-platform coexistan estratégicamente.</w:t>
            </w:r>
          </w:p>
        </w:tc>
      </w:tr>
    </w:tbl>
    <w:p>
      <w:pPr>
        <w:spacing w:after="0" w:before="0"/>
      </w:pPr>
      <w:r>
        <w:rPr>
          <w:sz w:val="44"/>
          <w:szCs w:val="44"/>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555555"/>
        <w:sz w:val="18"/>
        <w:szCs w:val="18"/>
      </w:rPr>
      <w:t xml:space="preserve">Escuela Politécnica Nacional  |  Facultad de Sistemas  |  Desarrollo Móvil</w:t>
    </w:r>
    <w:r>
      <w:rPr>
        <w:rFonts w:ascii="Arial" w:cs="Arial" w:eastAsia="Arial" w:hAnsi="Arial"/>
        <w:color w:val="555555"/>
        <w:sz w:val="18"/>
        <w:szCs w:val="18"/>
      </w:rPr>
      <w:t xml:space="preserve">          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2E75B6" w:sz="6"/>
            <w:right w:val="none" w:color="FFFFFF" w:sz="0"/>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Taller: Arquitectura y Evolución del Desarrollo Móvil</w:t>
          </w:r>
        </w:p>
      </w:tc>
      <w:tc>
        <w:tcPr>
          <w:tcW w:type="dxa" w:w="2880"/>
          <w:tcBorders>
            <w:top w:val="none" w:color="FFFFFF" w:sz="0"/>
            <w:left w:val="none" w:color="FFFFFF" w:sz="0"/>
            <w:bottom w:val="single" w:color="2E75B6" w:sz="6"/>
            <w:right w:val="none" w:color="FFFFFF" w:sz="0"/>
          </w:tcBorders>
          <w:shd w:fill="2E75B6" w:val="clear"/>
          <w:tcMar>
            <w:top w:type="dxa" w:w="80"/>
            <w:left w:type="dxa" w:w="140"/>
            <w:bottom w:type="dxa" w:w="80"/>
            <w:right w:type="dxa" w:w="140"/>
          </w:tcMar>
        </w:tcPr>
        <w:p>
          <w:pPr>
            <w:jc w:val="right"/>
          </w:pPr>
          <w:r>
            <w:rPr>
              <w:rFonts w:ascii="Arial" w:cs="Arial" w:eastAsia="Arial" w:hAnsi="Arial"/>
              <w:color w:val="FFFFFF"/>
              <w:sz w:val="18"/>
              <w:szCs w:val="18"/>
            </w:rPr>
            <w:t xml:space="preserve">Facultad de Sistemas - EPN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2026-04-15T21:53:31.552Z</dcterms:created>
  <dcterms:modified xsi:type="dcterms:W3CDTF">2026-04-15T21:53:31.553Z</dcterms:modified>
</cp:coreProperties>
</file>

<file path=docProps/custom.xml><?xml version="1.0" encoding="utf-8"?>
<Properties xmlns="http://schemas.openxmlformats.org/officeDocument/2006/custom-properties" xmlns:vt="http://schemas.openxmlformats.org/officeDocument/2006/docPropsVTypes"/>
</file>