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D3A81" w14:textId="025CCEE4" w:rsidR="00B12AE6" w:rsidRDefault="00532F6F">
      <w:r>
        <w:rPr>
          <w:noProof/>
        </w:rPr>
        <w:drawing>
          <wp:inline distT="0" distB="0" distL="0" distR="0" wp14:anchorId="01EFB14C" wp14:editId="6039924D">
            <wp:extent cx="1704340" cy="4156075"/>
            <wp:effectExtent l="0" t="0" r="0" b="0"/>
            <wp:docPr id="161972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04340" cy="4156075"/>
                    </a:xfrm>
                    <a:prstGeom prst="rect">
                      <a:avLst/>
                    </a:prstGeom>
                    <a:noFill/>
                    <a:ln>
                      <a:noFill/>
                    </a:ln>
                  </pic:spPr>
                </pic:pic>
              </a:graphicData>
            </a:graphic>
          </wp:inline>
        </w:drawing>
      </w:r>
    </w:p>
    <w:p w14:paraId="349A2B59" w14:textId="026B7652" w:rsidR="005B0E3E" w:rsidRPr="000B54E8" w:rsidRDefault="005B0E3E" w:rsidP="005B0E3E">
      <w:pPr>
        <w:rPr>
          <w:rFonts w:ascii="Roboto" w:hAnsi="Roboto"/>
          <w:spacing w:val="6"/>
          <w:shd w:val="clear" w:color="auto" w:fill="F7F7F7"/>
        </w:rPr>
      </w:pPr>
      <w:r w:rsidRPr="000B54E8">
        <w:rPr>
          <w:rFonts w:ascii="Roboto" w:hAnsi="Roboto"/>
          <w:b/>
          <w:bCs/>
        </w:rPr>
        <w:t xml:space="preserve">Product </w:t>
      </w:r>
      <w:r w:rsidR="007D7EA3">
        <w:rPr>
          <w:rFonts w:ascii="Roboto" w:hAnsi="Roboto"/>
          <w:b/>
          <w:bCs/>
        </w:rPr>
        <w:t>N</w:t>
      </w:r>
      <w:r w:rsidRPr="000B54E8">
        <w:rPr>
          <w:rFonts w:ascii="Roboto" w:hAnsi="Roboto"/>
          <w:b/>
          <w:bCs/>
        </w:rPr>
        <w:t>ame</w:t>
      </w:r>
      <w:r w:rsidR="007D7EA3">
        <w:rPr>
          <w:rFonts w:ascii="Roboto" w:hAnsi="Roboto"/>
          <w:b/>
          <w:bCs/>
        </w:rPr>
        <w:t xml:space="preserve"> </w:t>
      </w:r>
      <w:r w:rsidRPr="000B54E8">
        <w:rPr>
          <w:rFonts w:ascii="Roboto" w:hAnsi="Roboto"/>
          <w:b/>
          <w:bCs/>
        </w:rPr>
        <w:t>:-</w:t>
      </w:r>
      <w:r w:rsidR="00572FEF">
        <w:rPr>
          <w:rFonts w:ascii="Roboto" w:hAnsi="Roboto"/>
          <w:b/>
          <w:bCs/>
        </w:rPr>
        <w:t xml:space="preserve"> </w:t>
      </w:r>
      <w:r w:rsidRPr="000B54E8">
        <w:rPr>
          <w:rFonts w:ascii="Roboto" w:hAnsi="Roboto"/>
        </w:rPr>
        <w:t>R</w:t>
      </w:r>
      <w:r w:rsidR="00532F6F">
        <w:rPr>
          <w:rFonts w:ascii="Roboto" w:hAnsi="Roboto"/>
        </w:rPr>
        <w:t>OCKSTAR</w:t>
      </w:r>
    </w:p>
    <w:p w14:paraId="197DCFEC" w14:textId="6FA6C84E" w:rsidR="005B0E3E" w:rsidRPr="000B54E8" w:rsidRDefault="005B0E3E" w:rsidP="005B0E3E">
      <w:pPr>
        <w:rPr>
          <w:rFonts w:ascii="Roboto" w:hAnsi="Roboto"/>
          <w:spacing w:val="6"/>
          <w:shd w:val="clear" w:color="auto" w:fill="F7F7F7"/>
        </w:rPr>
      </w:pPr>
      <w:r w:rsidRPr="000B54E8">
        <w:rPr>
          <w:rFonts w:ascii="Roboto" w:hAnsi="Roboto"/>
          <w:b/>
          <w:bCs/>
          <w:spacing w:val="6"/>
          <w:shd w:val="clear" w:color="auto" w:fill="F7F7F7"/>
        </w:rPr>
        <w:t>Technical Name</w:t>
      </w:r>
      <w:r w:rsidR="007D7EA3">
        <w:rPr>
          <w:rFonts w:ascii="Roboto" w:hAnsi="Roboto"/>
          <w:b/>
          <w:bCs/>
          <w:spacing w:val="6"/>
          <w:shd w:val="clear" w:color="auto" w:fill="F7F7F7"/>
        </w:rPr>
        <w:t xml:space="preserve"> </w:t>
      </w:r>
      <w:r w:rsidRPr="000B54E8">
        <w:rPr>
          <w:rFonts w:ascii="Roboto" w:hAnsi="Roboto"/>
          <w:b/>
          <w:bCs/>
          <w:spacing w:val="6"/>
          <w:shd w:val="clear" w:color="auto" w:fill="F7F7F7"/>
        </w:rPr>
        <w:t>:-</w:t>
      </w:r>
      <w:r w:rsidR="00572FEF">
        <w:rPr>
          <w:rFonts w:ascii="Roboto" w:hAnsi="Roboto"/>
          <w:b/>
          <w:bCs/>
          <w:spacing w:val="6"/>
          <w:shd w:val="clear" w:color="auto" w:fill="F7F7F7"/>
        </w:rPr>
        <w:t xml:space="preserve"> </w:t>
      </w:r>
      <w:r w:rsidRPr="000B54E8">
        <w:rPr>
          <w:rFonts w:ascii="Roboto" w:hAnsi="Roboto"/>
          <w:spacing w:val="6"/>
          <w:shd w:val="clear" w:color="auto" w:fill="F7F7F7"/>
        </w:rPr>
        <w:t>Thifluzamide 24% SC</w:t>
      </w:r>
    </w:p>
    <w:p w14:paraId="0A9E5B5E" w14:textId="6C5F5218" w:rsidR="005B0E3E" w:rsidRPr="000B54E8" w:rsidRDefault="005B0E3E" w:rsidP="005B0E3E">
      <w:pPr>
        <w:rPr>
          <w:rFonts w:ascii="Roboto" w:hAnsi="Roboto"/>
          <w:spacing w:val="6"/>
          <w:shd w:val="clear" w:color="auto" w:fill="F7F7F7"/>
        </w:rPr>
      </w:pPr>
      <w:r w:rsidRPr="000B54E8">
        <w:rPr>
          <w:rFonts w:ascii="Roboto" w:hAnsi="Roboto"/>
          <w:b/>
          <w:bCs/>
          <w:spacing w:val="6"/>
          <w:shd w:val="clear" w:color="auto" w:fill="F7F7F7"/>
        </w:rPr>
        <w:t>Description</w:t>
      </w:r>
      <w:r w:rsidR="007D7EA3">
        <w:rPr>
          <w:rFonts w:ascii="Roboto" w:hAnsi="Roboto"/>
          <w:b/>
          <w:bCs/>
          <w:spacing w:val="6"/>
          <w:shd w:val="clear" w:color="auto" w:fill="F7F7F7"/>
        </w:rPr>
        <w:t xml:space="preserve"> </w:t>
      </w:r>
      <w:r w:rsidRPr="000B54E8">
        <w:rPr>
          <w:rFonts w:ascii="Roboto" w:hAnsi="Roboto"/>
          <w:b/>
          <w:bCs/>
          <w:spacing w:val="6"/>
          <w:shd w:val="clear" w:color="auto" w:fill="F7F7F7"/>
        </w:rPr>
        <w:t>:-</w:t>
      </w:r>
      <w:r w:rsidR="00572FEF">
        <w:rPr>
          <w:rFonts w:ascii="Roboto" w:hAnsi="Roboto"/>
          <w:b/>
          <w:bCs/>
          <w:spacing w:val="6"/>
          <w:shd w:val="clear" w:color="auto" w:fill="F7F7F7"/>
        </w:rPr>
        <w:t xml:space="preserve"> </w:t>
      </w:r>
      <w:r w:rsidRPr="000B54E8">
        <w:rPr>
          <w:rFonts w:ascii="Roboto" w:hAnsi="Roboto" w:cs="Arial"/>
          <w:color w:val="000000"/>
          <w:shd w:val="clear" w:color="auto" w:fill="FFFFFF"/>
        </w:rPr>
        <w:t>Rock</w:t>
      </w:r>
      <w:r w:rsidR="00532F6F">
        <w:rPr>
          <w:rFonts w:ascii="Roboto" w:hAnsi="Roboto" w:cs="Arial"/>
          <w:color w:val="000000"/>
          <w:shd w:val="clear" w:color="auto" w:fill="FFFFFF"/>
        </w:rPr>
        <w:t>s</w:t>
      </w:r>
      <w:r w:rsidRPr="000B54E8">
        <w:rPr>
          <w:rFonts w:ascii="Roboto" w:hAnsi="Roboto" w:cs="Arial"/>
          <w:color w:val="000000"/>
          <w:shd w:val="clear" w:color="auto" w:fill="FFFFFF"/>
        </w:rPr>
        <w:t>tar is a systemic fungicide with protective and curative action controls rice sheath blight caused by Rhizoctonia solani very effectively. Belongs to carboxanilide family. Rock Star is rapidly absorbed by foliage and is retained for longer period as a parental molecule. Rock Star imparts natural sheen to paddy crop. Rock Star is compatible with commonly used insecticides and fungicides. Rock Star is safe for beneficial insects.</w:t>
      </w:r>
      <w:r w:rsidRPr="000B54E8">
        <w:rPr>
          <w:rFonts w:ascii="Roboto" w:hAnsi="Roboto"/>
          <w:spacing w:val="6"/>
          <w:shd w:val="clear" w:color="auto" w:fill="F7F7F7"/>
        </w:rPr>
        <w:t> </w:t>
      </w:r>
    </w:p>
    <w:p w14:paraId="7823D553" w14:textId="1B4D1008" w:rsidR="005B0E3E" w:rsidRPr="000B54E8" w:rsidRDefault="005B0E3E" w:rsidP="005B0E3E">
      <w:pPr>
        <w:rPr>
          <w:rFonts w:ascii="Roboto" w:hAnsi="Roboto"/>
          <w:spacing w:val="6"/>
          <w:shd w:val="clear" w:color="auto" w:fill="F7F7F7"/>
        </w:rPr>
      </w:pPr>
      <w:r w:rsidRPr="000B54E8">
        <w:rPr>
          <w:rFonts w:ascii="Roboto" w:hAnsi="Roboto"/>
          <w:b/>
          <w:bCs/>
          <w:spacing w:val="6"/>
          <w:shd w:val="clear" w:color="auto" w:fill="F7F7F7"/>
        </w:rPr>
        <w:t>Pack</w:t>
      </w:r>
      <w:r w:rsidR="007D7EA3">
        <w:rPr>
          <w:rFonts w:ascii="Roboto" w:hAnsi="Roboto"/>
          <w:b/>
          <w:bCs/>
          <w:spacing w:val="6"/>
          <w:shd w:val="clear" w:color="auto" w:fill="F7F7F7"/>
        </w:rPr>
        <w:t xml:space="preserve">ing </w:t>
      </w:r>
      <w:r w:rsidRPr="000B54E8">
        <w:rPr>
          <w:rFonts w:ascii="Roboto" w:hAnsi="Roboto"/>
          <w:b/>
          <w:bCs/>
          <w:spacing w:val="6"/>
          <w:shd w:val="clear" w:color="auto" w:fill="F7F7F7"/>
        </w:rPr>
        <w:t>:-</w:t>
      </w:r>
      <w:r w:rsidR="00572FEF">
        <w:rPr>
          <w:rFonts w:ascii="Roboto" w:hAnsi="Roboto"/>
          <w:b/>
          <w:bCs/>
          <w:spacing w:val="6"/>
          <w:shd w:val="clear" w:color="auto" w:fill="F7F7F7"/>
        </w:rPr>
        <w:t xml:space="preserve"> </w:t>
      </w:r>
      <w:r w:rsidR="0053363C" w:rsidRPr="000B54E8">
        <w:rPr>
          <w:rFonts w:ascii="Roboto" w:hAnsi="Roboto"/>
          <w:spacing w:val="6"/>
          <w:shd w:val="clear" w:color="auto" w:fill="F7F7F7"/>
        </w:rPr>
        <w:t>500</w:t>
      </w:r>
      <w:r w:rsidR="009E0504">
        <w:rPr>
          <w:rFonts w:ascii="Roboto" w:hAnsi="Roboto"/>
          <w:spacing w:val="6"/>
          <w:shd w:val="clear" w:color="auto" w:fill="F7F7F7"/>
        </w:rPr>
        <w:t>ml</w:t>
      </w:r>
      <w:r w:rsidR="0053363C" w:rsidRPr="000B54E8">
        <w:rPr>
          <w:rFonts w:ascii="Roboto" w:hAnsi="Roboto"/>
          <w:spacing w:val="6"/>
          <w:shd w:val="clear" w:color="auto" w:fill="F7F7F7"/>
        </w:rPr>
        <w:t>, 1ltr</w:t>
      </w:r>
    </w:p>
    <w:p w14:paraId="11BBC97E" w14:textId="569213D3" w:rsidR="005B0E3E" w:rsidRPr="000B54E8" w:rsidRDefault="005B0E3E" w:rsidP="005B0E3E">
      <w:pPr>
        <w:rPr>
          <w:rFonts w:ascii="Roboto" w:hAnsi="Roboto"/>
          <w:shd w:val="clear" w:color="auto" w:fill="FFFFFF"/>
        </w:rPr>
      </w:pPr>
      <w:r w:rsidRPr="000B54E8">
        <w:rPr>
          <w:rFonts w:ascii="Roboto" w:hAnsi="Roboto"/>
          <w:b/>
          <w:bCs/>
          <w:spacing w:val="6"/>
          <w:shd w:val="clear" w:color="auto" w:fill="F7F7F7"/>
        </w:rPr>
        <w:t>Crop</w:t>
      </w:r>
      <w:r w:rsidR="007D7EA3">
        <w:rPr>
          <w:rFonts w:ascii="Roboto" w:hAnsi="Roboto"/>
          <w:b/>
          <w:bCs/>
          <w:spacing w:val="6"/>
          <w:shd w:val="clear" w:color="auto" w:fill="F7F7F7"/>
        </w:rPr>
        <w:t xml:space="preserve">s </w:t>
      </w:r>
      <w:r w:rsidRPr="000B54E8">
        <w:rPr>
          <w:rFonts w:ascii="Roboto" w:hAnsi="Roboto"/>
          <w:b/>
          <w:bCs/>
          <w:spacing w:val="6"/>
          <w:shd w:val="clear" w:color="auto" w:fill="F7F7F7"/>
        </w:rPr>
        <w:t>:-</w:t>
      </w:r>
      <w:r w:rsidR="00572FEF">
        <w:rPr>
          <w:rFonts w:ascii="Roboto" w:hAnsi="Roboto"/>
          <w:b/>
          <w:bCs/>
          <w:spacing w:val="6"/>
          <w:shd w:val="clear" w:color="auto" w:fill="F7F7F7"/>
        </w:rPr>
        <w:t xml:space="preserve"> </w:t>
      </w:r>
      <w:r w:rsidR="0053363C" w:rsidRPr="000B54E8">
        <w:rPr>
          <w:rFonts w:ascii="Roboto" w:hAnsi="Roboto"/>
          <w:spacing w:val="6"/>
          <w:shd w:val="clear" w:color="auto" w:fill="F7F7F7"/>
        </w:rPr>
        <w:t>Paddy, Cotton</w:t>
      </w:r>
      <w:r w:rsidR="007D7EA3">
        <w:rPr>
          <w:rFonts w:ascii="Roboto" w:hAnsi="Roboto"/>
          <w:spacing w:val="6"/>
          <w:shd w:val="clear" w:color="auto" w:fill="F7F7F7"/>
        </w:rPr>
        <w:t>.</w:t>
      </w:r>
    </w:p>
    <w:p w14:paraId="6C2D8F75" w14:textId="79D40A0A" w:rsidR="005B0E3E" w:rsidRPr="000B54E8" w:rsidRDefault="005B0E3E" w:rsidP="005B0E3E">
      <w:pPr>
        <w:pStyle w:val="Heading3"/>
        <w:spacing w:before="0" w:beforeAutospacing="0" w:after="0" w:afterAutospacing="0"/>
        <w:textAlignment w:val="baseline"/>
        <w:rPr>
          <w:rFonts w:ascii="Roboto" w:hAnsi="Roboto"/>
          <w:b w:val="0"/>
          <w:bCs w:val="0"/>
          <w:sz w:val="22"/>
          <w:szCs w:val="22"/>
          <w:shd w:val="clear" w:color="auto" w:fill="FFFFFF"/>
        </w:rPr>
      </w:pPr>
      <w:r w:rsidRPr="000B54E8">
        <w:rPr>
          <w:rFonts w:ascii="Roboto" w:hAnsi="Roboto"/>
          <w:sz w:val="22"/>
          <w:szCs w:val="22"/>
          <w:shd w:val="clear" w:color="auto" w:fill="FFFFFF"/>
        </w:rPr>
        <w:t>Disease/Pest</w:t>
      </w:r>
      <w:r w:rsidR="007D7EA3">
        <w:rPr>
          <w:rFonts w:ascii="Roboto" w:hAnsi="Roboto"/>
          <w:sz w:val="22"/>
          <w:szCs w:val="22"/>
          <w:shd w:val="clear" w:color="auto" w:fill="FFFFFF"/>
        </w:rPr>
        <w:t xml:space="preserve">s </w:t>
      </w:r>
      <w:r w:rsidRPr="000B54E8">
        <w:rPr>
          <w:rFonts w:ascii="Roboto" w:hAnsi="Roboto"/>
          <w:sz w:val="22"/>
          <w:szCs w:val="22"/>
          <w:shd w:val="clear" w:color="auto" w:fill="FFFFFF"/>
        </w:rPr>
        <w:t>:-</w:t>
      </w:r>
      <w:r w:rsidR="0053363C" w:rsidRPr="000B54E8">
        <w:rPr>
          <w:rFonts w:ascii="Roboto" w:hAnsi="Roboto"/>
          <w:color w:val="000000"/>
          <w:sz w:val="23"/>
          <w:szCs w:val="23"/>
          <w:shd w:val="clear" w:color="auto" w:fill="F7F7F7"/>
        </w:rPr>
        <w:t> </w:t>
      </w:r>
      <w:r w:rsidR="0053363C" w:rsidRPr="000B54E8">
        <w:rPr>
          <w:rFonts w:ascii="Roboto" w:hAnsi="Roboto"/>
          <w:b w:val="0"/>
          <w:bCs w:val="0"/>
          <w:color w:val="000000"/>
          <w:sz w:val="23"/>
          <w:szCs w:val="23"/>
          <w:shd w:val="clear" w:color="auto" w:fill="F7F7F7"/>
        </w:rPr>
        <w:t>Neck Blast, Sheath Blast</w:t>
      </w:r>
      <w:r w:rsidR="007D7EA3">
        <w:rPr>
          <w:rFonts w:ascii="Roboto" w:hAnsi="Roboto"/>
          <w:b w:val="0"/>
          <w:bCs w:val="0"/>
          <w:color w:val="000000"/>
          <w:sz w:val="23"/>
          <w:szCs w:val="23"/>
          <w:shd w:val="clear" w:color="auto" w:fill="F7F7F7"/>
        </w:rPr>
        <w:t>.</w:t>
      </w:r>
    </w:p>
    <w:p w14:paraId="2AE56D8C" w14:textId="77777777" w:rsidR="005B0E3E" w:rsidRPr="000B54E8" w:rsidRDefault="005B0E3E">
      <w:pPr>
        <w:rPr>
          <w:rFonts w:ascii="Roboto" w:hAnsi="Roboto"/>
        </w:rPr>
      </w:pPr>
    </w:p>
    <w:sectPr w:rsidR="005B0E3E" w:rsidRPr="000B54E8" w:rsidSect="008046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B0E3E"/>
    <w:rsid w:val="000B54E8"/>
    <w:rsid w:val="001020BE"/>
    <w:rsid w:val="00350D88"/>
    <w:rsid w:val="00532F6F"/>
    <w:rsid w:val="0053363C"/>
    <w:rsid w:val="00572FEF"/>
    <w:rsid w:val="005B0E3E"/>
    <w:rsid w:val="007154DB"/>
    <w:rsid w:val="007D7EA3"/>
    <w:rsid w:val="0080463F"/>
    <w:rsid w:val="009E0504"/>
    <w:rsid w:val="00B12AE6"/>
    <w:rsid w:val="00CF1944"/>
    <w:rsid w:val="00ED4F5D"/>
  </w:rsids>
  <m:mathPr>
    <m:mathFont m:val="Cambria Math"/>
    <m:brkBin m:val="before"/>
    <m:brkBinSub m:val="--"/>
    <m:smallFrac/>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B0FE"/>
  <w15:docId w15:val="{FED10DBF-91BD-4B30-9635-B7D050DF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AE6"/>
  </w:style>
  <w:style w:type="paragraph" w:styleId="Heading3">
    <w:name w:val="heading 3"/>
    <w:basedOn w:val="Normal"/>
    <w:link w:val="Heading3Char"/>
    <w:uiPriority w:val="9"/>
    <w:qFormat/>
    <w:rsid w:val="005B0E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0E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E3E"/>
    <w:rPr>
      <w:rFonts w:ascii="Tahoma" w:hAnsi="Tahoma" w:cs="Tahoma"/>
      <w:sz w:val="16"/>
      <w:szCs w:val="16"/>
    </w:rPr>
  </w:style>
  <w:style w:type="character" w:customStyle="1" w:styleId="Heading3Char">
    <w:name w:val="Heading 3 Char"/>
    <w:basedOn w:val="DefaultParagraphFont"/>
    <w:link w:val="Heading3"/>
    <w:uiPriority w:val="9"/>
    <w:rsid w:val="005B0E3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90</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dc:creator>
  <cp:lastModifiedBy>himanshu goyal</cp:lastModifiedBy>
  <cp:revision>8</cp:revision>
  <dcterms:created xsi:type="dcterms:W3CDTF">2021-12-27T04:59:00Z</dcterms:created>
  <dcterms:modified xsi:type="dcterms:W3CDTF">2024-04-22T06:53:00Z</dcterms:modified>
</cp:coreProperties>
</file>