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C38" w:rsidRDefault="004D476C">
      <w:r>
        <w:rPr>
          <w:rFonts w:hint="eastAsia"/>
        </w:rPr>
        <w:t>8</w:t>
      </w:r>
      <w:r>
        <w:t>-31</w:t>
      </w:r>
    </w:p>
    <w:p w:rsidR="004D476C" w:rsidRDefault="004D476C">
      <w:r>
        <w:rPr>
          <w:rFonts w:hint="eastAsia"/>
        </w:rPr>
        <w:t>静态触发能触发,但无法进入中断</w:t>
      </w:r>
    </w:p>
    <w:p w:rsidR="004D476C" w:rsidRDefault="004D476C">
      <w:r>
        <w:rPr>
          <w:rFonts w:hint="eastAsia"/>
        </w:rPr>
        <w:t>问题大致为触发后会将中断NVIC使能清除,导致中断挂起</w:t>
      </w:r>
    </w:p>
    <w:p w:rsidR="004D476C" w:rsidRDefault="004D476C">
      <w:r>
        <w:rPr>
          <w:rFonts w:hint="eastAsia"/>
        </w:rPr>
        <w:t>修改为触发后复位,能正常执行</w:t>
      </w:r>
    </w:p>
    <w:p w:rsidR="004D476C" w:rsidRDefault="004D476C">
      <w:r>
        <w:rPr>
          <w:rFonts w:hint="eastAsia"/>
        </w:rPr>
        <w:t>能正常清除</w:t>
      </w:r>
      <w:proofErr w:type="spellStart"/>
      <w:r>
        <w:rPr>
          <w:rFonts w:hint="eastAsia"/>
        </w:rPr>
        <w:t>bpk</w:t>
      </w:r>
      <w:proofErr w:type="spellEnd"/>
    </w:p>
    <w:p w:rsidR="004D476C" w:rsidRDefault="004D476C"/>
    <w:p w:rsidR="004D476C" w:rsidRDefault="004D476C">
      <w:pPr>
        <w:rPr>
          <w:rFonts w:hint="eastAsia"/>
        </w:rPr>
      </w:pPr>
      <w:bookmarkStart w:id="0" w:name="_GoBack"/>
      <w:bookmarkEnd w:id="0"/>
    </w:p>
    <w:sectPr w:rsidR="004D4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61"/>
    <w:rsid w:val="004D476C"/>
    <w:rsid w:val="00546C38"/>
    <w:rsid w:val="00B8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F0DD"/>
  <w15:chartTrackingRefBased/>
  <w15:docId w15:val="{9FFECC2E-2ADF-43C7-B1DF-BA9129BA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2021-08-31T06:31:00Z</dcterms:created>
  <dcterms:modified xsi:type="dcterms:W3CDTF">2021-08-31T06:33:00Z</dcterms:modified>
</cp:coreProperties>
</file>