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Rule="auto"/>
        <w:ind w:left="354" w:right="36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НАУКИ, МОЛОДІ ТА СПОРТУ УКРАЇНИ НАЦІОНАЛЬНИЙ ТЕХНІЧНИЙ УНІВЕРСИТЕТ УКРАЇНИ</w:t>
      </w:r>
    </w:p>
    <w:p w:rsidR="00000000" w:rsidDel="00000000" w:rsidP="00000000" w:rsidRDefault="00000000" w:rsidRPr="00000000" w14:paraId="00000002">
      <w:pPr>
        <w:ind w:left="1755" w:right="17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ІНСТИТУТ» ФІЗИКО-ТЕХНІЧНИЙ ІНСТИТУТ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53" w:lineRule="auto"/>
        <w:ind w:left="354" w:right="36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08">
      <w:pPr>
        <w:ind w:left="354" w:right="36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«Криптографія»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варіант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242" w:right="112" w:firstLine="164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242" w:right="112" w:firstLine="164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242" w:right="-116" w:firstLine="164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Виконали: Правдива Тамара ФБ-02 Бобер Наталія ФБ-05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664" w:right="-116" w:firstLine="27.999999999999545"/>
        <w:jc w:val="right"/>
        <w:rPr>
          <w:sz w:val="28"/>
          <w:szCs w:val="28"/>
        </w:rPr>
        <w:sectPr>
          <w:pgSz w:h="16840" w:w="11920" w:orient="portrait"/>
          <w:pgMar w:bottom="280" w:top="1380" w:left="1340" w:right="13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Перевірила: Селюх П. В.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Підрахувати індекси відповідності для відкритого тексту та всіх одержаних шифртекстів і порівняти їх значення.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Використовуючи наведені теоретичні відомості, розшифрувати наданий шифртекст (згідно свого номеру варіанта 5).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Ознайомилися з теоретичними відомостями та всіма вказівками.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Підготували текстовий файл розміром 3Кб для першого завдання (plain.txt).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ми зашифрували текст з різними ключами , та порахували індекси відповідності для відкритого тексту та зашифрованих текстів. (result.txt)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Обрали варіант шифрованого тексту, розбили текст на блоки з різними періодами, потім порахували індекси відповідності для кожного блоку, згідно цих даних було встановлено довжину ключа, яка становить 16 (log.txt)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кожному з блоків визначили найбільш зустрівану букву та зіпоставили її з найпопулярнішою буквою в алфавіті.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Знайшли розшифровку блоків по найчастішим літерам </w:t>
      </w:r>
    </w:p>
    <w:p w:rsidR="00000000" w:rsidDel="00000000" w:rsidP="00000000" w:rsidRDefault="00000000" w:rsidRPr="00000000" w14:paraId="00000025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 девелииоборойдей</w:t>
      </w:r>
    </w:p>
    <w:p w:rsidR="00000000" w:rsidDel="00000000" w:rsidP="00000000" w:rsidRDefault="00000000" w:rsidRPr="00000000" w14:paraId="00000026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поцитнчеделоуьль</w:t>
      </w:r>
    </w:p>
    <w:p w:rsidR="00000000" w:rsidDel="00000000" w:rsidP="00000000" w:rsidRDefault="00000000" w:rsidRPr="00000000" w14:paraId="00000027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 нолофссчкчщчтнот</w:t>
      </w:r>
    </w:p>
    <w:p w:rsidR="00000000" w:rsidDel="00000000" w:rsidP="00000000" w:rsidRDefault="00000000" w:rsidRPr="00000000" w14:paraId="00000028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женяйдоьыьвекуву</w:t>
      </w:r>
    </w:p>
    <w:p w:rsidR="00000000" w:rsidDel="00000000" w:rsidP="00000000" w:rsidRDefault="00000000" w:rsidRPr="00000000" w14:paraId="00000029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 турущццьпьюьчтуч</w:t>
      </w:r>
    </w:p>
    <w:p w:rsidR="00000000" w:rsidDel="00000000" w:rsidP="00000000" w:rsidRDefault="00000000" w:rsidRPr="00000000" w14:paraId="0000002A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баиъдяйчцчэаеоэо</w:t>
      </w:r>
    </w:p>
    <w:p w:rsidR="00000000" w:rsidDel="00000000" w:rsidP="00000000" w:rsidRDefault="00000000" w:rsidRPr="00000000" w14:paraId="0000002B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 клилсоофзфцфпклп</w:t>
      </w:r>
    </w:p>
    <w:p w:rsidR="00000000" w:rsidDel="00000000" w:rsidP="00000000" w:rsidRDefault="00000000" w:rsidRPr="00000000" w14:paraId="0000002C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йирвмзсяюяеинцец</w:t>
      </w:r>
    </w:p>
    <w:p w:rsidR="00000000" w:rsidDel="00000000" w:rsidP="00000000" w:rsidRDefault="00000000" w:rsidRPr="00000000" w14:paraId="0000002D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key: ежгжмййпвпспкежк</w:t>
      </w:r>
    </w:p>
    <w:p w:rsidR="00000000" w:rsidDel="00000000" w:rsidP="00000000" w:rsidRDefault="00000000" w:rsidRPr="00000000" w14:paraId="0000002E">
      <w:pPr>
        <w:tabs>
          <w:tab w:val="left" w:pos="2784"/>
        </w:tabs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онхзсмцдгдкнтыкы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Знайшли ключ (делолисоборотней).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знаходження ключа розшифрували ШТ(decrypt.txt)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 for plain text: 0.0582408959658561</w:t>
      </w:r>
    </w:p>
    <w:tbl>
      <w:tblPr>
        <w:tblStyle w:val="Table1"/>
        <w:tblW w:w="9045.0" w:type="dxa"/>
        <w:jc w:val="left"/>
        <w:tblInd w:w="-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3210"/>
        <w:gridCol w:w="3450"/>
        <w:tblGridChange w:id="0">
          <w:tblGrid>
            <w:gridCol w:w="2385"/>
            <w:gridCol w:w="3210"/>
            <w:gridCol w:w="3450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deebf6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ind w:left="2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Довжина ключа</w:t>
            </w:r>
          </w:p>
        </w:tc>
        <w:tc>
          <w:tcPr>
            <w:shd w:fill="deebf6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2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</w:t>
            </w:r>
          </w:p>
        </w:tc>
        <w:tc>
          <w:tcPr>
            <w:shd w:fill="deebf6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ind w:left="2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pos="86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иъ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0.04562969366675039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0.03642392487407295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еецб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0.03972811050037871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съяфж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0.03528488622269471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аышчдэяпяаш</w:t>
            </w:r>
          </w:p>
        </w:tc>
        <w:tc>
          <w:tcPr>
            <w:shd w:fill="e2ef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0.03510575535786258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Індекси відповідності для текстів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056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5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Індекси відповідності для блоків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 of cipher text: 0.03532444245066751</w:t>
      </w:r>
    </w:p>
    <w:p w:rsidR="00000000" w:rsidDel="00000000" w:rsidP="00000000" w:rsidRDefault="00000000" w:rsidRPr="00000000" w14:paraId="00000050">
      <w:pPr>
        <w:ind w:left="-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Зашифрований текст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варіант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ушнэхяуеуыььарецшыбшивцмкэьфдкфтзршлхцрпаъычеблтхпбьроафтюрашбцтиыбьъюбяцбаъъшрсеццшиуусыюуэаьбйьръомцпьаюыъоафтзчцыныбмквбвъуъцбъюрохугяхсаацспнрцроцщйьэьгимхдрзяэксыжяфуэнрчхбвуццуулббрндтдрйлфркюбуюхыятфчцхрпшгэьуаюсаяухсуоьврвщжыэйчьунфеттруцыйняоэнчдъкыучцюцкцгтчшдзццэьцдыьгышътъниикэнчцвьвуэыаскыгсэуатгьообуэмкыщшэбшгаьуььбшыждытлнцнюьтамщрсцуддьщюощажъгэадчсскщтщущъьъяючьдыхчнцрфюооуюпммчцяъъющщгьсоецюькщмнняэшцебувястюоскчоццьмеущшаяущясъьхиыцнающъебкчйпотхсуушршъщфщмьуылфголцэугяефтншаршцяойьыъдччзрлршццыйятудымйфтжунгвьуйфбзнзопнхцашцщйсшчъпкасафэщрвштъляэнлслтухрфюькэшатлюснньаухюьжцбшеюцыжушцоцььгьъюеуныйрзыжнтуитэйянпщдгхьуэуушыюэвтжджерашивайщрмлндцдйшцчряпъуяюавунмсжуоигцоогштънютчкпжящяуьхэвыцытхшьрщяяуьпачшбцткутщйбьеувуэйтчйлуазнвапщмугякъцзрышццтмнсьэйэссцэрлцбтфябшъвфчийлышгжеуьуючвеыднэкаыгбойэогтросамйцруьтыюряыслдхноыиэцйыхраоаасучэщхщъбышцпяумтццьнищятарюъыжчлтлелкйудьымцтоссуфырцбтфябшацпьпбэбыгсяльаучпччркоьтхсежышцьыччфуряэцькзуфофъуъикцоццвкпплеяислйзыьъньмецяьйяначлпйрквнльщшешбычхжыркцтбмйцчэнычецьнруьирлжчътдщмлпщъяатбвядпноуупщухюькрюябхчйстщяэртюпярудюдрикькнльоиофошттожтуълъцщэыюъеъекпгпоэньмшуыьфтпъиуыьорээжюбаятсцдфлщзюцьеувйыпфщйпыоьхмчщуышапатхштьыцикжъеоэнчхтлрашиаюйъхюфьхсхшэяэкщцзуэзъъашфуухшнвайпаояъуохрщрщрьцгйбъаэпйцбьнъшщщятэьбэдхтзтучупэпяыуйтичхфщшщсюьеьбатябслхюшлкстпююсацхйхэуажсащбаюшъачофкэкшцвузуыцйтрчжкхэщкшюпяыуэхмйреэуыньруоъьююуъцукыурхбщцшхюттсцбрсщтсшрюрръшуьккшуцдшнсочрчдччршпющнюувьтютфшхмчэохрьцйыречюсчцхкэщкцюпцбэапкндтумтнэыьътщтючирзиаумдгпрэйчыжфдцэцъыгкиоъощнтцдцущунюугъхядъуйчзрзрксыйучобымндрщшлтщъвйэцеэунмрьнухщяуоыечшулйпшопцхоукхъеьхчкнэксршыэаршьнпчсъщеръыьоузыатцфмушэыргьныхрвтйсцухююосмъцьэакччршмоохцьшуэкэлжспхлчщхжбубэьфхпйофыонрььпшрхнпефхдттрщнщйжмэаюрьккмыщсюоеьсыаючсжуэшлтвудьфысъкъруэюкхсэсьвцфъатсенунипзйчеоясхьиустуттодплщъюфчптрыцнфшпсюэомтиэкоьлпсюуотячрййхуъбэщгрпрррктичеруххцэбйбфойъухчмлрршйуоцоьйтхоитщсщмцщбшъьягшштйаьпрььсобяэтйчжешцрцзумьщячянайчжюрпсржтхыъмкнмтщрынэуоыюэасфчпбшйацацфъюшеэнфйтнйккьуоылгфэерчйлщщфаьтуышчгнэфачошрьцрюрятсзофтющьзуомуъятъйщмгнтщэюьгщхыяиочцпыйнащъйяпэчэцшйпэцниэцгюрхесефтсъььньшжьэбштзфдйрщшнвшпщмшъщнюдхвунхръйцыофчехмнряцрыэсцсйэмсчцчщюоцущйяяцвятдрншоъргшбъшбцнцыхдпьмиуцукхзчхйчщупйщъяэйбьььахоснкащфяфоьсбцтчштйюълъньсобжъэкцмнъюрмаюйышътякфацэрлцаюйьсючякцмншьнцъыжттцшхсчхчуцухйомщрпнябхтлрапичуппгяднтчжррыурыьоааьэмтйизьучржосехрямссмрлрхиэцсочбцнрчзуъььньшбовоюыьосбьшщшяррюшытсрокедцауссбжгхтпкнйтунахцъоьуьйхцфйтшйрхяржюэйчтичхрюфуъцщйьсьвайчжеццьчцдйоыкяикрдпюажлхулббщерехкнэуцнъцдьбачцъьцшшьнкмяуююцэхцечйщпшгцщжфрыьхнучхуаруныьуяюъоущяфыоьихэсуфщтрефууьуэргумньыапуоххртьъуьсобяэнжсцбэуццщьшцбаъябнчэюэщщьууюгтапаюешпырсаьтувцдтрслеуыэнбутьтоэхцеууэьчкяжмцтьфчшъсуъюлщствйыфтскцжсреэижбзрюхащтсжцрпктюниуьютфшндрщсщцюхбгюачшсцтищцьшсхфырыспцоекнэщфязэыхяьыреоупмсржъпщютиызшфеьоппспьщюсэнзцтсубьъбунцыясчтслсрышцэбгхпркхцехнцьфкюуеюпаоыфсчснглшиугышуюатоухуылмьузотжътьоржщщзацьцрречъурдзртрхщчууьрнекшфнмйэцыабшбэвнзоирурщчящбсрщэнийьумюлбсаэяпшфкокмтлъпурюжжхыъмзчлтушлжкццюрхяыифдцучмгььоутгтэеуцкыущйщабахщчцъьцшшьнрюушубаяиошфеьопйцхиобачъьсжуиауфуьтэющофулдрьнъцайушшхцтэцмъсцэньукяюрэнййцбьщллсжжъбрахссхнцочрюуфрхыйнрсхбюяънжьнобэъсмйфешурчятдьвьфхръгпьажяыонцюадыичтплхлувнтцыкяткчоушелъцщэыюютюфчгцлргрвкпыбысшцчхчрыжмубтатьэйтчйхюфзнхуеошэвхрзитщэызэьрьбючсншйхрбцтсьуэшщъшцыжуцйъцвщжехсаючйпъщтуънэпггаеъеххумюрпяъиояощаъчннпоснаюпхтцлтфчпшвцццтюжхрстщкъцтжусргумцаогякщгруязцацфъюшеэнфатуюлщзржщшрбыцоппрырщяьвюрхяыфдьтжъбкцапъыохнэштйьеуъмрбщсовиэссунуцрыцкбзцдтрежйнопюсаэрвьвыомпенумнвуецббшскцмошутшрялочоэмтолтлмшрятоьуьбэелпкшцктяапююууирчеамуьтяыжеэйюхцйруньцдюьрюшяфыкцсафэыивоеььычокъсафълххоуъхядъумтмшовнюцабцуеьрдпнтуоцбблгюасшемдэрзррюурьфьщэклдрщпиъяъгяъьвттохпщщзтяежщюрччфчцкынцргюфтюябыцчетщяэдщыууаугчлслтуцьиэьжхфьвызейзьщрмвагцхевтмхйхшьоцдэпаауушкцмдщэуыэоообьярхиишдцфиуоотхрсяатууъоцктьмкэциашфчцшьркцтпъбафытйфупыщляхеьаьфйдлхкьащшяыоушхеднфтфыцврюбиосьэтзйснкрлхсцгяъьвтукфктооивонаюсаъклййлнъцаомряьэтмщйтунючбогщхыъмзцйэшуфцжюбылхтюкнрнббьъсюбышнюхжйзеуртзгьдьшъфьухтюзяэибжжсюрпцжссекшщксезоэоуниъхнчэлъщукырпэлййпплшиъяасьчьфыюоонфцьуцслохзчьунйчьшухсцгылчюырчикбэщщгуруэыаьхожхлзлнгяарбрчсшвйищцъггщйрюсащеъцкыоьгвшоьуьцтрйфеьэщуяфжышуфюкюленупнюцксфуьахспнщэуыэпьщюьбэкнйррыщщюойрюхюылцтоэьвхяяукоатчлоеаццьцвабрыуяифчихщпшгцярцбшъпцощфщтпиюыьгшъчпэсщуэыщацыйуъютюфщтцэюлхцыймюэтютчзупщкпхьсьтксьущтплбъшсрмуэцчптоьтрчщэбоойбьгшултьррумзугяюяднзспувщрхяявьаынцфчфчыуэяцщпрхштчуытхжчъцуяжътувыдымдчннурщтнбатээсрмлэыиуцмьщцднпайрщрртяыбюгжъякфажжщупяпмцзуяскъгчзялфмгтэюяаотдщзичмрюьгэхючыйожэуязкфюбффояюпчйфцоэдцхбааьчюшытпшуъшцяуоэыаруъпшсумхясппфуяхдьхчлыщкщщйсфуаохолеоомгуожаяьгпусрфыьэрубрюрряиснйрлъухмышутуйтхчрфыцьъцежышцщъеамчрщзхмгтцыббэелпкшцкцхбсърыъпецмкщюпывялцеэасййстжгщчщбнььючекцтжжщщчбутузкбышъпунщрхюьнббцхъефчзичмрюйооъюнпезцзьушнжьсьицчфелййрыузспбсбньызчрьсошцэхбтхюшхзйвчтоъшсрйщгцчрукпнсыутярлоъяднрчммнуьъюьгузувъноыеьйъцвщжьсгасеъжуугнустжышчъпмсрешцкнчуеыхряыоцйфыоннхыпчфояхрйзегящщуьйъшпэхлцмплъутяюпарщфъкътумюлпюьнрхячшнсжълювнуыжшгыъюацтззнмифуъуаощпммпдшбцхсебялцвнмндзущщтдюпштпвытртзщчънаумкэцитфчфещыцнфшпэютямръгцчуьъсцноицянресуъьэзюбмяпэаьхйжнэктиаьаяюъютьцтсрелхцпьщюытьхсжавыщфэутахюасултохщухяшвоуоьнтьпзшумггцжюрядпущйтшйфзхьгцвьыюрзсуфхццдъоьуьбыйндтшьоцыьимыкьхтйбчуящймайнюэъюецязпуцняэпщъбърущйзрошцуйкъхебэуъпенщрхюйкгрыунрдоцхцффсяууастъбялдшъщадьвуйоэычутзлазущжэехючффчпчщюллятбпрсффйчщтющшншонувыаьхчжкыццщыюьалубшуысачглусапъсьчпаосусцъцхгговцэфуццнъьгньшгйеьцанрлецйэыходтхячсзйхржжшгэжпююгащцогрьньтуьикубгякзэнряюфцюлцсугчуцйьшйфмяфекяьвн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Key: делолисоборотней (довжина 16)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Розшифрований текст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еделокультурунасильновчеловеканевоткнешьвордусиэтудовольногрустнуюистинузналинаверноелучшечемгдебытонибыловмирекультурностьпреждевсегоусилиеиежелионосызмальстванесделалосьчеловекусвычнымдажевнутреннепотребнымоттоготомногочисленныеподразделенияпалатыцеремонийиуделяютстольковниманиядетямособеннодетямтехктонаселяетхутуныпотомужобычнаяленостьлюдскаяслужитемупочтинеодолимымпрепятствиемнанеобъятныхпросторахимпериивстречаетсяещенемалолюдейкоторымпокакимтолишьбуддазнаеткакимпричинамтакинесталоинтереснымничтоглавноенисветозарныевысотыдухавеликихрелигийивечныйпоисксмыслажизниземнойпитающийистинноеискусствониголовокружительныебезднынакраюкоихвечнопребываетнастилающаянаднимиобщепроходимыегатинауканихотябычистоепросторноесостоятельноеидобродетельноежитьестольестественноедлябольшинстваордусскихподданныхчтогрехатаитьхутунынаселеныбыливосновномварварамииневобычномпониманииэтогословаисстариобозначавшеголюдейинойнеордусскойкультурыаскореевтомегозначениикотороестольжедавносделалосьобычнымвевропелюдипочтичуждыевсякойкультурыневедающиеритуаловивозвышенныхзабототсутствиеподлиннойвоспитанностибросаетсяздесьвглазадаженевнимательномунаблюдателючеловексдорогимперстнемнапальцеодетыйвпрекрасныйшелковыйсузорочьемхалатможетнапримервприсутствииженщиныпроизнестибранноесловоиливысморкатьсяприлюднопрямовземлюпослечегоспокойнодостатьизрукавадорогойрасшитыйплатокиутеретьносежеличеловекповзрослелизаматерелвтакомсостояниидушиизменитьегокакправилоуженельзяразвечтомудроенебовразумиттакилииначесмотряповероисповеданиюземнымвластямвэтидуховныеобластипутьзаказаннасилиеневместноаувещеваниезапоздалокакимбыниуродилсяинисталчеловекнадодатьемупрожитьжизньтаккаконхочетконечноеслионпритомневредитокружающимпоэтомубагнеоченьлюбилрайонхутуновикакправилооказывалсяздесьлишьпослужебнойнадобностивоткаксегоднянесмотрянапротивныйнавевающийхандрудождикбагбылисполненлегкогопьянящегоазартавсегдасопутствовавшегоблизкомуиудачномузавершениюочередногоделакконцуподходилорасследованиеоцелойсетичетырезаведенияединовременноподпольныхопиумокуриленвыявленныхвразудаломпоселкецифрыманилипрасадвернулсявалександриювдохновленныйоткрывшимисяперспективамивразудаломпоселкеонужевладелнесколькимихарчевнямиилавкамииесликприбылямотторговлиспиртныминапиткамиудастсядобавитьещеидоходыотопиумокурениятоможнобудетподуматьорасширениипредпринимательстваоприобретенииновойнедвижимостиииншаллабытьможетдажеобустановленииконтролянадвсемихарчевнямиилавкамиразудалогопоселкаатамоченьскоровпринадлежащихлагашузаведенияхнемногочисленныеноверныеегослужителиоборудовалиспециальныезакутыгдекуслугамжителейигостейхутуноввыстроилисьудобныележанкиикурительныеприборыпрасадпредлагалпосетителямновоесредстворасслабитьтелоиочиститьдушупослетрудовыхбуднейпосетителизаинтересовалисьпотомвошливовкуснопрасадбылжаденвмечтахужвозомнивсебякняземразудалогоонзахотелмногоисразунанявсебевпомощьнесколькодюжихмолодцовпрасадзабылоглавномиустремилсякнизменномувзявшисьсилойвнедрятьопиумвхарчевниемунепринадлежавшиечембольшеохваченозаведенийтемвышеприбытоктаксправедливополагаллагашобращатьсяквэйбинамдлярешениявозникающихразногласийбылоневхарактереобитателейхутуновинечестныйпрасадбеззастенчивоэтимвоспользовалсяпопыткиздешнихжителейсовладатьслагашемсвоимисиламинеувенчалисьуспехомаспидзаранееподготовилсякстычкамиоттогооказалсясильнееокончательнораспоясавшисьонснялсостеныдвуствольноеружьедедаиприлюднопрямопосредипереулкаотпилилстволыпослечегосталходитьпохутунамсобрезомзапазухойидажепрозвищеполучилобрезагаместныежителирастерялисьопиумокурильнирасцвеливпоселкенесообразнопышнымцветомлагашподсчитывалбарышиновеликийучительвдвадцатьвторойглавебеседисужденийнезрясказалянезнаюниодногоправлениякотороебылобыбесконечнымисамовольноприсвоенныйпрасадомнебесныймандатместногозначенияужеуплылизегорукхотялагашещеинеподозревалобэтомвскоренесколькочеловекпотерялитрудоспособностьинтерескжизниисамоездоровьевследствиечрезмерногоупотребленияопиуманасонгрядущийавандевятыйпопалвбольницуулусноеведомствонародногоздоровьявсестороннеизучилопричинузаболеванияванаивскореобрезагасамтогоневедаяпопалвполезренияуправлениявнешнейохранызаседмицустараниямибагаивзятогоимвпомощьстаршеговэйбинаяковачжанабагссимпатиейнаблюдалкакэтотрозовощекийислегкаещеподетскинаивныймолодецпостепеннопревращаетсявсведущегоипытливогомастерасыскногоделарасположениевсехзаведенийгдекурилиопиумбылоопределеноснаивозможнойточностьютакжебылисоставленыподробныеспискивсехподданныхимевшихотношениекраспространениюопасногодляздоровьяпорокауправлениевнешнейохранысословочевидцевсоставилочленосборныйпортретчеловекакоторыйповсемвероятиямявлялсястаршимзаправилойитакчеловеконарушительбылизобличендесятьсамыхспособныхвэйбиновпереодевшисьвгражданскоеплатьезатроесутокнепрестанногослужебногобденияустановилигдеобрезагабываетпосвоимпротивуправнымделаминынчевечеромпристечениизначительныхсилуправленияодурманиваниеордусскихподданныхопиумомрешенобылопресечьпоусловленномусигналувэйбинынакрываютвсенехорошиезаведенияабагсяковомчжаномзадерживаютзаправилуиегоближниковкаксталоизвестновечерниечасыпослеобходасвоихвладенийивзиманияежедневнойнеправеднойданилагашсосвоимиближникамикороталвнесообразномвеселиивхарчевнекунисыновьябагещеразвзглянулначасыираздавилокуроквбронзовойпепельницепораонлегкоподнялсясместаимашинальнопотянулсяпоправитьзапоясоммечномечанебылонапривычномместеродовойклинокбагаканулвнебытиерастворенныйядовитойслюнойзлоумногоподданногокозюлькинаэтисобытияописанывделеополкуигоревеановыймечпрославленныйханбалыкскиймастерганьцзянмошуобещалотковатьлишьчерезполторагодабагвздохнулнезаметнопроверилскрытыеплотнымхалатомбоевыеножиподхватилзонтипошелквыходуиззалытудагдеседваслышнымшорохомсеялсясквозьгустеющиесумеркибесконечныйдождьпора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лабораторної роботи ми ознайомилися з алгоритмом шифра Віженера, ознайомилися з такими поняттями як індекс відповідності та символ Кроневера. Ми навчилися шифрувати ВТ шифром Віженера, використовуючи ключі різної довжини, підраховувати індекси відповідності та шукати ключі для розшифровування ШТ.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uiPriority w:val="1"/>
    <w:qFormat w:val="1"/>
    <w:rsid w:val="001D7BCE"/>
    <w:pPr>
      <w:widowControl w:val="0"/>
      <w:autoSpaceDE w:val="0"/>
      <w:autoSpaceDN w:val="0"/>
      <w:spacing w:after="0" w:line="240" w:lineRule="auto"/>
      <w:ind w:left="145"/>
    </w:pPr>
    <w:rPr>
      <w:rFonts w:ascii="Times New Roman" w:cs="Times New Roman" w:eastAsia="Times New Roman" w:hAnsi="Times New Roman"/>
      <w:sz w:val="13"/>
      <w:szCs w:val="13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1D7BCE"/>
    <w:rPr>
      <w:rFonts w:ascii="Times New Roman" w:cs="Times New Roman" w:eastAsia="Times New Roman" w:hAnsi="Times New Roman"/>
      <w:sz w:val="13"/>
      <w:szCs w:val="13"/>
      <w:lang w:val="uk-UA"/>
    </w:rPr>
  </w:style>
  <w:style w:type="paragraph" w:styleId="a5">
    <w:name w:val="List Paragraph"/>
    <w:basedOn w:val="a"/>
    <w:uiPriority w:val="34"/>
    <w:qFormat w:val="1"/>
    <w:rsid w:val="00BB7F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iiSbDrePq/1vfBahFXf2TL3bvw==">AMUW2mXUMFhamPigmwPJ3M0oIxutKfrXSORQUA0UmeitgkMGG08qEExrB8Gxg0r/4wjMOGDKNhkD3YZdj1i9zC/RW8DfOiKTQdhGZgT1b/mNv6UTb/9b6GT+wfDesRzlCypYUgARYNGq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2022-10-27T19:13:00Z</dcterms:created>
  <dc:creator>Пользователь</dc:creator>
</cp:coreProperties>
</file>