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42E0" w14:textId="1694F800" w:rsidR="00095BAF" w:rsidRDefault="00197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中控：S</w:t>
      </w:r>
      <w:r>
        <w:rPr>
          <w:sz w:val="28"/>
          <w:szCs w:val="28"/>
        </w:rPr>
        <w:t>TM32F103C9T6</w:t>
      </w:r>
    </w:p>
    <w:p w14:paraId="6BFAC51B" w14:textId="55D3FFB7" w:rsidR="00197D0A" w:rsidRDefault="00197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传感器：D</w:t>
      </w:r>
      <w:r>
        <w:rPr>
          <w:sz w:val="28"/>
          <w:szCs w:val="28"/>
        </w:rPr>
        <w:t>S18B20</w:t>
      </w:r>
      <w:r>
        <w:rPr>
          <w:rFonts w:hint="eastAsia"/>
          <w:sz w:val="28"/>
          <w:szCs w:val="28"/>
        </w:rPr>
        <w:t>温度传感器，水质浑浊度检测</w:t>
      </w:r>
    </w:p>
    <w:p w14:paraId="4105F0BD" w14:textId="663EA1CB" w:rsidR="00197D0A" w:rsidRDefault="00197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其他模块：D</w:t>
      </w:r>
      <w:r>
        <w:rPr>
          <w:sz w:val="28"/>
          <w:szCs w:val="28"/>
        </w:rPr>
        <w:t>S1302</w:t>
      </w:r>
      <w:r>
        <w:rPr>
          <w:rFonts w:hint="eastAsia"/>
          <w:sz w:val="28"/>
          <w:szCs w:val="28"/>
        </w:rPr>
        <w:t>时钟模块，O</w:t>
      </w:r>
      <w:r>
        <w:rPr>
          <w:sz w:val="28"/>
          <w:szCs w:val="28"/>
        </w:rPr>
        <w:t>LED</w:t>
      </w:r>
      <w:r>
        <w:rPr>
          <w:rFonts w:hint="eastAsia"/>
          <w:sz w:val="28"/>
          <w:szCs w:val="28"/>
        </w:rPr>
        <w:t>屏幕，舵机，继电器</w:t>
      </w:r>
    </w:p>
    <w:p w14:paraId="0BD1DDCA" w14:textId="4F989910" w:rsidR="00197D0A" w:rsidRDefault="00197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</w:t>
      </w:r>
    </w:p>
    <w:p w14:paraId="2C34EA4F" w14:textId="6FCBF99E" w:rsidR="00197D0A" w:rsidRDefault="00197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通过O</w:t>
      </w:r>
      <w:r>
        <w:rPr>
          <w:sz w:val="28"/>
          <w:szCs w:val="28"/>
        </w:rPr>
        <w:t>LED</w:t>
      </w:r>
      <w:r>
        <w:rPr>
          <w:rFonts w:hint="eastAsia"/>
          <w:sz w:val="28"/>
          <w:szCs w:val="28"/>
        </w:rPr>
        <w:t>屏幕显示的信息，使用者进行操作，主界面包括，时间，日期显示，以及温度，水质浑浊度数据显示，还有温度设置的</w:t>
      </w:r>
      <w:r w:rsidR="00702FD6">
        <w:rPr>
          <w:rFonts w:hint="eastAsia"/>
          <w:sz w:val="28"/>
          <w:szCs w:val="28"/>
        </w:rPr>
        <w:t>上下限数据显示</w:t>
      </w:r>
    </w:p>
    <w:p w14:paraId="7F340E11" w14:textId="4F693E3C" w:rsidR="004F013D" w:rsidRDefault="004F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4F013D">
        <w:rPr>
          <w:rFonts w:hint="eastAsia"/>
        </w:rPr>
        <w:t xml:space="preserve"> </w:t>
      </w:r>
      <w:r w:rsidRPr="004F013D">
        <w:rPr>
          <w:rFonts w:hint="eastAsia"/>
          <w:sz w:val="28"/>
          <w:szCs w:val="28"/>
        </w:rPr>
        <w:t>通过</w:t>
      </w:r>
      <w:r w:rsidRPr="004F013D">
        <w:rPr>
          <w:sz w:val="28"/>
          <w:szCs w:val="28"/>
        </w:rPr>
        <w:t>DS18B20温度传感器检测水温，当温度过低时控制继电器使加热棒工作，水温升高;当温度到达预设定时，关闭继电器使加热棒停止工作;</w:t>
      </w:r>
    </w:p>
    <w:p w14:paraId="556C236B" w14:textId="63B3548B" w:rsidR="004F013D" w:rsidRPr="004F013D" w:rsidRDefault="004F013D" w:rsidP="004F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4F013D">
        <w:rPr>
          <w:sz w:val="28"/>
          <w:szCs w:val="28"/>
        </w:rPr>
        <w:t>单片机通过浑浊程度检测实时反馈水质情况，当水质浑浊时，通过报警以及控制继电器打开换水阀门进行换水;</w:t>
      </w:r>
    </w:p>
    <w:p w14:paraId="45F5EA00" w14:textId="475BFF5C" w:rsidR="004F013D" w:rsidRPr="004F013D" w:rsidRDefault="004F013D" w:rsidP="004F013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F013D">
        <w:rPr>
          <w:sz w:val="28"/>
          <w:szCs w:val="28"/>
        </w:rPr>
        <w:t>单片机通过定时器控制舵机转动实现自动投喂功能，并且可由人为调控喂食时间</w:t>
      </w:r>
      <w:r>
        <w:rPr>
          <w:rFonts w:hint="eastAsia"/>
          <w:sz w:val="28"/>
          <w:szCs w:val="28"/>
        </w:rPr>
        <w:t>。</w:t>
      </w:r>
    </w:p>
    <w:p w14:paraId="0845AFB1" w14:textId="2E829DDE" w:rsidR="00702FD6" w:rsidRDefault="0084144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702FD6">
        <w:rPr>
          <w:sz w:val="28"/>
          <w:szCs w:val="28"/>
        </w:rPr>
        <w:t>.</w:t>
      </w:r>
      <w:r w:rsidR="00702FD6">
        <w:rPr>
          <w:rFonts w:hint="eastAsia"/>
          <w:sz w:val="28"/>
          <w:szCs w:val="28"/>
        </w:rPr>
        <w:t>四个按键分别是，菜单，确定，加，减，功能。通过菜单按键，可以切换</w:t>
      </w:r>
      <w:r w:rsidR="00702FD6" w:rsidRPr="00702FD6">
        <w:rPr>
          <w:rFonts w:hint="eastAsia"/>
          <w:color w:val="FF0000"/>
          <w:sz w:val="28"/>
          <w:szCs w:val="28"/>
        </w:rPr>
        <w:t>温度上下限设置</w:t>
      </w:r>
      <w:r w:rsidR="00702FD6">
        <w:rPr>
          <w:rFonts w:hint="eastAsia"/>
          <w:sz w:val="28"/>
          <w:szCs w:val="28"/>
        </w:rPr>
        <w:t>状态，</w:t>
      </w:r>
      <w:r w:rsidR="00702FD6" w:rsidRPr="00702FD6">
        <w:rPr>
          <w:rFonts w:hint="eastAsia"/>
          <w:color w:val="FF0000"/>
          <w:sz w:val="28"/>
          <w:szCs w:val="28"/>
        </w:rPr>
        <w:t>继电器设备控制</w:t>
      </w:r>
      <w:r w:rsidR="00702FD6">
        <w:rPr>
          <w:rFonts w:hint="eastAsia"/>
          <w:sz w:val="28"/>
          <w:szCs w:val="28"/>
        </w:rPr>
        <w:t>状态，此状态可以对设备一和二手动打开或者关闭，（系统在除继电器设备手动控制界面以外，自动切换为自动模式），以及</w:t>
      </w:r>
      <w:r w:rsidR="00702FD6" w:rsidRPr="00702FD6">
        <w:rPr>
          <w:rFonts w:hint="eastAsia"/>
          <w:color w:val="FF0000"/>
          <w:sz w:val="28"/>
          <w:szCs w:val="28"/>
        </w:rPr>
        <w:t>饲喂时间设置</w:t>
      </w:r>
      <w:r w:rsidR="00702FD6" w:rsidRPr="00702FD6">
        <w:rPr>
          <w:rFonts w:hint="eastAsia"/>
          <w:sz w:val="28"/>
          <w:szCs w:val="28"/>
        </w:rPr>
        <w:t>状态</w:t>
      </w:r>
      <w:r w:rsidR="00702FD6">
        <w:rPr>
          <w:rFonts w:hint="eastAsia"/>
          <w:sz w:val="28"/>
          <w:szCs w:val="28"/>
        </w:rPr>
        <w:t>，这个状态可以调整饲喂的时间，当到达设置时间后，</w:t>
      </w:r>
      <w:r w:rsidR="004F013D">
        <w:rPr>
          <w:rFonts w:hint="eastAsia"/>
          <w:sz w:val="28"/>
          <w:szCs w:val="28"/>
        </w:rPr>
        <w:t>舵机自动转动（0</w:t>
      </w:r>
      <w:r w:rsidR="004F013D">
        <w:rPr>
          <w:sz w:val="28"/>
          <w:szCs w:val="28"/>
        </w:rPr>
        <w:t>.5</w:t>
      </w:r>
      <w:r w:rsidR="004F013D">
        <w:rPr>
          <w:rFonts w:hint="eastAsia"/>
          <w:sz w:val="28"/>
          <w:szCs w:val="28"/>
        </w:rPr>
        <w:t>秒的饲喂时间，可调），然后是</w:t>
      </w:r>
      <w:r w:rsidR="004F013D" w:rsidRPr="004F013D">
        <w:rPr>
          <w:rFonts w:hint="eastAsia"/>
          <w:color w:val="FF0000"/>
          <w:sz w:val="28"/>
          <w:szCs w:val="28"/>
        </w:rPr>
        <w:t>水质浑浊度的阈值</w:t>
      </w:r>
      <w:r w:rsidR="004F013D">
        <w:rPr>
          <w:rFonts w:hint="eastAsia"/>
          <w:sz w:val="28"/>
          <w:szCs w:val="28"/>
        </w:rPr>
        <w:t>设置，（水质检测的值，越大说明水质越好，所以这里的阈值，是低于这个值，对应的设备进行工作，换水）。</w:t>
      </w:r>
    </w:p>
    <w:p w14:paraId="4267A1FF" w14:textId="22A30CDA" w:rsidR="00086B98" w:rsidRDefault="00086B98" w:rsidP="00086B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程序开始运行，进入第一个状态，所有采集的数据显示，通过按键进行状态的选择，一共分为八个状态，分别是（正常显示，温度低阈值，温度高阈值，设备一状态，设备二状态，调整饲喂时间的 时 ，调整饲喂时间的 分，以及水质混浊度阈值的设定），这八种</w:t>
      </w:r>
      <w:r w:rsidR="000150C3">
        <w:rPr>
          <w:rFonts w:hint="eastAsia"/>
          <w:sz w:val="28"/>
          <w:szCs w:val="28"/>
        </w:rPr>
        <w:t>对应屏幕的八种显示。</w:t>
      </w:r>
    </w:p>
    <w:p w14:paraId="40ACBD6E" w14:textId="6EA741EB" w:rsidR="00B63DCE" w:rsidRDefault="00B63DCE" w:rsidP="00086B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当</w:t>
      </w:r>
      <w:r w:rsidR="0089607A">
        <w:rPr>
          <w:rFonts w:hint="eastAsia"/>
          <w:sz w:val="28"/>
          <w:szCs w:val="28"/>
        </w:rPr>
        <w:t>检测到按键按下时，判断是四个按键的按一个，从而触发按键对应的程序操作，四个按键分别是（确定，状态选择，加，减），对于加减按键，会检测显示的状态，进行相应数据的加减操作，在手动设置设备一和设备二时，加减按键会变成设备开、关的控制。</w:t>
      </w:r>
    </w:p>
    <w:p w14:paraId="3C8FA8A1" w14:textId="5B5DE274" w:rsidR="0089607A" w:rsidRPr="00197D0A" w:rsidRDefault="0089607A" w:rsidP="00086B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对于Judge函数中，主要是对于温度阈值，饲喂时间，以及水质混浊度的判断，从而采取不同的操作。</w:t>
      </w:r>
      <w:r w:rsidR="00F76440">
        <w:rPr>
          <w:rFonts w:hint="eastAsia"/>
          <w:sz w:val="28"/>
          <w:szCs w:val="28"/>
        </w:rPr>
        <w:t>当温度大于或者小于设定的值时，打开设备一。当时间到达设定时间，舵机旋转，为了防止在一分钟内舵机多次旋转，所以设置了标志位，当时间在设置时间一分钟后，才会恢复正常舵机旋转功能。</w:t>
      </w:r>
      <w:r w:rsidR="00B44C65">
        <w:rPr>
          <w:rFonts w:hint="eastAsia"/>
          <w:sz w:val="28"/>
          <w:szCs w:val="28"/>
        </w:rPr>
        <w:t>当采集的水质数据小于设定的时候，设备二开始工作。</w:t>
      </w:r>
    </w:p>
    <w:p w14:paraId="27D733D5" w14:textId="15326434" w:rsidR="00086B98" w:rsidRPr="00197D0A" w:rsidRDefault="00086B98" w:rsidP="00086B98">
      <w:pPr>
        <w:rPr>
          <w:rFonts w:hint="eastAsia"/>
          <w:sz w:val="28"/>
          <w:szCs w:val="28"/>
        </w:rPr>
      </w:pPr>
    </w:p>
    <w:sectPr w:rsidR="00086B98" w:rsidRPr="00197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E5AD" w14:textId="77777777" w:rsidR="006A64D2" w:rsidRDefault="006A64D2" w:rsidP="00197D0A">
      <w:r>
        <w:separator/>
      </w:r>
    </w:p>
  </w:endnote>
  <w:endnote w:type="continuationSeparator" w:id="0">
    <w:p w14:paraId="3FF5B195" w14:textId="77777777" w:rsidR="006A64D2" w:rsidRDefault="006A64D2" w:rsidP="0019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8D55" w14:textId="77777777" w:rsidR="006A64D2" w:rsidRDefault="006A64D2" w:rsidP="00197D0A">
      <w:r>
        <w:separator/>
      </w:r>
    </w:p>
  </w:footnote>
  <w:footnote w:type="continuationSeparator" w:id="0">
    <w:p w14:paraId="1EB91903" w14:textId="77777777" w:rsidR="006A64D2" w:rsidRDefault="006A64D2" w:rsidP="00197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37"/>
    <w:rsid w:val="000150C3"/>
    <w:rsid w:val="00086B98"/>
    <w:rsid w:val="00095BAF"/>
    <w:rsid w:val="001945D3"/>
    <w:rsid w:val="00197D0A"/>
    <w:rsid w:val="0045705F"/>
    <w:rsid w:val="004F013D"/>
    <w:rsid w:val="00696937"/>
    <w:rsid w:val="006A64D2"/>
    <w:rsid w:val="00702FD6"/>
    <w:rsid w:val="0084144A"/>
    <w:rsid w:val="0089607A"/>
    <w:rsid w:val="00B44C65"/>
    <w:rsid w:val="00B63DCE"/>
    <w:rsid w:val="00C21FC0"/>
    <w:rsid w:val="00F7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3D121"/>
  <w15:chartTrackingRefBased/>
  <w15:docId w15:val="{EDC8E8D8-24F8-41AA-8510-745EB1C4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</dc:creator>
  <cp:keywords/>
  <dc:description/>
  <cp:lastModifiedBy>张 旭</cp:lastModifiedBy>
  <cp:revision>9</cp:revision>
  <dcterms:created xsi:type="dcterms:W3CDTF">2023-04-05T14:32:00Z</dcterms:created>
  <dcterms:modified xsi:type="dcterms:W3CDTF">2023-04-22T13:47:00Z</dcterms:modified>
</cp:coreProperties>
</file>