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AI相册 · 全模块研发交付手册</w:t>
      </w:r>
    </w:p>
    <w:p>
      <w:r>
        <w:t>v1.0 · 2026-10-21 北京时间 · 文档与设计合同交付</w:t>
      </w:r>
    </w:p>
    <w:p>
      <w:r>
        <w:t>README</w:t>
      </w:r>
    </w:p>
    <w:p>
      <w:r>
        <w:t>01-产品与模块基线</w:t>
      </w:r>
    </w:p>
    <w:p>
      <w:r>
        <w:t>02-架构与集成合同</w:t>
      </w:r>
    </w:p>
    <w:p>
      <w:r>
        <w:t>03-状态机与一致性</w:t>
      </w:r>
    </w:p>
    <w:p>
      <w:r>
        <w:t>04-实施与交接索引</w:t>
      </w:r>
    </w:p>
    <w:p>
      <w:r>
        <w:t>06-发布准出清单</w:t>
      </w:r>
    </w:p>
    <w:p>
      <w:r>
        <w:t>07-决策与接入清单</w:t>
      </w:r>
    </w:p>
    <w:p>
      <w:r>
        <w:t>API-GUIDE</w:t>
      </w:r>
    </w:p>
    <w:p>
      <w:r>
        <w:t>SCHEMA-GUIDE</w:t>
      </w:r>
    </w:p>
    <w:p>
      <w:r>
        <w:t>README</w:t>
      </w:r>
    </w:p>
    <w:p>
      <w:r>
        <w:t>filter-kernel</w:t>
      </w:r>
    </w:p>
    <w:p>
      <w:r>
        <w:t>interaction-spec</w:t>
      </w:r>
    </w:p>
    <w:p>
      <w:r>
        <w:t>deployment-runbook</w:t>
      </w:r>
    </w:p>
    <w:p>
      <w:r>
        <w:t>TEST-STRATEGY</w:t>
      </w:r>
    </w:p>
    <w:p>
      <w:r>
        <w:t>transaction-safety</w:t>
      </w:r>
    </w:p>
    <w:p>
      <w:r>
        <w:t>data-dictionary</w:t>
      </w:r>
    </w:p>
    <w:p>
      <w:r>
        <w:t>2026-10-21-c1-editor-render</w:t>
      </w:r>
    </w:p>
    <w:p>
      <w:r>
        <w:t>2026-10-21-c2-layout</w:t>
      </w:r>
    </w:p>
    <w:p>
      <w:r>
        <w:t>2026-10-21-c3-cloud-identity-mini</w:t>
      </w:r>
    </w:p>
    <w:p>
      <w:r>
        <w:t>2026-10-21-c4-jobs-commerce</w:t>
      </w:r>
    </w:p>
    <w:p>
      <w:r>
        <w:t>2026-10-21-c5-ai-admin</w:t>
      </w:r>
    </w:p>
    <w:p>
      <w:r>
        <w:t>2026-10-21-c6-release-operations</w:t>
      </w:r>
    </w:p>
    <w:p>
      <w:r>
        <w:br w:type="page"/>
      </w:r>
    </w:p>
    <w:p>
      <w:pPr>
        <w:pStyle w:val="Heading1"/>
      </w:pPr>
      <w:r>
        <w:t>AI 相册：全部模块研发交付包 v1.0</w:t>
      </w:r>
    </w:p>
    <w:p>
      <w:r>
        <w:t>日期2026-10-21（北京时间）。本包将产品、配置、研发合同、界面、计划、测试和运维收敛到同一入口，覆盖首期全部模块。这是可交接评审的研发资料包，产品代码尚未实施；真实微信、支付、AI和生产环境尚未联调。</w:t>
      </w:r>
    </w:p>
    <w:p>
      <w:r>
        <w:t>完整ZIP下载 (../AI相册-全模块研发交付包-v1.0.zip) · 研发手册PDF (AI相册-全模块研发手册-v1.0.pdf) · 可编辑Word (AI相册-全模块研发手册-v1.0.docx) · 离线阅读 (review.html) · 19页原型册 (全部页面原型册-v1.0.pdf) · 原型索引 (ux/README.md)</w:t>
      </w:r>
    </w:p>
    <w:p>
      <w:pPr>
        <w:pStyle w:val="Heading2"/>
      </w:pPr>
      <w:r>
        <w:t>从哪里开始</w:t>
      </w:r>
    </w:p>
    <w:p>
      <w:r>
        <w:t>1. 阅读统一产品基线 (01-产品与模块基线.md)与共同合同 (CONTRACT-RULES.md)，明确网页完整编辑、小程序快速成册、会员点数及AI创作的边界。</w:t>
      </w:r>
    </w:p>
    <w:p>
      <w:r>
        <w:t>2. 按需求追踪表 (requirements.csv)核对49项需求对应的页面、API、计划任务和验收；App预留是接口要求，不虚构App页面。</w:t>
      </w:r>
    </w:p>
    <w:p>
      <w:r>
        <w:t>3. 阅读架构与集成 (02-架构与集成合同.md)、状态机与一致性 (03-状态机与一致性.md)，再使用机器合同与数据库设计。</w:t>
      </w:r>
    </w:p>
    <w:p>
      <w:r>
        <w:t>4. 按执行索引 (04-实施与交接索引.md)逐单元实施；记录真实验证结果，完成发布清单 (06-发布准出清单.md)。</w:t>
      </w:r>
    </w:p>
    <w:p>
      <w:pPr>
        <w:pStyle w:val="Heading2"/>
      </w:pPr>
      <w:r>
        <w:t>交付清单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部分</w:t>
            </w:r>
          </w:p>
        </w:tc>
        <w:tc>
          <w:tcPr>
            <w:tcW w:type="dxa" w:w="2880"/>
          </w:tcPr>
          <w:p>
            <w:r>
              <w:t>交付内容</w:t>
            </w:r>
          </w:p>
        </w:tc>
        <w:tc>
          <w:tcPr>
            <w:tcW w:type="dxa" w:w="2880"/>
          </w:tcPr>
          <w:p>
            <w:r>
              <w:t>入口</w:t>
            </w:r>
          </w:p>
        </w:tc>
      </w:tr>
      <w:tr>
        <w:tc>
          <w:tcPr>
            <w:tcW w:type="dxa" w:w="2880"/>
          </w:tcPr>
          <w:p>
            <w:r>
              <w:t>产品与范围</w:t>
            </w:r>
          </w:p>
        </w:tc>
        <w:tc>
          <w:tcPr>
            <w:tcW w:type="dxa" w:w="2880"/>
          </w:tcPr>
          <w:p>
            <w:r>
              <w:t>全模块统一规格、默认值、范围外、权威顺序、决策／外部接入</w:t>
            </w:r>
          </w:p>
        </w:tc>
        <w:tc>
          <w:tcPr>
            <w:tcW w:type="dxa" w:w="2880"/>
          </w:tcPr>
          <w:p>
            <w:r>
              <w:t>基线 (01-产品与模块基线.md)、决策 (07-决策与接入清单.md)</w:t>
            </w:r>
          </w:p>
        </w:tc>
      </w:tr>
      <w:tr>
        <w:tc>
          <w:tcPr>
            <w:tcW w:type="dxa" w:w="2880"/>
          </w:tcPr>
          <w:p>
            <w:r>
              <w:t>需求追踪</w:t>
            </w:r>
          </w:p>
        </w:tc>
        <w:tc>
          <w:tcPr>
            <w:tcW w:type="dxa" w:w="2880"/>
          </w:tcPr>
          <w:p>
            <w:r>
              <w:t>49项需求映射页面／接口／计划／用例</w:t>
            </w:r>
          </w:p>
        </w:tc>
        <w:tc>
          <w:tcPr>
            <w:tcW w:type="dxa" w:w="2880"/>
          </w:tcPr>
          <w:p>
            <w:r>
              <w:t>requirements.csv (requirements.csv)</w:t>
            </w:r>
          </w:p>
        </w:tc>
      </w:tr>
      <w:tr>
        <w:tc>
          <w:tcPr>
            <w:tcW w:type="dxa" w:w="2880"/>
          </w:tcPr>
          <w:p>
            <w:r>
              <w:t>API</w:t>
            </w:r>
          </w:p>
        </w:tc>
        <w:tc>
          <w:tcPr>
            <w:tcW w:type="dxa" w:w="2880"/>
          </w:tcPr>
          <w:p>
            <w:r>
              <w:t>OpenAPI3.1，155操作／134路径，类型、错误、权限、CAS、幂等和回调</w:t>
            </w:r>
          </w:p>
        </w:tc>
        <w:tc>
          <w:tcPr>
            <w:tcW w:type="dxa" w:w="2880"/>
          </w:tcPr>
          <w:p>
            <w:r>
              <w:t>openapi.yaml (contracts/openapi.yaml)、接入说明 (contracts/API-GUIDE.md)、操作索引 (contracts/operations.csv)</w:t>
            </w:r>
          </w:p>
        </w:tc>
      </w:tr>
      <w:tr>
        <w:tc>
          <w:tcPr>
            <w:tcW w:type="dxa" w:w="2880"/>
          </w:tcPr>
          <w:p>
            <w:r>
              <w:t>业务数据合同</w:t>
            </w:r>
          </w:p>
        </w:tc>
        <w:tc>
          <w:tcPr>
            <w:tcW w:type="dxa" w:w="2880"/>
          </w:tcPr>
          <w:p>
            <w:r>
              <w:t>文档／排版／配置／导出／provider，5份draft2020-12 schema；含21类配置值覆盖20域</w:t>
            </w:r>
          </w:p>
        </w:tc>
        <w:tc>
          <w:tcPr>
            <w:tcW w:type="dxa" w:w="2880"/>
          </w:tcPr>
          <w:p>
            <w:r>
              <w:t>schemas (contracts/schemas)、语义说明 (contracts/SCHEMA-GUIDE.md)、有效与无效样例 (contracts/examples)</w:t>
            </w:r>
          </w:p>
        </w:tc>
      </w:tr>
      <w:tr>
        <w:tc>
          <w:tcPr>
            <w:tcW w:type="dxa" w:w="2880"/>
          </w:tcPr>
          <w:p>
            <w:r>
              <w:t>数据库</w:t>
            </w:r>
          </w:p>
        </w:tc>
        <w:tc>
          <w:tcPr>
            <w:tcW w:type="dxa" w:w="2880"/>
          </w:tcPr>
          <w:p>
            <w:r>
              <w:t>92表完整字段字典、203 FK的ERD、初始up／受保护down、事务边界及可复现SQL断言</w:t>
            </w:r>
          </w:p>
        </w:tc>
        <w:tc>
          <w:tcPr>
            <w:tcW w:type="dxa" w:w="2880"/>
          </w:tcPr>
          <w:p>
            <w:r>
              <w:t>数据库字典 (database/data-dictionary.md)、up (database/001_initial.up.sql)、down (database/001_initial.down.sql)、ERD (database/erd.mmd)、事务 (database/transaction-safety.md)</w:t>
            </w:r>
          </w:p>
        </w:tc>
      </w:tr>
      <w:tr>
        <w:tc>
          <w:tcPr>
            <w:tcW w:type="dxa" w:w="2880"/>
          </w:tcPr>
          <w:p>
            <w:r>
              <w:t>页面与权限</w:t>
            </w:r>
          </w:p>
        </w:tc>
        <w:tc>
          <w:tcPr>
            <w:tcW w:type="dxa" w:w="2880"/>
          </w:tcPr>
          <w:p>
            <w:r>
              <w:t>65页面／390状态、54动作×10角色、全页流程、历史15张＋新增4张原创原型</w:t>
            </w:r>
          </w:p>
        </w:tc>
        <w:tc>
          <w:tcPr>
            <w:tcW w:type="dxa" w:w="2880"/>
          </w:tcPr>
          <w:p>
            <w:r>
              <w:t>页面索引 (ux/README.md)、状态CSV (ux/pages.csv)、权限 (ux/permissions.csv)、原型预览 (ux/preview.html)</w:t>
            </w:r>
          </w:p>
        </w:tc>
      </w:tr>
      <w:tr>
        <w:tc>
          <w:tcPr>
            <w:tcW w:type="dxa" w:w="2880"/>
          </w:tcPr>
          <w:p>
            <w:r>
              <w:t>实施计划</w:t>
            </w:r>
          </w:p>
        </w:tc>
        <w:tc>
          <w:tcPr>
            <w:tcW w:type="dxa" w:w="2880"/>
          </w:tcPr>
          <w:p>
            <w:r>
              <w:t>C1–C5＋C6发布验收，44任务／220个可勾执行步骤</w:t>
            </w:r>
          </w:p>
        </w:tc>
        <w:tc>
          <w:tcPr>
            <w:tcW w:type="dxa" w:w="2880"/>
          </w:tcPr>
          <w:p>
            <w:r>
              <w:t>实施索引 (04-实施与交接索引.md)</w:t>
            </w:r>
          </w:p>
        </w:tc>
      </w:tr>
      <w:tr>
        <w:tc>
          <w:tcPr>
            <w:tcW w:type="dxa" w:w="2880"/>
          </w:tcPr>
          <w:p>
            <w:r>
              <w:t>内容设计</w:t>
            </w:r>
          </w:p>
        </w:tc>
        <w:tc>
          <w:tcPr>
            <w:tcW w:type="dxa" w:w="2880"/>
          </w:tcPr>
          <w:p>
            <w:r>
              <w:t>33滤镜数值／配方、5类原创模板槽位、3类原创水墨彩绘提示词草案</w:t>
            </w:r>
          </w:p>
        </w:tc>
        <w:tc>
          <w:tcPr>
            <w:tcW w:type="dxa" w:w="2880"/>
          </w:tcPr>
          <w:p>
            <w:r>
              <w:t>内容目录 (content/README.md)</w:t>
            </w:r>
          </w:p>
        </w:tc>
      </w:tr>
      <w:tr>
        <w:tc>
          <w:tcPr>
            <w:tcW w:type="dxa" w:w="2880"/>
          </w:tcPr>
          <w:p>
            <w:r>
              <w:t>测试</w:t>
            </w:r>
          </w:p>
        </w:tc>
        <w:tc>
          <w:tcPr>
            <w:tcW w:type="dxa" w:w="2880"/>
          </w:tcPr>
          <w:p>
            <w:r>
              <w:t>73业务验收＋155 API合同测试项、故障／真机／视觉／容量策略</w:t>
            </w:r>
          </w:p>
        </w:tc>
        <w:tc>
          <w:tcPr>
            <w:tcW w:type="dxa" w:w="2880"/>
          </w:tcPr>
          <w:p>
            <w:r>
              <w:t>策略 (testing/TEST-STRATEGY.md)、业务案例 (testing/cases.csv)、API案例 (testing/api-contract-cases.csv)</w:t>
            </w:r>
          </w:p>
        </w:tc>
      </w:tr>
      <w:tr>
        <w:tc>
          <w:tcPr>
            <w:tcW w:type="dxa" w:w="2880"/>
          </w:tcPr>
          <w:p>
            <w:r>
              <w:t>运维</w:t>
            </w:r>
          </w:p>
        </w:tc>
        <w:tc>
          <w:tcPr>
            <w:tcW w:type="dxa" w:w="2880"/>
          </w:tcPr>
          <w:p>
            <w:r>
              <w:t>环境变量schema、无秘密.env示例、未来应用集成Compose、发布／回滚／恢复／告警手册</w:t>
            </w:r>
          </w:p>
        </w:tc>
        <w:tc>
          <w:tcPr>
            <w:tcW w:type="dxa" w:w="2880"/>
          </w:tcPr>
          <w:p>
            <w:r>
              <w:t>运行手册 (operations/deployment-runbook.md)、环境schema (operations/environment.schema.json)、环境示例 (operations/.env.example)、Compose设计 (operations/compose.review.yaml)</w:t>
            </w:r>
          </w:p>
        </w:tc>
      </w:tr>
      <w:tr>
        <w:tc>
          <w:tcPr>
            <w:tcW w:type="dxa" w:w="2880"/>
          </w:tcPr>
          <w:p>
            <w:r>
              <w:t>可复核证据</w:t>
            </w:r>
          </w:p>
        </w:tc>
        <w:tc>
          <w:tcPr>
            <w:tcW w:type="dxa" w:w="2880"/>
          </w:tcPr>
          <w:p>
            <w:r>
              <w:t>文档／引用／样本校验、隔离PG实际执行、SHA清单</w:t>
            </w:r>
          </w:p>
        </w:tc>
        <w:tc>
          <w:tcPr>
            <w:tcW w:type="dxa" w:w="2880"/>
          </w:tcPr>
          <w:p>
            <w:r>
              <w:t>文档校验 (verification/artifact-checks.json)、SQL执行 (verification/sql-execution.json)、manifest (manifest.json)、校验脚本 (tools/validate_bundle.py)</w:t>
            </w:r>
          </w:p>
        </w:tc>
      </w:tr>
    </w:tbl>
    <w:p>
      <w:pPr>
        <w:pStyle w:val="Heading2"/>
      </w:pPr>
      <w:r>
        <w:t>模块交付顺序</w:t>
      </w:r>
    </w:p>
    <w:p>
      <w:r>
        <w:t>C1网页编辑与真实导出→C2整本排版→C3身份／云素材／小程序→C4可靠队列／配置／商业→C5生成与运营。C6贯穿集成、恢复与最终发布；不在C1结束时冒充完整产品。工作区权限、资源版本、任务事实源和账本跨模块共用，不复制第二套存储路径或余额。</w:t>
      </w:r>
    </w:p>
    <w:p>
      <w:pPr>
        <w:pStyle w:val="Heading2"/>
      </w:pPr>
      <w:r>
        <w:t>已完成和仍需真实执行的边界</w:t>
      </w:r>
    </w:p>
    <w:p>
      <w:r>
        <w:t>本次完成文档与设计合同，运行了合同语法／引用／示例检查，并在隔离PostgreSQL执行迁移、39个预期拒绝断言、合法夹具与受保护down/up。具体版本、SHA和范围以verification文件为准；PG16记录是最终jpeg/zip修订前版本，最终SQL以PG17复核。</w:t>
      </w:r>
    </w:p>
    <w:p>
      <w:r>
        <w:t>未执行产品单元／E2E／性能／真机／真实供应商测试，未构建生产镜像或上线服务。测试CSV统一planned_not_executed，实施checkbox未勾；SQL结构验证不证明跨供应商、真实并发或支付协议已实现。</w:t>
      </w:r>
    </w:p>
    <w:p>
      <w:r>
        <w:t>后台根前缀＋用户逻辑素材目录按暂定基线写全；供应商、价格、主体资质、部署预算及正式保留政策在决策清单 (07-决策与接入清单.md)记录，相关能力配置不齐时有明确unconfigured行为。BYOS／BYOK、专业印刷、多人实时协同和App安装包不在首期。</w:t>
      </w:r>
    </w:p>
    <w:p>
      <w:r>
        <w:t>Word／PDF是主研发手册，机器合同、完整数据库逐列字典、CSV和原型源文件以同包独立文件为权威，避免数万行OpenAPI／SQL被截断或只剩图片。ZIP保留docs目录结构与历史资料，离线链接可按原相对路径访问。</w:t>
      </w:r>
    </w:p>
    <w:p>
      <w:r>
        <w:br w:type="page"/>
      </w:r>
    </w:p>
    <w:p>
      <w:pPr>
        <w:pStyle w:val="Heading1"/>
      </w:pPr>
      <w:r>
        <w:t>产品与模块统一基线 v1.0</w:t>
      </w:r>
    </w:p>
    <w:p>
      <w:r>
        <w:t>日期2026-10-21，北京时间。此稿统一v0.1–v0.4的评审设计，交付范围为全模块研发文档与设计合同。实际代码、账号资质、付费服务和生产部署不包含在文档完成声明中。</w:t>
      </w:r>
    </w:p>
    <w:p>
      <w:pPr>
        <w:pStyle w:val="Heading2"/>
      </w:pPr>
      <w:r>
        <w:t>1. 用户、端与成功条件</w:t>
      </w:r>
    </w:p>
    <w:p>
      <w:r>
        <w:t>摄影师／影楼要精细排版、复用客户素材和稳定交付；个人用户要手机上传后快速成册。网页负责完整图层，小程序负责上传、模板、规则排版、文本替换／裁剪、预览和任务找回。后续App复用内部用户、文档、权益及任务API；首期不交付App安装包。</w:t>
      </w:r>
    </w:p>
    <w:p>
      <w:r>
        <w:t>普通照片成册保持照片内容，AI艺术创作明确可能改变人物和场景。用户能核对照片去向，改标题不用重新生图；预检失败给出可修复原因，排队时继续编辑不改变导出快照。大陆微信生态与人民币优先，微信／支付按实际主体与当期能力上线。</w:t>
      </w:r>
    </w:p>
    <w:p>
      <w:pPr>
        <w:pStyle w:val="Heading2"/>
      </w:pPr>
      <w:r>
        <w:t>2. 模块及首期完成定义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模块</w:t>
            </w:r>
          </w:p>
        </w:tc>
        <w:tc>
          <w:tcPr>
            <w:tcW w:type="dxa" w:w="2880"/>
          </w:tcPr>
          <w:p>
            <w:r>
              <w:t>首期行为</w:t>
            </w:r>
          </w:p>
        </w:tc>
        <w:tc>
          <w:tcPr>
            <w:tcW w:type="dxa" w:w="2880"/>
          </w:tcPr>
          <w:p>
            <w:r>
              <w:t>可观察完成条件</w:t>
            </w:r>
          </w:p>
        </w:tc>
      </w:tr>
      <w:tr>
        <w:tc>
          <w:tcPr>
            <w:tcW w:type="dxa" w:w="2880"/>
          </w:tcPr>
          <w:p>
            <w:r>
              <w:t>C1 编辑与确定性导出</w:t>
            </w:r>
          </w:p>
        </w:tc>
        <w:tc>
          <w:tcPr>
            <w:tcW w:type="dxa" w:w="2880"/>
          </w:tcPr>
          <w:p>
            <w:r>
              <w:t>多跨页、封面、图片／文字／矩形／圆／线、组合、锁定、层序、对齐吸附、裁剪、33滤镜、模板、历史和保存、PNG／JPG／普通PDF</w:t>
            </w:r>
          </w:p>
        </w:tc>
        <w:tc>
          <w:tcPr>
            <w:tcW w:type="dxa" w:w="2880"/>
          </w:tcPr>
          <w:p>
            <w:r>
              <w:t>原图不可读不回退缩略图，中文不漏字、尺寸和DPI独立正确，冻结版本的实际样片可追溯</w:t>
            </w:r>
          </w:p>
        </w:tc>
      </w:tr>
      <w:tr>
        <w:tc>
          <w:tcPr>
            <w:tcW w:type="dxa" w:w="2880"/>
          </w:tcPr>
          <w:p>
            <w:r>
              <w:t>C2 智能排版</w:t>
            </w:r>
          </w:p>
        </w:tc>
        <w:tc>
          <w:tcPr>
            <w:tcW w:type="dxa" w:w="2880"/>
          </w:tcPr>
          <w:p>
            <w:r>
              <w:t>整本分配、固定页构图、3个有效候选目标、主图／顺序／必选／禁用／锁定、局部重排</w:t>
            </w:r>
          </w:p>
        </w:tc>
        <w:tc>
          <w:tcPr>
            <w:tcW w:type="dxa" w:w="2880"/>
          </w:tcPr>
          <w:p>
            <w:r>
              <w:t>all＋forbid全量一次；无解不删片，实际不足3候选就显示实际数量；应用CAS，manifest从文档重算</w:t>
            </w:r>
          </w:p>
        </w:tc>
      </w:tr>
      <w:tr>
        <w:tc>
          <w:tcPr>
            <w:tcW w:type="dxa" w:w="2880"/>
          </w:tcPr>
          <w:p>
            <w:r>
              <w:t>C3 身份／云资产／跨端</w:t>
            </w:r>
          </w:p>
        </w:tc>
        <w:tc>
          <w:tcPr>
            <w:tcW w:type="dxa" w:w="2880"/>
          </w:tcPr>
          <w:p>
            <w:r>
              <w:t>网页与微信小程序身份、绑定、工作区、上传、云版本、两类目录、分享、通知、注销、mini轻编辑</w:t>
            </w:r>
          </w:p>
        </w:tc>
        <w:tc>
          <w:tcPr>
            <w:tcW w:type="dxa" w:w="2880"/>
          </w:tcPr>
          <w:p>
            <w:r>
              <w:t>跨租户拒绝；目录改名不改对象地址；两端冲突不覆盖；unknown字段保留；原片默认私有</w:t>
            </w:r>
          </w:p>
        </w:tc>
      </w:tr>
      <w:tr>
        <w:tc>
          <w:tcPr>
            <w:tcW w:type="dxa" w:w="2880"/>
          </w:tcPr>
          <w:p>
            <w:r>
              <w:t>C4 任务／配置／商业</w:t>
            </w:r>
          </w:p>
        </w:tc>
        <w:tc>
          <w:tcPr>
            <w:tcW w:type="dxa" w:w="2880"/>
          </w:tcPr>
          <w:p>
            <w:r>
              <w:t>Outbox、worker租约与fence、重试取消、配置发布、会员／点数／兑换码、支付退款对账</w:t>
            </w:r>
          </w:p>
        </w:tc>
        <w:tc>
          <w:tcPr>
            <w:tcW w:type="dxa" w:w="2880"/>
          </w:tcPr>
          <w:p>
            <w:r>
              <w:t>数据库可重建队列；回调重放只履约一次；点数预占／结算／释放各一次；已接受权益快照可完成</w:t>
            </w:r>
          </w:p>
        </w:tc>
      </w:tr>
      <w:tr>
        <w:tc>
          <w:tcPr>
            <w:tcW w:type="dxa" w:w="2880"/>
          </w:tcPr>
          <w:p>
            <w:r>
              <w:t>C5 AI／运营</w:t>
            </w:r>
          </w:p>
        </w:tc>
        <w:tc>
          <w:tcPr>
            <w:tcW w:type="dxa" w:w="2880"/>
          </w:tcPr>
          <w:p>
            <w:r>
              <w:t>文生图／参考图水墨彩绘、模型／路由／风格／预算、报价、审核标识、素材入册、授权登记和管理</w:t>
            </w:r>
          </w:p>
        </w:tc>
        <w:tc>
          <w:tcPr>
            <w:tcW w:type="dxa" w:w="2880"/>
          </w:tcPr>
          <w:p>
            <w:r>
              <w:t>未知上游状态先查询；未审核结果隔离；非商业／许可不明预设不能上架；生成图与可编辑标题分层</w:t>
            </w:r>
          </w:p>
        </w:tc>
      </w:tr>
      <w:tr>
        <w:tc>
          <w:tcPr>
            <w:tcW w:type="dxa" w:w="2880"/>
          </w:tcPr>
          <w:p>
            <w:r>
              <w:t>OPS 发布验收</w:t>
            </w:r>
          </w:p>
        </w:tc>
        <w:tc>
          <w:tcPr>
            <w:tcW w:type="dxa" w:w="2880"/>
          </w:tcPr>
          <w:p>
            <w:r>
              <w:t>环境、秘密、监控、备份恢复、容量、安全、预发真机联调和发布回滚</w:t>
            </w:r>
          </w:p>
        </w:tc>
        <w:tc>
          <w:tcPr>
            <w:tcW w:type="dxa" w:w="2880"/>
          </w:tcPr>
          <w:p>
            <w:r>
              <w:t>P0实测、账单核对、恢复演练、渲染基准、平台准入均有真实证据；按发布检查表关闭阻断</w:t>
            </w:r>
          </w:p>
        </w:tc>
      </w:tr>
    </w:tbl>
    <w:p>
      <w:pPr>
        <w:pStyle w:val="Heading2"/>
      </w:pPr>
      <w:r>
        <w:t>3. 容量与默认值</w:t>
      </w:r>
    </w:p>
    <w:p>
      <w:r>
        <w:t>文档schemaVersion1、px96、sRGB；pageSize为单页，spread宽为2倍，封面独立。1–50内页跨页、2–100内页、500照片／项目、100递归图层／面、组深度≤5；JPEG／PNG≤25_000_000字节、≤80_000_000源像素。容量为设计上限，实测不过则明确收紧配置并提示，不写成已有性能保证。</w:t>
      </w:r>
    </w:p>
    <w:p>
      <w:r>
        <w:t>导出DPI72／150／300、≤50MP／面；先预检再冻结；600×300mm、300DPI裁切区7087×3543像素，四边3mm出血为7157×3614。普通PDF为sRGB栅格页，不承诺PDF/X、CMYK、拼版或印厂签收。缺字／文字超框阻断；有效PPI100–199警告、&lt;100强警告，可在数字导出明确确认继续。</w:t>
      </w:r>
    </w:p>
    <w:p>
      <w:r>
        <w:t>保存空闲2秒／持续10秒触发，至少100步撤销、20恢复版本；历史文件不会因新模板／滤镜发布自动升级。浏览器C1预算768MiB、headless2GiB、图片缓存128MiB，保守估算超限拒绝；运行服务有单独实测进程预算，不能仅按CPU核数开并发。</w:t>
      </w:r>
    </w:p>
    <w:p>
      <w:pPr>
        <w:pStyle w:val="Heading2"/>
      </w:pPr>
      <w:r>
        <w:t>4. 配置与目录的完整边界</w:t>
      </w:r>
    </w:p>
    <w:p>
      <w:r>
        <w:t>平台后台统一接入存储与AI；用户自定义素材逻辑文件夹；后台可改根前缀，但仅影响新写入。首期覆盖20配置域，schema有21种typed value（含相册默认值albumDefaults）。配置草稿、测试、发布、回滚、秘密版本、权限和审计均纳入；数据库／Redis／秘密服务引导地址放部署层。</w:t>
      </w:r>
    </w:p>
    <w:p>
      <w:r>
        <w:t>目录1–80个Unicode码点、NFC和大小写折叠去重、最多10级、同工作区；移动防循环／CAS，使用中素材阻断整批删除，回收／恢复不覆盖同名目录。对象key用随机ID／hash，不含客户姓名或目录名。BYOS／BYOK、目录独立共享ACL、智能标签相册为后续范围。</w:t>
      </w:r>
    </w:p>
    <w:p>
      <w:pPr>
        <w:pStyle w:val="Heading2"/>
      </w:pPr>
      <w:r>
        <w:t>5. 身份、商业与内容</w:t>
      </w:r>
    </w:p>
    <w:p>
      <w:r>
        <w:t>内部用户随机ID；不按昵称／同手机号自动合并。工作区owner购买／兑换／申请退款；角色不等于设备数。影楼初期单使用者，数据保留席位／角色，邀请UI以后开放。管理员业务权限不自动获得客户照片访问权。</w:t>
      </w:r>
    </w:p>
    <w:p>
      <w:r>
        <w:t>免费／个人／影楼会员与AI点数包按SKU版本配置，价格与额度由经营者确认。首期不自动续费；期限用天数。AI以子任务单图计价，quote建议5分钟；接受后原子预占点数和平台成本，成功审核通过结算，明确失败释放；未知状态终局建议30分钟，不自动跨供应商双提交。</w:t>
      </w:r>
    </w:p>
    <w:p>
      <w:r>
        <w:t>会员去品牌水印不去AI来源标识；用户原片不默认用于训练或公共素材库。模板、字体、滤镜、生成风格有不可变版本和许可记录；非商业Zine Skill不安装／不调用为商业能力，参考调研保持来源证据。</w:t>
      </w:r>
    </w:p>
    <w:p>
      <w:r>
        <w:t>可选外部标题／章节建议模型在首期仅预留关闭；未具备独立文本输入／输出与计费合同前不启用，普通标题编辑和规则排版始终不依赖它。</w:t>
      </w:r>
    </w:p>
    <w:p>
      <w:pPr>
        <w:pStyle w:val="Heading2"/>
      </w:pPr>
      <w:r>
        <w:t>6. 范围外与技术假设</w:t>
      </w:r>
    </w:p>
    <w:p>
      <w:r>
        <w:t>首期不含多人实时协同、PSD／RAW／HEIC、任意上传SVG、专业印刷、自动续费、设备离线许可证、素材公开交易市场、App安装包、BYOS／BYOK。它们不是未完成首期模块，若纳入需显式变更范围和合同。</w:t>
      </w:r>
    </w:p>
    <w:p>
      <w:r>
        <w:t>自定义目录两类、具体供应商／价格、真实微信／支付能力、部署预算为明确决策项，见决策记录 (07-决策与接入清单.md)。本轮不为这些决策编造真实值；所有依赖缺失都有disabled/unconfigured行为和验收用例。</w:t>
      </w:r>
    </w:p>
    <w:p>
      <w:pPr>
        <w:pStyle w:val="Heading2"/>
      </w:pPr>
      <w:r>
        <w:t>7. 权威顺序</w:t>
      </w:r>
    </w:p>
    <w:p>
      <w:r>
        <w:t>本目录统一基线与明确的schema／OpenAPI约定优先于历史示例；业务不变量优先于UI示意。数据库SQL负责已声明约束，跨表账本、照片完整性、权限与供应商状态由事务／服务验证补足。对应变更必须同时改需求追踪、接口、schema、SQL、页面、计划与用例；禁止只改一个版本的字段名。</w:t>
      </w:r>
    </w:p>
    <w:p>
      <w:r>
        <w:t>历史材料在同包docs相邻目录保留；旧文档中的“团队未提供”等历史状态由本轮“全程AI开发”取代，不能把旧估算区间当交期。</w:t>
      </w:r>
    </w:p>
    <w:p>
      <w:r>
        <w:br w:type="page"/>
      </w:r>
    </w:p>
    <w:p>
      <w:pPr>
        <w:pStyle w:val="Heading1"/>
      </w:pPr>
      <w:r>
        <w:t>架构、模块依赖与供应商集成合同</w:t>
      </w:r>
    </w:p>
    <w:p>
      <w:pPr>
        <w:pStyle w:val="Heading2"/>
      </w:pPr>
      <w:r>
        <w:t>1. 代码与部署职责</w:t>
      </w:r>
    </w:p>
    <w:p>
      <w:r>
        <w:t>采用Node24 LTS、TypeScript、React／Vite／Fabric网页、原生mini TS/WXML、NestJS模块化API、PostgreSQL事实源、Redis／BullMQ调度、对象存储；导出与AI独立worker。C1精确候选版本在原计划；backend版本由技术验证锁定package-lock和镜像摘要，不把候选当已测试。首期不用微服务／Kubernetes增加运维要求。</w:t>
      </w:r>
    </w:p>
    <w:p>
      <w:r>
        <w:t>预期代码路径：packages/document、assets、storage、render、export、layout、contracts；apps/web、admin、api、mini、export-worker、ai-worker。实际文件由各单元计划列明，计划执行前核对真实分支与依赖；不在本次文档包创建空服务冒充实现。</w:t>
      </w:r>
    </w:p>
    <w:p>
      <w:r>
        <w:t>依赖序：C1→C2；C1文档端口→C3；C3＋C1渲染→C4；C3＋C4→C5；OPS跨单元持续记录证据，最终全链路准出。C4配置、队列、权益可独立验证，但支付需要渠道资质，AI真实调用需C5授权和预算。</w:t>
      </w:r>
    </w:p>
    <w:p>
      <w:pPr>
        <w:pStyle w:val="Heading2"/>
      </w:pPr>
      <w:r>
        <w:t>2. 核心数据流</w:t>
      </w:r>
    </w:p>
    <w:p>
      <w:r>
        <w:t>上传：成员权限／额度预占→短期上传签名→原始对象→格式／像素／方向验证→归一图／预览→ready。文档保存使用当前revision CAS，新增不可变revision。mini仅可修改允许文本、crop、页面顺序和候选选择，未知高级字段透传；非法patch拒绝。</w:t>
      </w:r>
    </w:p>
    <w:p>
      <w:r>
        <w:t>导出：保存→预检token绑定文档／资源／选项hash→验证权益／警告确认→事务建立快照、job、pin、Outbox→worker取得递增fence→同包渲染／编码→临时对象→条件提交产物→下载鉴权。取消／重复投递／旧worker不能产生第二个合法结果。</w:t>
      </w:r>
    </w:p>
    <w:p>
      <w:r>
        <w:t>生成：已发布预设→用途／参数验证→Quote→点数／平台预算同事务预占→Outbox→提交或查询→结果隔离解码→审核／标识→私有新素材→唯一结算。发布新模型不会更改已有报价／任务；状态未知只查原供应商，不盲重提。</w:t>
      </w:r>
    </w:p>
    <w:p>
      <w:r>
        <w:t>配置：草稿→字段／依赖／秘密权限→绑定hash的测试→release原子指针切换；旧任务继续用冻结版本。回滚配置复验旧凭据，不改历史账本；紧急停用可阻断新请求并对已有任务明确终结／补偿。</w:t>
      </w:r>
    </w:p>
    <w:p>
      <w:pPr>
        <w:pStyle w:val="Heading2"/>
      </w:pPr>
      <w:r>
        <w:t>3. 端口合同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端口</w:t>
            </w:r>
          </w:p>
        </w:tc>
        <w:tc>
          <w:tcPr>
            <w:tcW w:type="dxa" w:w="2880"/>
          </w:tcPr>
          <w:p>
            <w:r>
              <w:t>必要操作／返回</w:t>
            </w:r>
          </w:p>
        </w:tc>
        <w:tc>
          <w:tcPr>
            <w:tcW w:type="dxa" w:w="2880"/>
          </w:tcPr>
          <w:p>
            <w:r>
              <w:t>失败语义</w:t>
            </w:r>
          </w:p>
        </w:tc>
      </w:tr>
      <w:tr>
        <w:tc>
          <w:tcPr>
            <w:tcW w:type="dxa" w:w="2880"/>
          </w:tcPr>
          <w:p>
            <w:r>
              <w:t>StorageAdapter</w:t>
            </w:r>
          </w:p>
        </w:tc>
        <w:tc>
          <w:tcPr>
            <w:tcW w:type="dxa" w:w="2880"/>
          </w:tcPr>
          <w:p>
            <w:r>
              <w:t>probe、signUpload、head、read、put、copy、delete、signDownload；每项含profileVersion／objectRef</w:t>
            </w:r>
          </w:p>
        </w:tc>
        <w:tc>
          <w:tcPr>
            <w:tcW w:type="dxa" w:w="2880"/>
          </w:tcPr>
          <w:p>
            <w:r>
              <w:t>明确不存在／无权／限流／临时错误；禁止自动读缩略图代替原片</w:t>
            </w:r>
          </w:p>
        </w:tc>
      </w:tr>
      <w:tr>
        <w:tc>
          <w:tcPr>
            <w:tcW w:type="dxa" w:w="2880"/>
          </w:tcPr>
          <w:p>
            <w:r>
              <w:t>IdentityAdapter</w:t>
            </w:r>
          </w:p>
        </w:tc>
        <w:tc>
          <w:tcPr>
            <w:tcW w:type="dxa" w:w="2880"/>
          </w:tcPr>
          <w:p>
            <w:r>
              <w:t>exchangeMiniCode、createWebQr／consumeScene、verifyBinding、refresh／revoke</w:t>
            </w:r>
          </w:p>
        </w:tc>
        <w:tc>
          <w:tcPr>
            <w:tcW w:type="dxa" w:w="2880"/>
          </w:tcPr>
          <w:p>
            <w:r>
              <w:t>一次凭据单次消费；缺UnionID不合并；token不返回session_key</w:t>
            </w:r>
          </w:p>
        </w:tc>
      </w:tr>
      <w:tr>
        <w:tc>
          <w:tcPr>
            <w:tcW w:type="dxa" w:w="2880"/>
          </w:tcPr>
          <w:p>
            <w:r>
              <w:t>PaymentAdapter</w:t>
            </w:r>
          </w:p>
        </w:tc>
        <w:tc>
          <w:tcPr>
            <w:tcW w:type="dxa" w:w="2880"/>
          </w:tcPr>
          <w:p>
            <w:r>
              <w:t>createPayment、verifyRawEvent、queryPayment、refund、queryRefund</w:t>
            </w:r>
          </w:p>
        </w:tc>
        <w:tc>
          <w:tcPr>
            <w:tcW w:type="dxa" w:w="2880"/>
          </w:tcPr>
          <w:p>
            <w:r>
              <w:t>验签和金额／商户／应用／商品一致后正规化事件；ACK按渠道合同，不固定先ACK</w:t>
            </w:r>
          </w:p>
        </w:tc>
      </w:tr>
      <w:tr>
        <w:tc>
          <w:tcPr>
            <w:tcW w:type="dxa" w:w="2880"/>
          </w:tcPr>
          <w:p>
            <w:r>
              <w:t>GenerationProvider</w:t>
            </w:r>
          </w:p>
        </w:tc>
        <w:tc>
          <w:tcPr>
            <w:tcW w:type="dxa" w:w="2880"/>
          </w:tcPr>
          <w:p>
            <w:r>
              <w:t>describe、validateParameters、estimateCost、submit、query、cancel（若支持）、fetchResult</w:t>
            </w:r>
          </w:p>
        </w:tc>
        <w:tc>
          <w:tcPr>
            <w:tcW w:type="dxa" w:w="2880"/>
          </w:tcPr>
          <w:p>
            <w:r>
              <w:t>accepted／rejected／unknown区分；不能将超时当明确失败后重新付费提交</w:t>
            </w:r>
          </w:p>
        </w:tc>
      </w:tr>
      <w:tr>
        <w:tc>
          <w:tcPr>
            <w:tcW w:type="dxa" w:w="2880"/>
          </w:tcPr>
          <w:p>
            <w:r>
              <w:t>ModerationAdapter</w:t>
            </w:r>
          </w:p>
        </w:tc>
        <w:tc>
          <w:tcPr>
            <w:tcW w:type="dxa" w:w="2880"/>
          </w:tcPr>
          <w:p>
            <w:r>
              <w:t>checkInput、checkOutput、labelRequirements、appealStatus</w:t>
            </w:r>
          </w:p>
        </w:tc>
        <w:tc>
          <w:tcPr>
            <w:tcW w:type="dxa" w:w="2880"/>
          </w:tcPr>
          <w:p>
            <w:r>
              <w:t>审核缺失不发布；有来源和策略版本，timeout不能当审核通过</w:t>
            </w:r>
          </w:p>
        </w:tc>
      </w:tr>
      <w:tr>
        <w:tc>
          <w:tcPr>
            <w:tcW w:type="dxa" w:w="2880"/>
          </w:tcPr>
          <w:p>
            <w:r>
              <w:t>NotificationAdapter</w:t>
            </w:r>
          </w:p>
        </w:tc>
        <w:tc>
          <w:tcPr>
            <w:tcW w:type="dxa" w:w="2880"/>
          </w:tcPr>
          <w:p>
            <w:r>
              <w:t>canSend、send、queryReceipt、unsubscribe</w:t>
            </w:r>
          </w:p>
        </w:tc>
        <w:tc>
          <w:tcPr>
            <w:tcW w:type="dxa" w:w="2880"/>
          </w:tcPr>
          <w:p>
            <w:r>
              <w:t>用户授权／订阅次数／限流；通知失败不回滚已成功付款／导出</w:t>
            </w:r>
          </w:p>
        </w:tc>
      </w:tr>
    </w:tbl>
    <w:p>
      <w:r>
        <w:t>provider的机器可校验元数据和输入／结果见provider schema (contracts/schemas/provider.schema.json)。外部签名算法、状态映射、错误重试、endpoint、限制与计费必须由具体adapter契约报告确认；统一HTTP格式不意味着业务兼容。</w:t>
      </w:r>
    </w:p>
    <w:p>
      <w:pPr>
        <w:pStyle w:val="Heading2"/>
      </w:pPr>
      <w:r>
        <w:t>4. 所有第三方的准入报告</w:t>
      </w:r>
    </w:p>
    <w:p>
      <w:r>
        <w:t>每个adapter交付：供应商／文档日期、SDK或HTTP版本及许可、主体与服务区域、数据用途／训练／保留、认证和轮换、请求与返回映射、单次费用和成本口径、幂等与查询／取消能力、回调签名／重放、限流、故障矩阵、沙箱／小额真实验收记录、退出与数据删除方式。</w:t>
      </w:r>
    </w:p>
    <w:p>
      <w:r>
        <w:t>候选OSS／COS／S3兼容分别测试；没有实现的adapter不出现在可启用列表。AI聊天兼容不代表参考图生成兼容；风格名称不能代替模型commercial许可。支付渠道未开通或mini平台能力不足时返回capability不可用，不设计绕过购买限制的引导。</w:t>
      </w:r>
    </w:p>
    <w:p>
      <w:pPr>
        <w:pStyle w:val="Heading2"/>
      </w:pPr>
      <w:r>
        <w:t>5. 渲染与字体合同</w:t>
      </w:r>
    </w:p>
    <w:p>
      <w:r>
        <w:t>自有JSON模型权威，Fabric仅映射。EXIF方向归一化一次，filter在归一图源坐标先应用再crop；CPU kernel、seed、recipeVersion固定。固定Chromium、字体bytes／许可／hash、locale／DPR与渲染build进入manifest。CJK文字分段／禁则／度量预览与导出共用，缺字／超框阻断；不回退系统字体。</w:t>
      </w:r>
    </w:p>
    <w:p>
      <w:r>
        <w:t>同环境重复快照比较解码像素hash，不要求ZIP时间戳或不同系统JPEG编码字节相同。PNG pHYs／JPEG JFIF密度与实际像素分别验证；普通PDF MediaBox／TrimBox／BleedBox和页序独立校验。服务端进程出站仅允许自有manifest和已批准供应商结果域；不接受用户URL／脚本／file路径。</w:t>
      </w:r>
    </w:p>
    <w:p>
      <w:pPr>
        <w:pStyle w:val="Heading2"/>
      </w:pPr>
      <w:r>
        <w:t>6. 数据和运行合同</w:t>
      </w:r>
    </w:p>
    <w:p>
      <w:r>
        <w:t>OpenAPI (contracts/openapi.yaml)是传输合同；schema目录 (contracts/schemas)定义业务文档／布局／配置／导出／provider输入；数据库目录 (database)定义持久化；状态机 (03-状态机与一致性.md)定义事务边界。结构校验之外还必须执行语义验证和工作区权限。</w:t>
      </w:r>
    </w:p>
    <w:p>
      <w:r>
        <w:t>worker部署预算必须经过实际容量测试；BullMQ锁不代替数据库fence；Redis重建不按缓存余额恢复财务。可观测日志关联requestId/jobId/orderId，不泄露token／签名URL／提示词／原片／个人资料。数据库UTC，预算日Asia/Shanghai。</w:t>
      </w:r>
    </w:p>
    <w:p>
      <w:r>
        <w:br w:type="page"/>
      </w:r>
    </w:p>
    <w:p>
      <w:pPr>
        <w:pStyle w:val="Heading1"/>
      </w:pPr>
      <w:r>
        <w:t>状态机、事务与一致性合同</w:t>
      </w:r>
    </w:p>
    <w:p>
      <w:pPr>
        <w:pStyle w:val="Heading2"/>
      </w:pPr>
      <w:r>
        <w:t>1. 任务</w:t>
      </w:r>
    </w:p>
    <w:p>
      <w:r>
        <w:t>queued→running→packaging（导出）→succeeded；可重试错误running→retry_wait→queued；终态failed／cancelled。cancel_requested为请求状态，worker在安全边界终结；succeeded若先赢返回已有结果。claim递增fence并设置lease_until；heartbeat和结果提交必须匹配当前fence且租约未失效；旧worker只允许清理自己的临时对象。</w:t>
      </w:r>
    </w:p>
    <w:p>
      <w:r>
        <w:t>jobs.state不含unknown_upstream；生成确认中表示running＋providerSubmissionState=unknown、stage=confirming_upstream。平台配置测试／对账／恢复演练使用服务端创建的platform工作区，公开创建工作区仅允许personal／studio。</w:t>
      </w:r>
    </w:p>
    <w:p>
      <w:r>
        <w:t>每次任务提交有workspace＋Idempotency-Key唯一，保留7天；同key不同payload409。任务＋业务快照＋资源pin＋必要预占＋outbox同事务。投递器至少一次，消费者以jobId和数据库状态去重；不能宣称消息恰好一次。终态与有效产物唯一条件提交后才允许下载。</w:t>
      </w:r>
    </w:p>
    <w:p>
      <w:r>
        <w:t>建议重试最多3次，退避10／30／90秒加抖动。坏schema、缺资源／权限、缺字体、文本溢出、内容拒绝不重试；OOM不能用相同资源盲试。排队公平性按工作区，免费任务有最大等待保护。重试终态失败任务为新jobId，关联parentJobId并重新验证权限／配额。</w:t>
      </w:r>
    </w:p>
    <w:p>
      <w:pPr>
        <w:pStyle w:val="Heading2"/>
      </w:pPr>
      <w:r>
        <w:t>2. 文档与候选</w:t>
      </w:r>
    </w:p>
    <w:p>
      <w:r>
        <w:t>文档CAS更新：锁项目→确认expectedRevision→校验字段／资源所属／授权／预算→追加revision和hash→更新current指针。冲突返回409和可恢复草稿；不自动合并；未知同版本字段保存原样。模板／滤镜发布不能改变旧revision。</w:t>
      </w:r>
    </w:p>
    <w:p>
      <w:r>
        <w:t>候选生成不更新作品：固定输入、模板／算法版本和seed；可行性硬约束先行，再评分。应用时验证baseRevision、inputHash和manifest；从候选真实图片角色重新派生照片分配，对比锁定项和未选跨页→单次事务写revision。all＋forbid时任一遗漏／重复都阻断，与视觉得分无关。</w:t>
      </w:r>
    </w:p>
    <w:p>
      <w:pPr>
        <w:pStyle w:val="Heading2"/>
      </w:pPr>
      <w:r>
        <w:t>3. 支付、退款与权益</w:t>
      </w:r>
    </w:p>
    <w:p>
      <w:r>
        <w:t>v1规范将订单收款状态与履约状态分开：orders.state为pending／paid／closed／refund_pending／partially_refunded／refunded；fulfillmentState为unfulfilled／fulfilled／reversed／manual_review。创建后pending；已收款待履约为paid＋unfulfilled，完成为paid＋fulfilled；历史v0.1的created／fulfilling／fulfilled是过程说明，不再作为独立orders.state写入。付款事实不因退款抹掉。回调原始body验签，验证商户／应用／订单／金额／商品／币种，唯一payment_event；查单和回调共享履约事务。front-end success只触发查单。渠道需同步履约ACK时按其官方合同执行。</w:t>
      </w:r>
    </w:p>
    <w:p>
      <w:r>
        <w:t>退款记录state为requested→submitted／unknown→succeeded／failed／manual_review；其中unknown只查询原退款操作。用户展示的“退款处理中／已退款”等是这些状态的映射，不与订单收款状态混用。先冻结可退款grant／lot，查询已有任务，再调用幂等退款adapter；未知退款状态查询不重复发钱。确认退款后一次撤销对应权益，其他订单权益保留。已消耗部分按公开政策人工处理或记录损失，不把余额改负数。正常退款不强制需要未配置的第二个人；异常人工财务覆盖可选配置更严格复核。</w:t>
      </w:r>
    </w:p>
    <w:p>
      <w:r>
        <w:t>grant按来源订单＋grant_type唯一；同档续购start=max(now,current_end)，end=start+duration_days，初期不隐式跨档折算，不自动续费。权限实时由grants计算，定时任务仅通知／缓存。已接受任务使用entitlementSnapshot，排队期间到期不取消。</w:t>
      </w:r>
    </w:p>
    <w:p>
      <w:pPr>
        <w:pStyle w:val="Heading2"/>
      </w:pPr>
      <w:r>
        <w:t>4. 点数与平台预算</w:t>
      </w:r>
    </w:p>
    <w:p>
      <w:r>
        <w:t>available=未过期lot余额－有效reservation；lot按最近到期优先，金额与点数整数。接受quote时同事务锁定用户可用lot和稳定accountBillingId预算账户，检查并发、报价版本／有效期，建立reservation和job／outbox；缺一回滚全部。</w:t>
      </w:r>
    </w:p>
    <w:p>
      <w:r>
        <w:t>结算operationId唯一且reservation状态条件变更，成功一次settle；失败一次release到原lot，赠送点数到期不因失败重置有效期。供应商状态未知保持预占并查询，建议30分钟终局后释放；迟到结果不重新发布／补扣，可能供应商迟到成本归平台并对账。</w:t>
      </w:r>
    </w:p>
    <w:p>
      <w:r>
        <w:t>平台预算按采购账户／环境／北京时间日归属，同账户跨连接和模型共享；版本变更和午夜都不清掉未终局预占。停接新任务保留查询／结算；每日对账区分估计费用、实际费用和用户点数。</w:t>
      </w:r>
    </w:p>
    <w:p>
      <w:pPr>
        <w:pStyle w:val="Heading2"/>
      </w:pPr>
      <w:r>
        <w:t>5. 存储、目录与删除</w:t>
      </w:r>
    </w:p>
    <w:p>
      <w:r>
        <w:t>上传reserved→uploaded→pending_scan→ready／rejected，预占在失败释放，上传验证前不排版。folder移动在事务内查租户／角色／循环／深度／同名与revision。批量失败不隐含部分成功；引用中的素材阻断删除并显示影响。</w:t>
      </w:r>
    </w:p>
    <w:p>
      <w:r>
        <w:t>对象locator不可从当前basePrefix反推。迁移copy→hash_verified→locator_switched→retained→cleaned；活动snapshot pin的旧位置保留，不能变成只读新位置的可变别名。取消迁移不会自动删除已经被新作品使用的副本。</w:t>
      </w:r>
    </w:p>
    <w:p>
      <w:r>
        <w:t>逻辑trash立即限制新使用，但既有合法引用／活动任务按pin合同处理；物理purge必须再次查pin、保留期限和删除标记。账号注销立即撤销会话、分享和新任务入口；财务／审计按核验规则保留，用户原片依公开周期删除。备份恢复重放tombstone，防止删除数据复活。</w:t>
      </w:r>
    </w:p>
    <w:p>
      <w:pPr>
        <w:pStyle w:val="Heading2"/>
      </w:pPr>
      <w:r>
        <w:t>6. 状态边界测试</w:t>
      </w:r>
    </w:p>
    <w:p>
      <w:r>
        <w:t>每条状态边同时测试正常、重放、乱序、并发和崩溃恢复；不存在的边返回冲突，不允许管理员任意改成功状态代替正常账本／审核。数据库实际SQL保证项及服务事务保证项见database/transaction-safety.md，测试目录的cases.csv提供对应ID。</w:t>
      </w:r>
    </w:p>
    <w:p>
      <w:r>
        <w:br w:type="page"/>
      </w:r>
    </w:p>
    <w:p>
      <w:pPr>
        <w:pStyle w:val="Heading1"/>
      </w:pPr>
      <w:r>
        <w:t>全模块实施与交接索引</w:t>
      </w:r>
    </w:p>
    <w:p>
      <w:r>
        <w:t>用户已明确全程AI开发。以下均为待执行计划，实施前读取统一合同并核对当前代码，不先生成空模块冒充完成。C1是本地可运行闭环，C3/C4再接云存储与持久队列。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单元</w:t>
            </w:r>
          </w:p>
        </w:tc>
        <w:tc>
          <w:tcPr>
            <w:tcW w:type="dxa" w:w="2160"/>
          </w:tcPr>
          <w:p>
            <w:r>
              <w:t>计划</w:t>
            </w:r>
          </w:p>
        </w:tc>
        <w:tc>
          <w:tcPr>
            <w:tcW w:type="dxa" w:w="2160"/>
          </w:tcPr>
          <w:p>
            <w:r>
              <w:t>任务数</w:t>
            </w:r>
          </w:p>
        </w:tc>
        <w:tc>
          <w:tcPr>
            <w:tcW w:type="dxa" w:w="2160"/>
          </w:tcPr>
          <w:p>
            <w:r>
              <w:t>主依赖</w:t>
            </w:r>
          </w:p>
        </w:tc>
      </w:tr>
      <w:tr>
        <w:tc>
          <w:tcPr>
            <w:tcW w:type="dxa" w:w="2160"/>
          </w:tcPr>
          <w:p>
            <w:r>
              <w:t>C1</w:t>
            </w:r>
          </w:p>
        </w:tc>
        <w:tc>
          <w:tcPr>
            <w:tcW w:type="dxa" w:w="2160"/>
          </w:tcPr>
          <w:p>
            <w:r>
              <w:t>2026-10-21-c1-editor-render (../superpowers/plans/2026-10-21-c1-editor-render.md)</w:t>
            </w:r>
          </w:p>
        </w:tc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文档与渲染技术合同</w:t>
            </w:r>
          </w:p>
        </w:tc>
      </w:tr>
      <w:tr>
        <w:tc>
          <w:tcPr>
            <w:tcW w:type="dxa" w:w="2160"/>
          </w:tcPr>
          <w:p>
            <w:r>
              <w:t>C2</w:t>
            </w:r>
          </w:p>
        </w:tc>
        <w:tc>
          <w:tcPr>
            <w:tcW w:type="dxa" w:w="2160"/>
          </w:tcPr>
          <w:p>
            <w:r>
              <w:t>2026-10-21-c2-layout (../superpowers/plans/2026-10-21-c2-layout.md)</w:t>
            </w:r>
          </w:p>
        </w:tc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C1文档与模板</w:t>
            </w:r>
          </w:p>
        </w:tc>
      </w:tr>
      <w:tr>
        <w:tc>
          <w:tcPr>
            <w:tcW w:type="dxa" w:w="2160"/>
          </w:tcPr>
          <w:p>
            <w:r>
              <w:t>C3</w:t>
            </w:r>
          </w:p>
        </w:tc>
        <w:tc>
          <w:tcPr>
            <w:tcW w:type="dxa" w:w="2160"/>
          </w:tcPr>
          <w:p>
            <w:r>
              <w:t>2026-10-21-c3-cloud-identity-mini (../superpowers/plans/2026-10-21-c3-cloud-identity-mini.md)</w:t>
            </w:r>
          </w:p>
        </w:tc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C1端口；真实微信/云接入另验</w:t>
            </w:r>
          </w:p>
        </w:tc>
      </w:tr>
      <w:tr>
        <w:tc>
          <w:tcPr>
            <w:tcW w:type="dxa" w:w="2160"/>
          </w:tcPr>
          <w:p>
            <w:r>
              <w:t>C4</w:t>
            </w:r>
          </w:p>
        </w:tc>
        <w:tc>
          <w:tcPr>
            <w:tcW w:type="dxa" w:w="2160"/>
          </w:tcPr>
          <w:p>
            <w:r>
              <w:t>2026-10-21-c4-jobs-commerce (../superpowers/plans/2026-10-21-c4-jobs-commerce.md)</w:t>
            </w:r>
          </w:p>
        </w:tc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C3身份/权限＋C1渲染</w:t>
            </w:r>
          </w:p>
        </w:tc>
      </w:tr>
      <w:tr>
        <w:tc>
          <w:tcPr>
            <w:tcW w:type="dxa" w:w="2160"/>
          </w:tcPr>
          <w:p>
            <w:r>
              <w:t>C5</w:t>
            </w:r>
          </w:p>
        </w:tc>
        <w:tc>
          <w:tcPr>
            <w:tcW w:type="dxa" w:w="2160"/>
          </w:tcPr>
          <w:p>
            <w:r>
              <w:t>2026-10-21-c5-ai-admin (../superpowers/plans/2026-10-21-c5-ai-admin.md)</w:t>
            </w:r>
          </w:p>
        </w:tc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C3资产＋C4账本/任务/配置</w:t>
            </w:r>
          </w:p>
        </w:tc>
      </w:tr>
      <w:tr>
        <w:tc>
          <w:tcPr>
            <w:tcW w:type="dxa" w:w="2160"/>
          </w:tcPr>
          <w:p>
            <w:r>
              <w:t>C6</w:t>
            </w:r>
          </w:p>
        </w:tc>
        <w:tc>
          <w:tcPr>
            <w:tcW w:type="dxa" w:w="2160"/>
          </w:tcPr>
          <w:p>
            <w:r>
              <w:t>2026-10-21-c6-release-operations (../superpowers/plans/2026-10-21-c6-release-operations.md)</w:t>
            </w:r>
          </w:p>
        </w:tc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贯穿C1–C5，最终全链路</w:t>
            </w:r>
          </w:p>
        </w:tc>
      </w:tr>
    </w:tbl>
    <w:p>
      <w:r>
        <w:t>合计44项任务、220个执行步骤；每项都有文件职责、接口、失败断言、失败／通过命令和限定提交。全局追踪见requirements.csv (requirements.csv)，逐项任务表见execution-tasks.csv (execution-tasks.csv)。</w:t>
      </w:r>
    </w:p>
    <w:p>
      <w:pPr>
        <w:pStyle w:val="Heading2"/>
      </w:pPr>
      <w:r>
        <w:t>执行约定</w:t>
      </w:r>
    </w:p>
    <w:p>
      <w:r>
        <w:t>推荐本会话按依赖顺序实施，单元完成后独立复核；如用户选择逐任务多AI实施复核，则按对应流程处理。当前全程AI偏好已确认，具体代码执行方式和最终基线评审在启动编码时落实；不再询问人工团队人数。</w:t>
      </w:r>
    </w:p>
    <w:p>
      <w:r>
        <w:t>每项先确认有效失败，再实现该功能，跑针对性验证并提交；证据写docs/implementation/&lt;unit&gt;，服务模式区分mock/sandbox/live。必要的真实服务账号在接入时集中确认。技术选择造成接口变化时同步修改OpenAPI/schema/SQL/计划/页面/用例。</w:t>
      </w:r>
    </w:p>
    <w:p>
      <w:pPr>
        <w:pStyle w:val="Heading2"/>
      </w:pPr>
      <w:r>
        <w:t>本轮统一修订</w:t>
      </w:r>
    </w:p>
    <w:p>
      <w:r>
        <w:t>- API/SQL任务采用八个状态，确认上游用running＋providerSubmissionState=unknown；不另存unknown_upstream。</w:t>
      </w:r>
    </w:p>
    <w:p>
      <w:r>
        <w:t>- 订单收款与履约分维度，refund使用明确查询状态；支付渠道统一wechat_pay/wechat_virtual。</w:t>
      </w:r>
    </w:p>
    <w:p>
      <w:r>
        <w:t>- 图像wire format为jpeg，文件扩展名可.jpg；ZIP仅为多面／隐私打包产物，非单面格式。</w:t>
      </w:r>
    </w:p>
    <w:p>
      <w:r>
        <w:t>- API模板场景包含ink；模板槽位、占位资源与实例绑定显式定义，草稿种子不是可直接发布的请求。</w:t>
      </w:r>
    </w:p>
    <w:p>
      <w:r>
        <w:t>- 工作区采购／兑换／退款首期仅owner，admin管理设置／作品素材；页面中的workspace_admin是该工作区admin的界面名称，不能当平台管理角色。</w:t>
      </w:r>
    </w:p>
    <w:p>
      <w:r>
        <w:t>- API采用NestJS＋FastifyAdapter，不在不同单元混用两套服务端框架；精确依赖和兼容性在首项技术验证锁定。</w:t>
      </w:r>
    </w:p>
    <w:p>
      <w:r>
        <w:t>- 外部textSuggestion为可选预留关闭，图像GenerationInput不能当文本计费接口；手工标题编辑与规则排版独立可用。</w:t>
      </w:r>
    </w:p>
    <w:p>
      <w:r>
        <w:br w:type="page"/>
      </w:r>
    </w:p>
    <w:p>
      <w:pPr>
        <w:pStyle w:val="Heading1"/>
      </w:pPr>
      <w:r>
        <w:t>全模块发布准出与交接责任</w:t>
      </w:r>
    </w:p>
    <w:p>
      <w:r>
        <w:t>本表为未来执行清单；未勾表示未执行，不是缺失文档。文档可交接与产品可上线分别判断。</w:t>
      </w:r>
    </w:p>
    <w:p>
      <w:r>
        <w:t>□ 产品范围／默认假设／角色经研发评审；49需求都有有效实现、页面/API和验收证据，范围变更有记录。</w:t>
      </w:r>
    </w:p>
    <w:p>
      <w:r>
        <w:t>□ C1真实可编辑相册、保存恢复、33滤镜、模板、文字／图层和PNG／JPEG／PDF样片通过；字体、模板、滤镜、原片与renderer hash齐全。</w:t>
      </w:r>
    </w:p>
    <w:p>
      <w:r>
        <w:t>□ C2全量／重复／锁定／无解／局部应用／manifest重算与候选过期通过，不因得分高忽略硬约束。</w:t>
      </w:r>
    </w:p>
    <w:p>
      <w:r>
        <w:t>□ C3微信／网页身份、绑定／注销、工作区权限、私有上传／目录、云revision、mini白名单、分享通知实测；无跨租户访问。</w:t>
      </w:r>
    </w:p>
    <w:p>
      <w:r>
        <w:t>□ C4持久任务、Outbox恢复、租约fence／取消、配置轮换／回滚、会员／点数／兑换、支付退款对账实测，无重复履约、负余额或双扣。</w:t>
      </w:r>
    </w:p>
    <w:p>
      <w:r>
        <w:t>□ C5实际模型／商用来源、参考用途同意、参数／报价／预算、unknown查询、审核／标识、结果入册和后台实测；无重复付费提交。</w:t>
      </w:r>
    </w:p>
    <w:p>
      <w:r>
        <w:t>□ 所有P0通过，P1无未评估高风险；mock/sandbox/live/真机分别标记，blocked_external不当passed。</w:t>
      </w:r>
    </w:p>
    <w:p>
      <w:r>
        <w:t>□ 上传恶意文件、SSRF／DNS重绑、Cookie＋CSRF、令牌重用、角色撤销、回调篡改／重放、敏感信息扫描通过。</w:t>
      </w:r>
    </w:p>
    <w:p>
      <w:r>
        <w:t>□ SQL迁移、版本兼容、备份与对象一致恢复、tombstone重放、恢复点后渠道对账、未完任务重建有实际演练记录。</w:t>
      </w:r>
    </w:p>
    <w:p>
      <w:r>
        <w:t>□ 浏览器／mini真机矩阵、弱网／中断、真实平台支付能力、视觉／像素／DPI／页序和容量预算记录齐全。</w:t>
      </w:r>
    </w:p>
    <w:p>
      <w:r>
        <w:t>□ 真实经营主体、微信／商户／模型／云资质和价格／退款／隐私／保留政策确认；未开通能力禁用且对外范围准确。</w:t>
      </w:r>
    </w:p>
    <w:p>
      <w:r>
        <w:t>□ 生产秘密／权限／域名／证书、镜像digest、lockfile／SBOM、schema／migration／config版本、健康、告警目的地和回滚值可核对。</w:t>
      </w:r>
    </w:p>
    <w:p>
      <w:r>
        <w:t>□ 发布候选附commit、环境、真实报告索引、已知限制／风险处理、灰度监控与可审查部署步骤；生产发布按实际授权执行。</w:t>
      </w:r>
    </w:p>
    <w:p>
      <w:r>
        <w:t>交接记录至少包括：本包版本与SHA、代码分支／commit（实施后）、每单元完成任务与失败项、外部接入能力、实际环境配置引用、未决业务项、最近可恢复版本、恢复／回滚证据。全程AI执行仍要产生这些证据，不能用“AI已经写完”代替验收。</w:t>
      </w:r>
    </w:p>
    <w:p>
      <w:r>
        <w:br w:type="page"/>
      </w:r>
    </w:p>
    <w:p>
      <w:pPr>
        <w:pStyle w:val="Heading1"/>
      </w:pPr>
      <w:r>
        <w:t>决策、假设与真实接入清单</w:t>
      </w:r>
    </w:p>
    <w:p>
      <w:r>
        <w:t>本表完整记录尚未由经营者确定的输入，不将外部账号／价格伪造为技术缺失。所有模块先有默认禁用、契约模拟和可验收设计；真实能力启用前逐项关闭阻断。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ID</w:t>
            </w:r>
          </w:p>
        </w:tc>
        <w:tc>
          <w:tcPr>
            <w:tcW w:type="dxa" w:w="2160"/>
          </w:tcPr>
          <w:p>
            <w:r>
              <w:t>项目</w:t>
            </w:r>
          </w:p>
        </w:tc>
        <w:tc>
          <w:tcPr>
            <w:tcW w:type="dxa" w:w="2160"/>
          </w:tcPr>
          <w:p>
            <w:r>
              <w:t>当前基线／默认</w:t>
            </w:r>
          </w:p>
        </w:tc>
        <w:tc>
          <w:tcPr>
            <w:tcW w:type="dxa" w:w="2160"/>
          </w:tcPr>
          <w:p>
            <w:r>
              <w:t>何时确认／影响</w:t>
            </w:r>
          </w:p>
        </w:tc>
      </w:tr>
      <w:tr>
        <w:tc>
          <w:tcPr>
            <w:tcW w:type="dxa" w:w="2160"/>
          </w:tcPr>
          <w:p>
            <w:r>
              <w:t>DEC-01</w:t>
            </w:r>
          </w:p>
        </w:tc>
        <w:tc>
          <w:tcPr>
            <w:tcW w:type="dxa" w:w="2160"/>
          </w:tcPr>
          <w:p>
            <w:r>
              <w:t>自定义目录</w:t>
            </w:r>
          </w:p>
        </w:tc>
        <w:tc>
          <w:tcPr>
            <w:tcW w:type="dxa" w:w="2160"/>
          </w:tcPr>
          <w:p>
            <w:r>
              <w:t>暂定后台根前缀＋用户素材逻辑目录，两类均设计</w:t>
            </w:r>
          </w:p>
        </w:tc>
        <w:tc>
          <w:tcPr>
            <w:tcW w:type="dxa" w:w="2160"/>
          </w:tcPr>
          <w:p>
            <w:r>
              <w:t>C3接口评审前；可减范围，不阻断文档编制</w:t>
            </w:r>
          </w:p>
        </w:tc>
      </w:tr>
      <w:tr>
        <w:tc>
          <w:tcPr>
            <w:tcW w:type="dxa" w:w="2160"/>
          </w:tcPr>
          <w:p>
            <w:r>
              <w:t>DEC-02</w:t>
            </w:r>
          </w:p>
        </w:tc>
        <w:tc>
          <w:tcPr>
            <w:tcW w:type="dxa" w:w="2160"/>
          </w:tcPr>
          <w:p>
            <w:r>
              <w:t>云存储</w:t>
            </w:r>
          </w:p>
        </w:tc>
        <w:tc>
          <w:tcPr>
            <w:tcW w:type="dxa" w:w="2160"/>
          </w:tcPr>
          <w:p>
            <w:r>
              <w:t>OSS／COS／S3分别适配，平台统一私有存储</w:t>
            </w:r>
          </w:p>
        </w:tc>
        <w:tc>
          <w:tcPr>
            <w:tcW w:type="dxa" w:w="2160"/>
          </w:tcPr>
          <w:p>
            <w:r>
              <w:t>C3真实联调；选择供应商、区域、桶、域名、凭据权限、预算</w:t>
            </w:r>
          </w:p>
        </w:tc>
      </w:tr>
      <w:tr>
        <w:tc>
          <w:tcPr>
            <w:tcW w:type="dxa" w:w="2160"/>
          </w:tcPr>
          <w:p>
            <w:r>
              <w:t>DEC-03</w:t>
            </w:r>
          </w:p>
        </w:tc>
        <w:tc>
          <w:tcPr>
            <w:tcW w:type="dxa" w:w="2160"/>
          </w:tcPr>
          <w:p>
            <w:r>
              <w:t>AI服务</w:t>
            </w:r>
          </w:p>
        </w:tc>
        <w:tc>
          <w:tcPr>
            <w:tcW w:type="dxa" w:w="2160"/>
          </w:tcPr>
          <w:p>
            <w:r>
              <w:t>平台统一模型配置，无用户BYOK；三种原创候选风格</w:t>
            </w:r>
          </w:p>
        </w:tc>
        <w:tc>
          <w:tcPr>
            <w:tcW w:type="dxa" w:w="2160"/>
          </w:tcPr>
          <w:p>
            <w:r>
              <w:t>C5真实联调；模型／商业条款／数据用途／成本／标识审核</w:t>
            </w:r>
          </w:p>
        </w:tc>
      </w:tr>
      <w:tr>
        <w:tc>
          <w:tcPr>
            <w:tcW w:type="dxa" w:w="2160"/>
          </w:tcPr>
          <w:p>
            <w:r>
              <w:t>DEC-04</w:t>
            </w:r>
          </w:p>
        </w:tc>
        <w:tc>
          <w:tcPr>
            <w:tcW w:type="dxa" w:w="2160"/>
          </w:tcPr>
          <w:p>
            <w:r>
              <w:t>商品价格与额度</w:t>
            </w:r>
          </w:p>
        </w:tc>
        <w:tc>
          <w:tcPr>
            <w:tcW w:type="dxa" w:w="2160"/>
          </w:tcPr>
          <w:p>
            <w:r>
              <w:t>SKU版本化，无真实售价；模拟环境用明显TEST商品</w:t>
            </w:r>
          </w:p>
        </w:tc>
        <w:tc>
          <w:tcPr>
            <w:tcW w:type="dxa" w:w="2160"/>
          </w:tcPr>
          <w:p>
            <w:r>
              <w:t>C4上线前；价格／有效期／赠送／退款和毛利确认</w:t>
            </w:r>
          </w:p>
        </w:tc>
      </w:tr>
      <w:tr>
        <w:tc>
          <w:tcPr>
            <w:tcW w:type="dxa" w:w="2160"/>
          </w:tcPr>
          <w:p>
            <w:r>
              <w:t>DEC-05</w:t>
            </w:r>
          </w:p>
        </w:tc>
        <w:tc>
          <w:tcPr>
            <w:tcW w:type="dxa" w:w="2160"/>
          </w:tcPr>
          <w:p>
            <w:r>
              <w:t>微信能力</w:t>
            </w:r>
          </w:p>
        </w:tc>
        <w:tc>
          <w:tcPr>
            <w:tcW w:type="dxa" w:w="2160"/>
          </w:tcPr>
          <w:p>
            <w:r>
              <w:t>web／mini分开AppID，UnionID仅可信范围关联</w:t>
            </w:r>
          </w:p>
        </w:tc>
        <w:tc>
          <w:tcPr>
            <w:tcW w:type="dxa" w:w="2160"/>
          </w:tcPr>
          <w:p>
            <w:r>
              <w:t>C3联调；主体、类目、回调域、平台权限</w:t>
            </w:r>
          </w:p>
        </w:tc>
      </w:tr>
      <w:tr>
        <w:tc>
          <w:tcPr>
            <w:tcW w:type="dxa" w:w="2160"/>
          </w:tcPr>
          <w:p>
            <w:r>
              <w:t>DEC-06</w:t>
            </w:r>
          </w:p>
        </w:tc>
        <w:tc>
          <w:tcPr>
            <w:tcW w:type="dxa" w:w="2160"/>
          </w:tcPr>
          <w:p>
            <w:r>
              <w:t>支付渠道</w:t>
            </w:r>
          </w:p>
        </w:tc>
        <w:tc>
          <w:tcPr>
            <w:tcW w:type="dxa" w:w="2160"/>
          </w:tcPr>
          <w:p>
            <w:r>
              <w:t>网页与mini虚拟权益各自adapter，能力不足不开放购买</w:t>
            </w:r>
          </w:p>
        </w:tc>
        <w:tc>
          <w:tcPr>
            <w:tcW w:type="dxa" w:w="2160"/>
          </w:tcPr>
          <w:p>
            <w:r>
              <w:t>C4联调；商户与应用、凭据、证书、公钥、准入与iOS等限制</w:t>
            </w:r>
          </w:p>
        </w:tc>
      </w:tr>
      <w:tr>
        <w:tc>
          <w:tcPr>
            <w:tcW w:type="dxa" w:w="2160"/>
          </w:tcPr>
          <w:p>
            <w:r>
              <w:t>DEC-07</w:t>
            </w:r>
          </w:p>
        </w:tc>
        <w:tc>
          <w:tcPr>
            <w:tcW w:type="dxa" w:w="2160"/>
          </w:tcPr>
          <w:p>
            <w:r>
              <w:t>部署成本与可用性</w:t>
            </w:r>
          </w:p>
        </w:tc>
        <w:tc>
          <w:tcPr>
            <w:tcW w:type="dxa" w:w="2160"/>
          </w:tcPr>
          <w:p>
            <w:r>
              <w:t>独立API／worker、托管PG／Redis、私有对象；不用K8s作为首期前提</w:t>
            </w:r>
          </w:p>
        </w:tc>
        <w:tc>
          <w:tcPr>
            <w:tcW w:type="dxa" w:w="2160"/>
          </w:tcPr>
          <w:p>
            <w:r>
              <w:t>预发；云区域、实例、备份、告警接收、域名／证书、成本上限</w:t>
            </w:r>
          </w:p>
        </w:tc>
      </w:tr>
      <w:tr>
        <w:tc>
          <w:tcPr>
            <w:tcW w:type="dxa" w:w="2160"/>
          </w:tcPr>
          <w:p>
            <w:r>
              <w:t>DEC-08</w:t>
            </w:r>
          </w:p>
        </w:tc>
        <w:tc>
          <w:tcPr>
            <w:tcW w:type="dxa" w:w="2160"/>
          </w:tcPr>
          <w:p>
            <w:r>
              <w:t>保留与隐私</w:t>
            </w:r>
          </w:p>
        </w:tc>
        <w:tc>
          <w:tcPr>
            <w:tcW w:type="dxa" w:w="2160"/>
          </w:tcPr>
          <w:p>
            <w:r>
              <w:t>30天回收、7天导出为建议值，原片不默认训练</w:t>
            </w:r>
          </w:p>
        </w:tc>
        <w:tc>
          <w:tcPr>
            <w:tcW w:type="dxa" w:w="2160"/>
          </w:tcPr>
          <w:p>
            <w:r>
              <w:t>发布前；经营者确认公开政策与适用规则，数据库tombstone同步</w:t>
            </w:r>
          </w:p>
        </w:tc>
      </w:tr>
      <w:tr>
        <w:tc>
          <w:tcPr>
            <w:tcW w:type="dxa" w:w="2160"/>
          </w:tcPr>
          <w:p>
            <w:r>
              <w:t>DEC-09</w:t>
            </w:r>
          </w:p>
        </w:tc>
        <w:tc>
          <w:tcPr>
            <w:tcW w:type="dxa" w:w="2160"/>
          </w:tcPr>
          <w:p>
            <w:r>
              <w:t>AI开发执行</w:t>
            </w:r>
          </w:p>
        </w:tc>
        <w:tc>
          <w:tcPr>
            <w:tcW w:type="dxa" w:w="2160"/>
          </w:tcPr>
          <w:p>
            <w:r>
              <w:t>全程AI已确认；推荐本会话顺序执行，单元后独立复核</w:t>
            </w:r>
          </w:p>
        </w:tc>
        <w:tc>
          <w:tcPr>
            <w:tcW w:type="dxa" w:w="2160"/>
          </w:tcPr>
          <w:p>
            <w:r>
              <w:t>编码启动时确认本包基线和执行方式；不重新询问团队人数</w:t>
            </w:r>
          </w:p>
        </w:tc>
      </w:tr>
      <w:tr>
        <w:tc>
          <w:tcPr>
            <w:tcW w:type="dxa" w:w="2160"/>
          </w:tcPr>
          <w:p>
            <w:r>
              <w:t>DEC-10</w:t>
            </w:r>
          </w:p>
        </w:tc>
        <w:tc>
          <w:tcPr>
            <w:tcW w:type="dxa" w:w="2160"/>
          </w:tcPr>
          <w:p>
            <w:r>
              <w:t>模板与视觉</w:t>
            </w:r>
          </w:p>
        </w:tc>
        <w:tc>
          <w:tcPr>
            <w:tcW w:type="dxa" w:w="2160"/>
          </w:tcPr>
          <w:p>
            <w:r>
              <w:t>C1五类原创种子模板、33配方数值合同；视觉需真实评审</w:t>
            </w:r>
          </w:p>
        </w:tc>
        <w:tc>
          <w:tcPr>
            <w:tcW w:type="dxa" w:w="2160"/>
          </w:tcPr>
          <w:p>
            <w:r>
              <w:t>C1验收；字体许可、授权照片、中文、肤色／色卡确认</w:t>
            </w:r>
          </w:p>
        </w:tc>
      </w:tr>
    </w:tbl>
    <w:p>
      <w:r>
        <w:t>接入秘密只通过环境秘密配置或密钥服务注入；聊天／文档／Git中不收集明文key。无需用户逐字段设计技术参数，开发者依据schema、权限和测试记录落实。跨模块变更填change-log，标明影响的需求、API、数据库、计划、原型和验收，不能只更新一页。</w:t>
      </w:r>
    </w:p>
    <w:p>
      <w:r>
        <w:t>产品代码实施按已启用Superpowers架构流程评审本包和单元计划后开始；用户本轮明确授权完整文档编制，因此不因等待增量文档批准而留下文档空白。真实付费调用／发布仅在其具体实现和费用可审查时按授权范围处理。</w:t>
      </w:r>
    </w:p>
    <w:p>
      <w:r>
        <w:br w:type="page"/>
      </w:r>
    </w:p>
    <w:p>
      <w:pPr>
        <w:pStyle w:val="Heading1"/>
      </w:pPr>
      <w:r>
        <w:t>API v1 研发合同与接入说明</w:t>
      </w:r>
    </w:p>
    <w:p>
      <w:r>
        <w:t>状态：设计交付，2026-10-21。权威机器合同为 openapi.yaml (openapi.yaml)，共享约定为 CONTRACT-RULES.md (../CONTRACT-RULES.md)。不代表接口、支付、微信、AI 或云账户已经实现、采购或上线。根地址 /v1，OpenAPI paths 不重复 /v1。接口环境由部署固定，业务请求不得切换环境。所有示例 ID、摘要及证明均为演示值，不含真实价格、密钥或采购结论。</w:t>
      </w:r>
    </w:p>
    <w:p>
      <w:pPr>
        <w:pStyle w:val="Heading2"/>
      </w:pPr>
      <w:r>
        <w:t>合同组成与类型边界</w:t>
      </w:r>
    </w:p>
    <w:p>
      <w:r>
        <w:t>OpenAPI 3.1 使用 JSON Schema draft2020-12。业务对象仅引用五个 schema 根：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API 字段</w:t>
            </w:r>
          </w:p>
        </w:tc>
        <w:tc>
          <w:tcPr>
            <w:tcW w:type="dxa" w:w="2880"/>
          </w:tcPr>
          <w:p>
            <w:r>
              <w:t>schema 根</w:t>
            </w:r>
          </w:p>
        </w:tc>
        <w:tc>
          <w:tcPr>
            <w:tcW w:type="dxa" w:w="2880"/>
          </w:tcPr>
          <w:p>
            <w:r>
              <w:t>用法</w:t>
            </w:r>
          </w:p>
        </w:tc>
      </w:tr>
      <w:tr>
        <w:tc>
          <w:tcPr>
            <w:tcW w:type="dxa" w:w="2880"/>
          </w:tcPr>
          <w:p>
            <w:r>
              <w:t>ProjectDocument.document、模板文档、候选文档</w:t>
            </w:r>
          </w:p>
        </w:tc>
        <w:tc>
          <w:tcPr>
            <w:tcW w:type="dxa" w:w="2880"/>
          </w:tcPr>
          <w:p>
            <w:r>
              <w:t>schemas/document.schema.json#/$defs/root</w:t>
            </w:r>
          </w:p>
        </w:tc>
        <w:tc>
          <w:tcPr>
            <w:tcW w:type="dxa" w:w="2880"/>
          </w:tcPr>
          <w:p>
            <w:r>
              <w:t>自有 DocumentModel 是唯一业务文档模型；不接受 Fabric 私有 JSON 代替</w:t>
            </w:r>
          </w:p>
        </w:tc>
      </w:tr>
      <w:tr>
        <w:tc>
          <w:tcPr>
            <w:tcW w:type="dxa" w:w="2880"/>
          </w:tcPr>
          <w:p>
            <w:r>
              <w:t>LayoutJobCreate.layoutSpec</w:t>
            </w:r>
          </w:p>
        </w:tc>
        <w:tc>
          <w:tcPr>
            <w:tcW w:type="dxa" w:w="2880"/>
          </w:tcPr>
          <w:p>
            <w:r>
              <w:t>schemas/layout.schema.json#/$defs/root</w:t>
            </w:r>
          </w:p>
        </w:tc>
        <w:tc>
          <w:tcPr>
            <w:tcW w:type="dxa" w:w="2880"/>
          </w:tcPr>
          <w:p>
            <w:r>
              <w:t>完整 LayoutRequest；包含 projectId/baseRevision/photos/constraints/templateRef/algorithmVersion/seed</w:t>
            </w:r>
          </w:p>
        </w:tc>
      </w:tr>
      <w:tr>
        <w:tc>
          <w:tcPr>
            <w:tcW w:type="dxa" w:w="2880"/>
          </w:tcPr>
          <w:p>
            <w:r>
              <w:t>PreflightRequest.exportSpec、normalizedSpec</w:t>
            </w:r>
          </w:p>
        </w:tc>
        <w:tc>
          <w:tcPr>
            <w:tcW w:type="dxa" w:w="2880"/>
          </w:tcPr>
          <w:p>
            <w:r>
              <w:t>schemas/export.schema.json#/$defs/root</w:t>
            </w:r>
          </w:p>
        </w:tc>
        <w:tc>
          <w:tcPr>
            <w:tcW w:type="dxa" w:w="2880"/>
          </w:tcPr>
          <w:p>
            <w:r>
              <w:t>ExportOptions：png/jpeg/pdf、DPI72/150/300、singlePage/spread、pageIds、封面、出血、JPEG底色</w:t>
            </w:r>
          </w:p>
        </w:tc>
      </w:tr>
      <w:tr>
        <w:tc>
          <w:tcPr>
            <w:tcW w:type="dxa" w:w="2880"/>
          </w:tcPr>
          <w:p>
            <w:r>
              <w:t>ConfigDraftCreate.value、ConfigDraft.value</w:t>
            </w:r>
          </w:p>
        </w:tc>
        <w:tc>
          <w:tcPr>
            <w:tcW w:type="dxa" w:w="2880"/>
          </w:tcPr>
          <w:p>
            <w:r>
              <w:t>schemas/config.schema.json#/$defs/root</w:t>
            </w:r>
          </w:p>
        </w:tc>
        <w:tc>
          <w:tcPr>
            <w:tcW w:type="dxa" w:w="2880"/>
          </w:tcPr>
          <w:p>
            <w:r>
              <w:t>按 kind 区分的类型化配置值；不是任意 JSON 编辑器</w:t>
            </w:r>
          </w:p>
        </w:tc>
      </w:tr>
      <w:tr>
        <w:tc>
          <w:tcPr>
            <w:tcW w:type="dxa" w:w="2880"/>
          </w:tcPr>
          <w:p>
            <w:r>
              <w:t>ProviderAdapterContract</w:t>
            </w:r>
          </w:p>
        </w:tc>
        <w:tc>
          <w:tcPr>
            <w:tcW w:type="dxa" w:w="2880"/>
          </w:tcPr>
          <w:p>
            <w:r>
              <w:t>schemas/provider.schema.json#/$defs/root</w:t>
            </w:r>
          </w:p>
        </w:tc>
        <w:tc>
          <w:tcPr>
            <w:tcW w:type="dxa" w:w="2880"/>
          </w:tcPr>
          <w:p>
            <w:r>
              <w:t>经过契约验证的适配器版本、能力与输入/结果限制</w:t>
            </w:r>
          </w:p>
        </w:tc>
      </w:tr>
    </w:tbl>
    <w:p>
      <w:r>
        <w:t>API 本地 schema 只定义传输信封、请求、列表、权限证明和业务摘要。FilterOperation.parameters 是唯一有意开放的键值配方字段：仅允许有限数字/短字符串、最多10项，仍需通过指定 recipeVersion 的不可变参数白名单；禁止脚本、CSS 和模板表达式。配置、项目保存、任务输入均无任意对象请求兜底。</w:t>
      </w:r>
    </w:p>
    <w:p>
      <w:r>
        <w:t>所有公开 ID 是1–128字符不透明字符串，不能当成可信权限凭证；按具体共享 schema 的进一步限制校验。SHA-256 为64位小写十六进制。JSON 数值上限9007199254740991，金额为人民币分整数，点数为整数。时间传 UTC RFC3339；预算日、经营日期及交付展示使用 Asia/Shanghai。服务端校验引用存在、权限、跨字段不变量、唯一性和状态转换，不能只靠 JSON Schema。</w:t>
      </w:r>
    </w:p>
    <w:p>
      <w:pPr>
        <w:pStyle w:val="Heading2"/>
      </w:pPr>
      <w:r>
        <w:t>响应与分页</w:t>
      </w:r>
    </w:p>
    <w:p>
      <w:r>
        <w:t>业务成功：{data,requestId}；业务失败：{error:{code,message,retryable,details},requestId}，同时返回 X-Request-Id。禁止使用 HTTP200 包装失败。details 是已声明的诊断数组，不能回传秘密、上游原始错误、对象 locator 或其他工作区信息。500只返回通用信息和关联 ID。</w:t>
      </w:r>
    </w:p>
    <w:p>
      <w:r>
        <w:t>游标列表 data:{items,nextCursor,hasMore}；limit默认20、最大100。末页 hasMore:false,nextCursor:null，有后页时必须有非空 nextCursor。游标绑定成员作用域、筛选、排序与稳定的 (sortKey,id) 边界；不得接收可修改 SQL offset。权限变化重新校验，不信任旧游标。首次请求可指定筛选，继续请求必须相同；过期或不匹配游标返回400 INVALID_CURSOR。列表在并发修改时不承诺数据库快照；不可变账本/版本列表可按 createdAt/id 稳定遍历。</w:t>
      </w:r>
    </w:p>
    <w:p>
      <w:r>
        <w:t>支付/退款/供应商/通知回调是外部协议例外：成功 ACK 按登记适配器的确定格式发送，不能包装业务信封。健康 readiness503也是明确例外：返回 ReadyStatus 的成功式诊断信封，表示探针状态而非业务成功。</w:t>
      </w:r>
    </w:p>
    <w:p>
      <w:pPr>
        <w:pStyle w:val="Heading2"/>
      </w:pPr>
      <w:r>
        <w:t>三种身份边界</w:t>
      </w:r>
    </w:p>
    <w:p>
      <w:r>
        <w:t>网页安全写操作采用 OpenAPI security 的 WebCookie AND CsrfToken，或独立的 MiniBearer 分支；不是 Cookie 或 CSRF 二选一。网页会话 Cookie 必须 HttpOnly、Secure、SameSite=Lax，登录后轮换；所有 Cookie 写操作校验 session-bound CSRF token 和批准的 Origin，CORS精确来源。GET只读取，不产生账本或资源变更。GET /auth/session 在已登录同源会话中返回 CSRF，不返回 Cookie token。</w:t>
      </w:r>
    </w:p>
    <w:p>
      <w:r>
        <w:t>小程序使用短期 opaque bearer，访问 token建议≤1小时；刷新 token家族轮换、哈希存储、重用检测撤销。刷新接口使用其专用 refreshToken，不接受普通 Cookie 作为替代。客户端传来的 platform、openid、unionid、session_key 不能决定身份；平台及当前授权能力由会话和服务端适配器核验。APP-RESERVE仅保留共享接口模型；capabilities返回 app_reserved 不可用，不承诺 App 登录、支付或安装包已交付。</w:t>
      </w:r>
    </w:p>
    <w:p>
      <w:r>
        <w:t>回调的登录 security 为 []，含义是“独立外部协议验签”，绝不是不验身份；x-independent-callback-verification.required:true 是硬性接入条件，见下节。后台使用同一安全会话机制并额外要求平台 RBAC、敏感操作目的绑定复验；普通 workspace owner不具备后台权限。</w:t>
      </w:r>
    </w:p>
    <w:p>
      <w:r>
        <w:t>扫码流程是公开登录引导能力，不要求已有网页账号：</w:t>
      </w:r>
    </w:p>
    <w:p>
      <w:r>
        <w:t>1. 浏览器先本地生成高熵browserNonce，再 POST /auth/web/qr-sessions {browserNonce}；首请求幂等范围绑定nonce hash及Origin，服务端另签匿名Cookie。接口校验 Origin、限速并绑定匿名浏览器 Secure HttpOnly nonce；sceneToken、pollToken 是不同随机能力。</w:t>
      </w:r>
    </w:p>
    <w:p>
      <w:r>
        <w:t>2. 浏览器以 X-QR-Poll-Token 轮询自己会话；pollToken+原浏览器 nonce匹配，最短间隔1秒、总有效≤5分钟，不返回内部微信身份。</w:t>
      </w:r>
    </w:p>
    <w:p>
      <w:r>
        <w:t>3. 已登录小程序使用 MiniBearer+sceneToken+显式确认调用 confirm。</w:t>
      </w:r>
    </w:p>
    <w:p>
      <w:r>
        <w:t>4. 原浏览器带 pollToken、browserNonce、单次consumeProof调用 consume，原子消费并轮换网页 Cookie。该路径使用浏览器 nonce与Origin保护，不伪造已登录 CSRF要求；旧 Cookie不能替代能力验证。</w:t>
      </w:r>
    </w:p>
    <w:p>
      <w:r>
        <w:t>5. 过期/消费/撤销不可再次用于登录；只有相同幂等请求可重放已确定结果，不能把证明转给另一浏览器。</w:t>
      </w:r>
    </w:p>
    <w:p>
      <w:r>
        <w:t>短信 challenge限制用途、手机号/IP频率、验证码尝试和有效期；对不存在账户使用相同通用响应防枚举。登录保护还包括 CAPTCHA 和登录 CSRF的浏览器状态绑定。敏感操作先 POST /auth/reauthenticate，返回≤5分钟、绑定 actor/session/purpose的 reauthProof；后台秘密、财务、发布、运维及所有权操作还要求 X-Reauthentication-Proof。接口 body中声明的 proof与header在同时出现时必须相同并用途匹配；禁止跨会话复用。验证手机号或微信身份后才能生成证明，客户端不能自签。</w:t>
      </w:r>
    </w:p>
    <w:p>
      <w:pPr>
        <w:pStyle w:val="Heading2"/>
      </w:pPr>
      <w:r>
        <w:t>工作区、资源与许可证权限</w:t>
      </w:r>
    </w:p>
    <w:p>
      <w:r>
        <w:t>每个 operation 都有 x-required-permission。这是可实现的权限键，不是可由客户端申报的 scope。每次查询/写入先验证用户、工作区成员状态，再由资源记录推导真实 workspace，再校验角色/权限、资源状态、许可证和能力。只知道另一个工作区的 assetId、orderId、revision、outputId 或 jobId 不产生访问权；返回通用404避免存在性泄露。JWT或 Cookie成功不能替代任何一步。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角色</w:t>
            </w:r>
          </w:p>
        </w:tc>
        <w:tc>
          <w:tcPr>
            <w:tcW w:type="dxa" w:w="4320"/>
          </w:tcPr>
          <w:p>
            <w:r>
              <w:t>默认权限范围</w:t>
            </w:r>
          </w:p>
        </w:tc>
      </w:tr>
      <w:tr>
        <w:tc>
          <w:tcPr>
            <w:tcW w:type="dxa" w:w="4320"/>
          </w:tcPr>
          <w:p>
            <w:r>
              <w:t>viewer</w:t>
            </w:r>
          </w:p>
        </w:tc>
        <w:tc>
          <w:tcPr>
            <w:tcW w:type="dxa" w:w="4320"/>
          </w:tcPr>
          <w:p>
            <w:r>
              <w:t>工作区、已授权项目/素材只读及被允许下载；无上传/保存/创建任务/付款</w:t>
            </w:r>
          </w:p>
        </w:tc>
      </w:tr>
      <w:tr>
        <w:tc>
          <w:tcPr>
            <w:tcW w:type="dxa" w:w="4320"/>
          </w:tcPr>
          <w:p>
            <w:r>
              <w:t>designer</w:t>
            </w:r>
          </w:p>
        </w:tc>
        <w:tc>
          <w:tcPr>
            <w:tcW w:type="dxa" w:w="4320"/>
          </w:tcPr>
          <w:p>
            <w:r>
              <w:t>viewer能力＋assets.write、projects.write、layout/generation/exports创建；assets.delete由角色策略显式授权</w:t>
            </w:r>
          </w:p>
        </w:tc>
      </w:tr>
      <w:tr>
        <w:tc>
          <w:tcPr>
            <w:tcW w:type="dxa" w:w="4320"/>
          </w:tcPr>
          <w:p>
            <w:r>
              <w:t>admin</w:t>
            </w:r>
          </w:p>
        </w:tc>
        <w:tc>
          <w:tcPr>
            <w:tcW w:type="dxa" w:w="4320"/>
          </w:tcPr>
          <w:p>
            <w:r>
              <w:t>designer能力＋工作区偏好、成员（不提升到owner）、分享管理；账务购买/退款须显式授权</w:t>
            </w:r>
          </w:p>
        </w:tc>
      </w:tr>
      <w:tr>
        <w:tc>
          <w:tcPr>
            <w:tcW w:type="dxa" w:w="4320"/>
          </w:tcPr>
          <w:p>
            <w:r>
              <w:t>owner</w:t>
            </w:r>
          </w:p>
        </w:tc>
        <w:tc>
          <w:tcPr>
            <w:tcW w:type="dxa" w:w="4320"/>
          </w:tcPr>
          <w:p>
            <w:r>
              <w:t>工作区管理和账务授权、成员/席位/所有权转移；不能绕过平台限制或版权</w:t>
            </w:r>
          </w:p>
        </w:tc>
      </w:tr>
      <w:tr>
        <w:tc>
          <w:tcPr>
            <w:tcW w:type="dxa" w:w="4320"/>
          </w:tcPr>
          <w:p>
            <w:r>
              <w:t>平台角色</w:t>
            </w:r>
          </w:p>
        </w:tc>
        <w:tc>
          <w:tcPr>
            <w:tcW w:type="dxa" w:w="4320"/>
          </w:tcPr>
          <w:p>
            <w:r>
              <w:t>platform.config.*、platform.secrets.*、platform.content.*、platform.finance.*、platform.ops.*、platform.audit.read按职责分开授予</w:t>
            </w:r>
          </w:p>
        </w:tc>
      </w:tr>
    </w:tbl>
    <w:p>
      <w:r>
        <w:t>后台发布还必须按配置 kind校验专项权限：payment/sku/aiPricing要求财务，storage/retention/queue/monitor要求运维，content/share及模板/字体要求内容/许可，auth/account要求安全身份管理，aiConnection/aiRoute要求AI配置管理。通用config.publish不是跨职责万能许可。记录操作人、理由、请求ID和前后hash，审计不可修改。</w:t>
      </w:r>
    </w:p>
    <w:p>
      <w:r>
        <w:t>workspace owner转移只允许现有合格成员，需CAS和复验；不能借 member update删除最后owner。成员删除立刻禁止新资源访问和新下载令牌。个人与影楼权益、作品、素材不隐式迁移；首期不提供跨工作区 move或自动账号合并。付费/许可资源需后端检查，不能只隐藏前端入口。</w:t>
      </w:r>
    </w:p>
    <w:p>
      <w:r>
        <w:t>绑定必须验证当前和目标身份；撞号返回 BINDING_CONFLICT，首期无隐式合并。解绑后必须有剩余登录方式。账户删除先列 owned_studio、活动财务/任务及合法保留阻断项，再安排可取消的删除期。撤会话/分享，按保留/备份策略处理物理对象；法规保留财务记录与用户内容删除分开。不可宣称立即抹除所有备份。个人数据导出需复验，仅本人数据及被许可清单，通过短期私有输出获取。</w:t>
      </w:r>
    </w:p>
    <w:p>
      <w:pPr>
        <w:pStyle w:val="Heading2"/>
      </w:pPr>
      <w:r>
        <w:t>幂等与CAS</w:t>
      </w:r>
    </w:p>
    <w:p>
      <w:r>
        <w:t>所有可重放创建、财务、任务写入，以及合同标记的普通写入要求 Idempotency-Key。建议安全随机16–128 ASCII字符；在工作区范围跨路径唯一，固定保留7天。无workspace的已登录操作按用户，预登录操作按受限浏览器/challenge范围。服务器规范化 method、path、body和影响业务的参数，保存请求hash、首个确定状态码及响应。并发同key串行裁决；同key同输入返回原结果（含原resourceId，不重复扣款/扣点/发短信），同key不同输入返回409 IDEMPOTENCY_MISMATCH；处理中返回409 IDEMPOTENCY_IN_PROGRESS，配 Retry-After，不能再执行。超出7天不得假设仍幂等，客户端应查询已知资源后决定新操作。</w:t>
      </w:r>
    </w:p>
    <w:p>
      <w:r>
        <w:t>幂等不绕过当前会话和资源访问检查；读取原响应之前重新鉴权，避免已撤成员取回敏感支付参数。报价过期、下载令牌过期或网页登录证明消费后，旧key仅重放原结果，不续期；新请求用新key并重检。回调不使用客户端 Idempotency-Key，而以已验证 channel/account/eventId唯一约束。</w:t>
      </w:r>
    </w:p>
    <w:p>
      <w:r>
        <w:t>文档、文件夹、元数据、偏好、配置草稿和合同列出的修订写入要求 If-Match: "12"；禁止 *。缺失428 CAS_REQUIRED，陈旧409 REVISION_CONFLICT及当前revision，不能把409改为无条件覆盖。读取返回ETag；写入事务比较当前revision、追加不可变内容、更新指针、写审计/Outbox。body中expectedRevision或baseRevision存在时必须与If-Match、候选基线一致。幂等重放成功在CAS重检前识别，但仍重检当前权限；新key面对旧CAS必须冲突。</w:t>
      </w:r>
    </w:p>
    <w:p>
      <w:r>
        <w:t>revision是资源局部计数，不可互换：项目metadata与文档写都更新项目revision；账号偏好、目录、素材元数据与配置草稿各有独立revision；历史文档revision及原字节不覆写。失败重试或恢复历史都会产生新revision/新job，不改历史。</w:t>
      </w:r>
    </w:p>
    <w:p>
      <w:pPr>
        <w:pStyle w:val="Heading2"/>
      </w:pPr>
      <w:r>
        <w:t>主要模块调用顺序</w:t>
      </w:r>
    </w:p>
    <w:p>
      <w:r>
        <w:t>素材：签发uploads并原子预占物理配额→仅上传受限对象→complete→HEAD、长度/hash、magic、EXIF方向、解码及恶意内容检查→pending_scan/ready或rejected。原片只接受JPEG/PNG，≤25,000,000字节且≤80MP；不接受任意URL素材。只在本工作区去重；归一化图和预览独立存储。字体上传走单独的后台有许可暂存接口，字体解析隔离。暂存key只能由服务端分配，客户端不能传bucket/key。</w:t>
      </w:r>
    </w:p>
    <w:p>
      <w:r>
        <w:t>目录：元数据组织，与对象locator分离；名称去首尾空白，NFC+casefold唯一，1–80 Unicode码点，无斜线/控制字符/./..，深度≤10。move事务检查循环、同名、工作区与CAS。目录树删除/恢复、batch-move全有或全无；任一素材被相册引用则拒绝整树删除，不静默删片或部分成功。活动任务pin、法律保留及回收期后再物理清理；物理确认后才释放占用。basePrefix切换不重命名用户目录或旧locator。</w:t>
      </w:r>
    </w:p>
    <w:p>
      <w:r>
        <w:t>文档：创建项目→读取自有document和manifest→PATCH typed commands→确认server revision才显示已保存。完整网页用replaceDocument保存任意受支持编辑操作；mini仅setText/setCrop/replaceAsset/reorderSpreads，且须在模板授权字段和服务端白名单内，不能通过clientPlatform伪装网页。未知同版本层原样保留，mini不得丢弃不认识字段；未知未来版本只读，阻断保存/导出。跨页1–50、照片≤500、每跨页递归层≤100、组深≤5。Schema之外验证重复ID、树循环、裁剪和比例、资源权属、不可变版本与预算。冲突只恢复草稿/用户明确重试，不自动覆盖或自动多人合并。</w:t>
      </w:r>
    </w:p>
    <w:p>
      <w:r>
        <w:t>内容：场景统一wedding/travel/family/portrait/ink（国风），保留other作为扩展；项目创建、模板创建/响应和模板scene筛选使用同一枚举。Template.slots与TemplateVersionCreate.slots均为TemplateSlot数组，slotCount必须等于数组长度。每个slotId和(spreadId,layerId)唯一，递归定位的文档层必须真实存在且kind与image/text类型一致。图像必填槽bindingRequired=true，placeholderAssetId须等于对应image.assetId且已注册为有许可的不可变平台占位素材；ProjectCreate.templateBindings逐槽显式绑定ready且获授权的工作区assetId，slotId唯一且不得指向文字槽/未知槽；无templateVersionId时不能传非空bindings。项目实例化时必须替换为获授权工作区素材，否则TEMPLATE_BINDING_REQUIRED，不能把合成ID或任意URL当占位图。文字槽bindingRequired=false，mini字段只能text且为document.text.editableFields子集；图片mini字段只能crop/assetId，不能修改未授权层。content/template-seeds.json是原创槽位设计草稿，不是直接可提交的发布请求；先实例化完整DocumentModel图层、注册占位/示例素材与授权字体，再构建TemplateVersionCreate并审查发布。templates/fonts返回可见许可标记，不发永久公开对象URL。字体下载需授权和用途许可；不可嵌入不等于可无条件栅格商用。后台 staged upload→template/font version draft→许可证证据→publication，冻结字节/hash。退役限制新引用，历史记录不抹除；实际输出仍须按当前合法使用策略判断。SKU/预设通过类型化配置草稿创建版本并经publication/发布审批，不改历史订单版本。</w:t>
      </w:r>
    </w:p>
    <w:p>
      <w:r>
        <w:t>排版：LayoutRequest.projectId必须等于路径项目；layoutSpec是唯一请求模型，photos中的尺寸/时间校验服务端素材，baseRevision必须存在且可读。规则排版不默认发照片到生图模型、不消耗生图点数；固定seed+算法/模板/素材版本可复现。必选/禁用/锁定、照片数量、重复与页数为硬约束，不能用总分抵消。无解422 LAYOUT_CONSTRAINT_UNSATISFIABLE，details包含冲突constraintIds。候选不修改当前文档；apply-layout需CAS及候选/当前baseRevision一致。</w:t>
      </w:r>
    </w:p>
    <w:p>
      <w:r>
        <w:t>生图：v1收费图像协议仅接受textToImage/imageToImage；provider元数据中的textSuggestion仅为预留可声明能力，capabilities必须保持该独立能力unconfigured/disabled，直到专用文本输入/输出、报价/结算契约通过审查，不能套用imageCount/ratio表单。规则排版不依赖它。读取已验证预设/能力→提交完整GenerationInput获取5分钟quote→接受quote/inputHash→创建job并在同事务预占用户点数和平台采购账户预算/写outbox。imageToImage要求所选参考素材权利和传输同意；仅选中参考图传输，默认剥离GPS/原文件名，不传整个相册。每个收费child1张，批量逐一报价/结算，不提供含糊的部分成功账本。采购成本只在后台，用户报价只显示点数。quote冻结输入、route/model/preset/config/price/policy，接受后配置切换不改任务。</w:t>
      </w:r>
    </w:p>
    <w:p>
      <w:r>
        <w:t>任务：Job.progress为0–100百分比，与SQL相同；所有job绑定workspaceId，平台任务使用服务端创建的platform工作区，个人隐私导出使用本人personal工作区。公开createWorkspace仍仅personal/studio。数据库是唯一事实源，Outbox/BullMQ只调度。queued→running→packaging→succeeded，失败/取消终态互斥；临时故障retry_wait，提交状态未知保持state=running、stage=confirming_upstream、providerSubmissionState=unknown。租约和递增fence保护结果发布，临时对象只有当前fence成功落库才成为Output。取消若先赢则迟到结果不能发布，成功若先赢返回既有成功。供应商submit超时必须按原providerRequestId查询，不能换模型/跨供应商重复收费提交；无查询能力不得启用异步收费功能。明确成功且审核/标识通过结算一次，明确失败释放一次；终局超时按冻结政策释放后，迟到结果不扣点、不发布。jobs/retry不接受需要再次收费的生图，返回NEW_QUOTE_REQUIRED，重新报价。</w:t>
      </w:r>
    </w:p>
    <w:p>
      <w:r>
        <w:t>计费：服务端SKU版本决定价格/渠道/平台，客户端不传价格。渠道规范值统一为wechat_pay / wechat_virtual，配置、API和数据库相同。Order.fulfillmentState使用unfulfilled/fulfilled/reversed/manual_review，paid+unfulfilled表示待履约，不能丢弃退款后的reversed和人工核对manual_review。order→payment-attempt→渠道launch→验签回调或受控上游查询→支付事实/一次履约/追加账本；客户端支付成功永远不直接发权益。微信支付/虚拟支付按当前商户准入、终端规则和已验证SDK合同启用，未知组合422 CHANNEL_UNAVAILABLE，不伪造可用性。Refund.state严格使用requested/submitted/unknown/succeeded/failed/manual_review；审核approve后进入渠道提交，reject记录failed+REFUND_REJECTED和审计，不引入approved/rejected持久状态。退款核验已消费点数/来源批次和剩余权益，原子申请/审核/渠道执行/回收，不能制造负余额或重复退款。兑换码不进日志，哈希存储，事务锁防双花和maxUses竞争；错误统一避免枚举。</w:t>
      </w:r>
    </w:p>
    <w:p>
      <w:r>
        <w:t>导出：revision+ExportOptions预检→明确确认全部acknowledgementRequired issue ID→export-jobs提交绑定token/hash→冻结文档/资源/许可/权益/renderer/config版本与pin→逐面渲染→私有产物。缺原片/字体/授权、文字溢出/缺字、未知schema/渲染层、预算超限阻断；PPI100–199警告、&lt;100强警告需明确确认。单面≤50MP；600×300mm、300DPI、四边3mm出血为7157×3614px。JPEG需不透明底色；普通PDF为高分辨率栅格页，首期无PDF/X、CMYK、可搜索矢量文字。每个preflightToken绑定actor/workspace/project/revision/spec hash/manifest/renderer/policy且≤5分钟；有blocker不发token。导出事务再次校验权限、资源与预算；token不能绕过后来被撤销的合法权限。</w:t>
      </w:r>
    </w:p>
    <w:p>
      <w:r>
        <w:t>下载/分享：每次签发前校验成员或有效share scope，短期私有URL≤300秒。分享只包含冻结output集合，不包含原片、项目编辑权、工作区成员权；口令模式必须设置口令hash，公开访问失败不暴露原因。撤销后不发新token，已签发直连URL可用到期，不能承诺即时撤销；需即时撤销时必须另接验证过的网关/边缘鉴权。通知仅本人/实际订阅同意，发送失败独立重试，不回滚任务/支付终态，接口不能指定任意收件人或自由消息内容。</w:t>
      </w:r>
    </w:p>
    <w:p>
      <w:pPr>
        <w:pStyle w:val="Heading2"/>
      </w:pPr>
      <w:r>
        <w:t>配置发布、秘密与运维</w:t>
      </w:r>
    </w:p>
    <w:p>
      <w:r>
        <w:t>21个schema kind对应配置中心20主题：storage、aiConnection、auth、payment、sku、editor、layout、export、queue、content、share、notification、retention、monitor、workspace、account、site、upload、aiRoute、aiPricing、albumDefaults（归入相册默认值主题）。ConfigDraftCreate.category必须与value.kind相同，更新不允许跨kind。客户端/工作区偏好不能提高额度、跳过审核或覆盖平台停用。无有效发布为unconfigured，不等于通过连接验证。</w:t>
      </w:r>
    </w:p>
    <w:p>
      <w:r>
        <w:t>草稿→CAS编辑→结构/权限/依赖检查→impact→所需分层tests→publish，原子release pointer。测试level统一为schema（结构）、connection（网络/认证）、storage_roundtrip（对象写读删）、capability（模型契约）、sample（真实样图）。ConfigTest.state是明确投影：queued/running来自关联config_test job，passed/failed/cleanup_required来自不可变结果，expiresAt过期或hash/secret改变显示expired，不修改旧结果。测试绑定draft/configHash/secret版本，≤5分钟；任何修改立即失效。connection（网络/认证）不代表对象读写删或模型能推理；storage测试使用随机temporary key PUT→GET→hash→DELETE→确认，仅触及本次测试对象。sample（真实付费样图）需操作者显式预计成本上限确认，来自平台测试预算，不能默认用客户点数/原片。没有实际执行不能登记passed。</w:t>
      </w:r>
    </w:p>
    <w:p>
      <w:r>
        <w:t>发布冻结原有任务/订单/对象locator，新请求使用新版本。回滚是复验秘密与依赖后重新发布旧组合，不能回滚账本/文件/运行任务。紧急停用只停新请求，合法查询、结算、删除按规则继续。运行中的provider query仍需原冻结秘密；正常revoke检查pin，紧急泄露撤销需审计并安全终结，不因此重发收费任务。</w:t>
      </w:r>
    </w:p>
    <w:p>
      <w:r>
        <w:t>SecretCreate/Rotate的value为write-only，日志/APM/审计不采集；返回只有mask、版本、状态、验证时间。配置里的secretBinding仅为ref/version。无show-secret接口。端点主机必须部署批准HTTPS白名单；禁loopback/私网/link-local/metadata、DNS重绑定、重定向绕过、任意headers/脚本。只有已实现并测试的OSS/COS/S3或AI adapter可启用；“兼容”或“认证成功”不自动代表所有能力支持。</w:t>
      </w:r>
    </w:p>
    <w:p>
      <w:r>
        <w:t>storage migration：plan估算范围/流量/成本和pin→显式成本上限confirm→逐对象复制→尺寸/SHA校验→CAS更新locator→保留旧副本/活动snapshot pin→引用核对→按retention清理。逐对象检查点重试；不能全局字符串替换路径；跨地域检查数据位置政策，旧profile仍有对象/pin时不能退役。basePrefix只改变新写入。</w:t>
      </w:r>
    </w:p>
    <w:p>
      <w:r>
        <w:t>/health/live仅探针进程；/health/ready仅接收请求的基础依赖。实际capability就绪独立显示，不把某次检查当全站已验证。admin/operations/status返回脱敏监控；对账只能以渠道/账本/数据库事实和唯一operationId修复，不允许任意set-success。备份恢复演练只面向isolated_ephemeral目标，数据库/对象备份分别验证，重放删除标记；不可通过业务API部署生产或恢复覆盖生产。实际云账号、镜像摘要、商户资质、报警联系人与RPO/RTO由后续接入决策及演练确认。</w:t>
      </w:r>
    </w:p>
    <w:p>
      <w:pPr>
        <w:pStyle w:val="Heading2"/>
      </w:pPr>
      <w:r>
        <w:t>回调原始字节与独立验证</w:t>
      </w:r>
    </w:p>
    <w:p>
      <w:r>
        <w:t>路由：payment-callbacks/{channel}、refund-callbacks/{channel}、provider-callbacks/{adapterId}、notification-callbacks/{adapterId}。只接受服务端登记适配器和固定环境账户，未知channel/adapter404；不得根据body任意选择验证key。Content-Type application/json，body≤1MiB。OpenAPI给出微信支付加密信封和平台登记适配器标准信封；直接供应商若使用不同wire schema，必须先提交完整类型、验签/ACK/重放契约并审查后启用callback能力，否则采用query。不能把任意payload“兼容”作为已实现支持。</w:t>
      </w:r>
    </w:p>
    <w:p>
      <w:r>
        <w:t>处理顺序是硬约束：</w:t>
      </w:r>
    </w:p>
    <w:p>
      <w:r>
        <w:t>1. 保留原始HTTP实体字节与原始验签header，禁止JSON parse/restringify、更改空白、换行、解压后错误重建、代理header覆盖后再验签；部署层对签名相关header重复/歧义直接拒绝。若供应商签名规定压缩实体层，按其固定适配器合同选定字节层。</w:t>
      </w:r>
    </w:p>
    <w:p>
      <w:r>
        <w:t>2. 按已登记channel/account/key版本解析必要timestamp/nonce/key-id/signature，校验已批准算法及轮换证书；微信支付使用Wechatpay-Timestamp/Nonce/Serial/Signature。时钟偏差默认±300秒，适配器协议更严格则取更严格；重放缓存不能替代数据库event唯一约束。其它适配器使用登记的X-Callback-*或明确供应商原header，禁止用户自定义。</w:t>
      </w:r>
    </w:p>
    <w:p>
      <w:r>
        <w:t>3. 验证精确原始字节签名后，才解析和验证typed envelope；微信外层验签后才AES-GCM解密resource。验证事件类型与payload分支、商户/应用/采购账户、币种、金额、order/refund/providerRequest绑定及当前状态；不信任body自报的workspaceId/完成状态。</w:t>
      </w:r>
    </w:p>
    <w:p>
      <w:r>
        <w:t>4. 事务记录不可变event摘要与UNIQUE(channel,account,eventId)，原子应用合法状态迁移/账本/Outbox。重复同事件返回既有ACK；相同eventId但内容hash不同触发安全告警，不覆盖。body、签名、完整提示词、原片、秘密不进普通日志；如需受限证据保留按隐私期限加密分离。</w:t>
      </w:r>
    </w:p>
    <w:p>
      <w:r>
        <w:t>5. durable提交后才发供应商确定ACK。微信支付JSON {code:"SUCCESS",message:"成功"}；登记适配器可固定文本success。无匹配协议不返回通用成功。验签失败401/403；格式失败400；可恢复持久化故障500并依适配器触发重试；业务终态冲突记录核对，不能凭重复回调任意倒退状态。</w:t>
      </w:r>
    </w:p>
    <w:p>
      <w:r>
        <w:t>6. 上游成功/取消竞争、重复回调、坏URL/大输出均走冻结job/fence和独立结算流程；结果URL仅服务端批准结果域名可抓取，重定向/字节/解码像素/hash再校验，quarantine→审核/标识→ready，客户端永不把上游URL当永久asset引用。</w:t>
      </w:r>
    </w:p>
    <w:p>
      <w:r>
        <w:t>OpenAPI header参数因不同供应商头集合为OR而显示required:false；这不使签名可选。x-independent-callback-verification.required:true及登记适配器的完整必需header集合是必检条件，缺任何必需头即拒绝。IP白名单可加强防护，但不能代替验签。Cookie、MiniBearer、API管理员凭据都不能授权回调。</w:t>
      </w:r>
    </w:p>
    <w:p>
      <w:pPr>
        <w:pStyle w:val="Heading2"/>
      </w:pPr>
      <w:r>
        <w:t>错误码与客户端决策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HTTP</w:t>
            </w:r>
          </w:p>
        </w:tc>
        <w:tc>
          <w:tcPr>
            <w:tcW w:type="dxa" w:w="2880"/>
          </w:tcPr>
          <w:p>
            <w:r>
              <w:t>code</w:t>
            </w:r>
          </w:p>
        </w:tc>
        <w:tc>
          <w:tcPr>
            <w:tcW w:type="dxa" w:w="2880"/>
          </w:tcPr>
          <w:p>
            <w:r>
              <w:t>客户端/服务端规则</w:t>
            </w:r>
          </w:p>
        </w:tc>
      </w:tr>
      <w:tr>
        <w:tc>
          <w:tcPr>
            <w:tcW w:type="dxa" w:w="2880"/>
          </w:tcPr>
          <w:p>
            <w:r>
              <w:t>400</w:t>
            </w:r>
          </w:p>
        </w:tc>
        <w:tc>
          <w:tcPr>
            <w:tcW w:type="dxa" w:w="2880"/>
          </w:tcPr>
          <w:p>
            <w:r>
              <w:t>INVALID_REQUEST、INVALID_CURSOR</w:t>
            </w:r>
          </w:p>
        </w:tc>
        <w:tc>
          <w:tcPr>
            <w:tcW w:type="dxa" w:w="2880"/>
          </w:tcPr>
          <w:p>
            <w:r>
              <w:t>修正参数/重开列表，不盲重试</w:t>
            </w:r>
          </w:p>
        </w:tc>
      </w:tr>
      <w:tr>
        <w:tc>
          <w:tcPr>
            <w:tcW w:type="dxa" w:w="2880"/>
          </w:tcPr>
          <w:p>
            <w:r>
              <w:t>401</w:t>
            </w:r>
          </w:p>
        </w:tc>
        <w:tc>
          <w:tcPr>
            <w:tcW w:type="dxa" w:w="2880"/>
          </w:tcPr>
          <w:p>
            <w:r>
              <w:t>AUTH_EXPIRED、CALLBACK_SIGNATURE_INVALID</w:t>
            </w:r>
          </w:p>
        </w:tc>
        <w:tc>
          <w:tcPr>
            <w:tcW w:type="dxa" w:w="2880"/>
          </w:tcPr>
          <w:p>
            <w:r>
              <w:t>重新登录；回调拒绝且不产生状态变更</w:t>
            </w:r>
          </w:p>
        </w:tc>
      </w:tr>
      <w:tr>
        <w:tc>
          <w:tcPr>
            <w:tcW w:type="dxa" w:w="2880"/>
          </w:tcPr>
          <w:p>
            <w:r>
              <w:t>403</w:t>
            </w:r>
          </w:p>
        </w:tc>
        <w:tc>
          <w:tcPr>
            <w:tcW w:type="dxa" w:w="2880"/>
          </w:tcPr>
          <w:p>
            <w:r>
              <w:t>FORBIDDEN、LICENSE_RESTRICTED</w:t>
            </w:r>
          </w:p>
        </w:tc>
        <w:tc>
          <w:tcPr>
            <w:tcW w:type="dxa" w:w="2880"/>
          </w:tcPr>
          <w:p>
            <w:r>
              <w:t>请求授权或更换合法资源，不重复提交</w:t>
            </w:r>
          </w:p>
        </w:tc>
      </w:tr>
      <w:tr>
        <w:tc>
          <w:tcPr>
            <w:tcW w:type="dxa" w:w="2880"/>
          </w:tcPr>
          <w:p>
            <w:r>
              <w:t>404</w:t>
            </w:r>
          </w:p>
        </w:tc>
        <w:tc>
          <w:tcPr>
            <w:tcW w:type="dxa" w:w="2880"/>
          </w:tcPr>
          <w:p>
            <w:r>
              <w:t>NOT_FOUND</w:t>
            </w:r>
          </w:p>
        </w:tc>
        <w:tc>
          <w:tcPr>
            <w:tcW w:type="dxa" w:w="2880"/>
          </w:tcPr>
          <w:p>
            <w:r>
              <w:t>不披露跨工作区资源是否存在</w:t>
            </w:r>
          </w:p>
        </w:tc>
      </w:tr>
      <w:tr>
        <w:tc>
          <w:tcPr>
            <w:tcW w:type="dxa" w:w="2880"/>
          </w:tcPr>
          <w:p>
            <w:r>
              <w:t>402</w:t>
            </w:r>
          </w:p>
        </w:tc>
        <w:tc>
          <w:tcPr>
            <w:tcW w:type="dxa" w:w="2880"/>
          </w:tcPr>
          <w:p>
            <w:r>
              <w:t>CREDIT_INSUFFICIENT</w:t>
            </w:r>
          </w:p>
        </w:tc>
        <w:tc>
          <w:tcPr>
            <w:tcW w:type="dxa" w:w="2880"/>
          </w:tcPr>
          <w:p>
            <w:r>
              <w:t>充值/更换工作区后重新报价，不预创建收费任务</w:t>
            </w:r>
          </w:p>
        </w:tc>
      </w:tr>
      <w:tr>
        <w:tc>
          <w:tcPr>
            <w:tcW w:type="dxa" w:w="2880"/>
          </w:tcPr>
          <w:p>
            <w:r>
              <w:t>409</w:t>
            </w:r>
          </w:p>
        </w:tc>
        <w:tc>
          <w:tcPr>
            <w:tcW w:type="dxa" w:w="2880"/>
          </w:tcPr>
          <w:p>
            <w:r>
              <w:t>REVISION_CONFLICT、BINDING_CONFLICT、ASSET_IN_USE、FOLDER_NAME_CONFLICT</w:t>
            </w:r>
          </w:p>
        </w:tc>
        <w:tc>
          <w:tcPr>
            <w:tcW w:type="dxa" w:w="2880"/>
          </w:tcPr>
          <w:p>
            <w:r>
              <w:t>刷新基线/展示冲突，不隐式覆盖/合并/部分删除</w:t>
            </w:r>
          </w:p>
        </w:tc>
      </w:tr>
      <w:tr>
        <w:tc>
          <w:tcPr>
            <w:tcW w:type="dxa" w:w="2880"/>
          </w:tcPr>
          <w:p>
            <w:r>
              <w:t>409</w:t>
            </w:r>
          </w:p>
        </w:tc>
        <w:tc>
          <w:tcPr>
            <w:tcW w:type="dxa" w:w="2880"/>
          </w:tcPr>
          <w:p>
            <w:r>
              <w:t>IDEMPOTENCY_MISMATCH、IDEMPOTENCY_IN_PROGRESS</w:t>
            </w:r>
          </w:p>
        </w:tc>
        <w:tc>
          <w:tcPr>
            <w:tcW w:type="dxa" w:w="2880"/>
          </w:tcPr>
          <w:p>
            <w:r>
              <w:t>前者停止并修正key使用；后者同key稍后查询/重放</w:t>
            </w:r>
          </w:p>
        </w:tc>
      </w:tr>
      <w:tr>
        <w:tc>
          <w:tcPr>
            <w:tcW w:type="dxa" w:w="2880"/>
          </w:tcPr>
          <w:p>
            <w:r>
              <w:t>409</w:t>
            </w:r>
          </w:p>
        </w:tc>
        <w:tc>
          <w:tcPr>
            <w:tcW w:type="dxa" w:w="2880"/>
          </w:tcPr>
          <w:p>
            <w:r>
              <w:t>PAYMENT_PENDING、NEW_QUOTE_REQUIRED、INVALID_STATE</w:t>
            </w:r>
          </w:p>
        </w:tc>
        <w:tc>
          <w:tcPr>
            <w:tcW w:type="dxa" w:w="2880"/>
          </w:tcPr>
          <w:p>
            <w:r>
              <w:t>查询权威事实；需要新报价时重新确认</w:t>
            </w:r>
          </w:p>
        </w:tc>
      </w:tr>
      <w:tr>
        <w:tc>
          <w:tcPr>
            <w:tcW w:type="dxa" w:w="2880"/>
          </w:tcPr>
          <w:p>
            <w:r>
              <w:t>410</w:t>
            </w:r>
          </w:p>
        </w:tc>
        <w:tc>
          <w:tcPr>
            <w:tcW w:type="dxa" w:w="2880"/>
          </w:tcPr>
          <w:p>
            <w:r>
              <w:t>QUOTE_EXPIRED、RESOURCE_EXPIRED、QR_EXPIRED</w:t>
            </w:r>
          </w:p>
        </w:tc>
        <w:tc>
          <w:tcPr>
            <w:tcW w:type="dxa" w:w="2880"/>
          </w:tcPr>
          <w:p>
            <w:r>
              <w:t>获取新报价/令牌；旧key不续期</w:t>
            </w:r>
          </w:p>
        </w:tc>
      </w:tr>
      <w:tr>
        <w:tc>
          <w:tcPr>
            <w:tcW w:type="dxa" w:w="2880"/>
          </w:tcPr>
          <w:p>
            <w:r>
              <w:t>413</w:t>
            </w:r>
          </w:p>
        </w:tc>
        <w:tc>
          <w:tcPr>
            <w:tcW w:type="dxa" w:w="2880"/>
          </w:tcPr>
          <w:p>
            <w:r>
              <w:t>PAYLOAD_TOO_LARGE、EXPORT_PIXEL_LIMIT</w:t>
            </w:r>
          </w:p>
        </w:tc>
        <w:tc>
          <w:tcPr>
            <w:tcW w:type="dxa" w:w="2880"/>
          </w:tcPr>
          <w:p>
            <w:r>
              <w:t>降低图片/页数/DPI后重新预检</w:t>
            </w:r>
          </w:p>
        </w:tc>
      </w:tr>
      <w:tr>
        <w:tc>
          <w:tcPr>
            <w:tcW w:type="dxa" w:w="2880"/>
          </w:tcPr>
          <w:p>
            <w:r>
              <w:t>422</w:t>
            </w:r>
          </w:p>
        </w:tc>
        <w:tc>
          <w:tcPr>
            <w:tcW w:type="dxa" w:w="2880"/>
          </w:tcPr>
          <w:p>
            <w:r>
              <w:t>ASSET_NOT_READY、ASSET_MISSING、FONT_UNAVAILABLE、FONT_LICENSE_REQUIRED、TEXT_OVERFLOW、GLYPH_MISSING</w:t>
            </w:r>
          </w:p>
        </w:tc>
        <w:tc>
          <w:tcPr>
            <w:tcW w:type="dxa" w:w="2880"/>
          </w:tcPr>
          <w:p>
            <w:r>
              <w:t>等待验证或替换资源；缺失不自动替图/替字体</w:t>
            </w:r>
          </w:p>
        </w:tc>
      </w:tr>
      <w:tr>
        <w:tc>
          <w:tcPr>
            <w:tcW w:type="dxa" w:w="2880"/>
          </w:tcPr>
          <w:p>
            <w:r>
              <w:t>422</w:t>
            </w:r>
          </w:p>
        </w:tc>
        <w:tc>
          <w:tcPr>
            <w:tcW w:type="dxa" w:w="2880"/>
          </w:tcPr>
          <w:p>
            <w:r>
              <w:t>UNKNOWN_SCHEMA_VERSION、UNKNOWN_RENDER_LAYER、PRECHECK_BLOCKED</w:t>
            </w:r>
          </w:p>
        </w:tc>
        <w:tc>
          <w:tcPr>
            <w:tcW w:type="dxa" w:w="2880"/>
          </w:tcPr>
          <w:p>
            <w:r>
              <w:t>升级/迁移或修复文档；不得跳过阻断</w:t>
            </w:r>
          </w:p>
        </w:tc>
      </w:tr>
      <w:tr>
        <w:tc>
          <w:tcPr>
            <w:tcW w:type="dxa" w:w="2880"/>
          </w:tcPr>
          <w:p>
            <w:r>
              <w:t>422</w:t>
            </w:r>
          </w:p>
        </w:tc>
        <w:tc>
          <w:tcPr>
            <w:tcW w:type="dxa" w:w="2880"/>
          </w:tcPr>
          <w:p>
            <w:r>
              <w:t>LAYOUT_CONSTRAINT_UNSATISFIABLE</w:t>
            </w:r>
          </w:p>
        </w:tc>
        <w:tc>
          <w:tcPr>
            <w:tcW w:type="dxa" w:w="2880"/>
          </w:tcPr>
          <w:p>
            <w:r>
              <w:t>展示constraintIds；用户调整硬约束</w:t>
            </w:r>
          </w:p>
        </w:tc>
      </w:tr>
      <w:tr>
        <w:tc>
          <w:tcPr>
            <w:tcW w:type="dxa" w:w="2880"/>
          </w:tcPr>
          <w:p>
            <w:r>
              <w:t>422</w:t>
            </w:r>
          </w:p>
        </w:tc>
        <w:tc>
          <w:tcPr>
            <w:tcW w:type="dxa" w:w="2880"/>
          </w:tcPr>
          <w:p>
            <w:r>
              <w:t>CONTENT_REJECTED、CHANNEL_UNAVAILABLE、PARAMETER_UNSUPPORTED</w:t>
            </w:r>
          </w:p>
        </w:tc>
        <w:tc>
          <w:tcPr>
            <w:tcW w:type="dxa" w:w="2880"/>
          </w:tcPr>
          <w:p>
            <w:r>
              <w:t>修改合法输入或使用已验证能力；不扣点/假装成功</w:t>
            </w:r>
          </w:p>
        </w:tc>
      </w:tr>
      <w:tr>
        <w:tc>
          <w:tcPr>
            <w:tcW w:type="dxa" w:w="2880"/>
          </w:tcPr>
          <w:p>
            <w:r>
              <w:t>428</w:t>
            </w:r>
          </w:p>
        </w:tc>
        <w:tc>
          <w:tcPr>
            <w:tcW w:type="dxa" w:w="2880"/>
          </w:tcPr>
          <w:p>
            <w:r>
              <w:t>CAS_REQUIRED</w:t>
            </w:r>
          </w:p>
        </w:tc>
        <w:tc>
          <w:tcPr>
            <w:tcW w:type="dxa" w:w="2880"/>
          </w:tcPr>
          <w:p>
            <w:r>
              <w:t>读取revision并提供If-Match</w:t>
            </w:r>
          </w:p>
        </w:tc>
      </w:tr>
      <w:tr>
        <w:tc>
          <w:tcPr>
            <w:tcW w:type="dxa" w:w="2880"/>
          </w:tcPr>
          <w:p>
            <w:r>
              <w:t>429</w:t>
            </w:r>
          </w:p>
        </w:tc>
        <w:tc>
          <w:tcPr>
            <w:tcW w:type="dxa" w:w="2880"/>
          </w:tcPr>
          <w:p>
            <w:r>
              <w:t>RATE_LIMITED、PROVIDER_RATE_LIMIT</w:t>
            </w:r>
          </w:p>
        </w:tc>
        <w:tc>
          <w:tcPr>
            <w:tcW w:type="dxa" w:w="2880"/>
          </w:tcPr>
          <w:p>
            <w:r>
              <w:t>遵循Retry-After，保留幂等key，禁止重复收费submit</w:t>
            </w:r>
          </w:p>
        </w:tc>
      </w:tr>
      <w:tr>
        <w:tc>
          <w:tcPr>
            <w:tcW w:type="dxa" w:w="2880"/>
          </w:tcPr>
          <w:p>
            <w:r>
              <w:t>503</w:t>
            </w:r>
          </w:p>
        </w:tc>
        <w:tc>
          <w:tcPr>
            <w:tcW w:type="dxa" w:w="2880"/>
          </w:tcPr>
          <w:p>
            <w:r>
              <w:t>CAPABILITY_UNAVAILABLE、PROVIDER_TIMEOUT、BUDGET_EXHAUSTED</w:t>
            </w:r>
          </w:p>
        </w:tc>
        <w:tc>
          <w:tcPr>
            <w:tcW w:type="dxa" w:w="2880"/>
          </w:tcPr>
          <w:p>
            <w:r>
              <w:t>展示disabled/unconfigured/degraded原因；未知submit状态先查询</w:t>
            </w:r>
          </w:p>
        </w:tc>
      </w:tr>
      <w:tr>
        <w:tc>
          <w:tcPr>
            <w:tcW w:type="dxa" w:w="2880"/>
          </w:tcPr>
          <w:p>
            <w:r>
              <w:t>500</w:t>
            </w:r>
          </w:p>
        </w:tc>
        <w:tc>
          <w:tcPr>
            <w:tcW w:type="dxa" w:w="2880"/>
          </w:tcPr>
          <w:p>
            <w:r>
              <w:t>INTERNAL_ERROR</w:t>
            </w:r>
          </w:p>
        </w:tc>
        <w:tc>
          <w:tcPr>
            <w:tcW w:type="dxa" w:w="2880"/>
          </w:tcPr>
          <w:p>
            <w:r>
              <w:t>展示requestId；先查询已知订单/任务/幂等结果，不无脑重新付款</w:t>
            </w:r>
          </w:p>
        </w:tc>
      </w:tr>
    </w:tbl>
    <w:p>
      <w:r>
        <w:t>任务error.code可包含CANCELLED（state=cancelled）、PROVIDER_TIMEOUT、CONTENT_REJECTED及上表业务错误；HTTP查询任务本身可200，任务业务终态通过data.state/error呈现。retryable只说明有安全恢复路径，不授权重新付费；客户端必须遵循该操作和provider状态规则。</w:t>
      </w:r>
    </w:p>
    <w:p>
      <w:pPr>
        <w:pStyle w:val="Heading2"/>
      </w:pPr>
      <w:r>
        <w:t>研发验证边界</w:t>
      </w:r>
    </w:p>
    <w:p>
      <w:r>
        <w:t>离线检查包括OpenAPI3.1语法、所有本地/外部$ref存在、operationId唯一、path参数匹配、typed request/response、每操作module/requirement/权限、示例schema和共享业务schema兼容。业务联调必须另验证：Cookie/CSRF与mini bearer、公开QR能力/nonce、跨租户404、CAS竞争、同key异payload、回调原字节/验签/重放/金额、账本一次结算、未知上游不重付、任务fence/取消竞争、字体版权/缺字、打印几何/像素、配置测试失效、迁移pin、备份删除标记及渠道准入。离线通过不能替代这些运行证据；本交付未调用任何真实付费服务或生产账户。</w:t>
      </w:r>
    </w:p>
    <w:p>
      <w:r>
        <w:br w:type="page"/>
      </w:r>
    </w:p>
    <w:p>
      <w:pPr>
        <w:pStyle w:val="Heading1"/>
      </w:pPr>
      <w:r>
        <w:t>Schema语义、版本与示例</w:t>
      </w:r>
    </w:p>
    <w:p>
      <w:r>
        <w:t>5份JSON Schema使用draft2020-12，无网络依赖，文件相对引用；每个均有$defs/root。document定义权威文档，layout定义请求／candidate／assignmentManifest，export定义选项／资源／快照／预检，config定义21类typed value覆盖20配置域，provider定义适配器元数据及提交／查询状态。</w:t>
      </w:r>
    </w:p>
    <w:p>
      <w:r>
        <w:t>结构通过不代表业务通过。必须在API与worker校验：ID全局唯一、有限JSON数值、组递归总量、crop矩形和fit比例、工作区归属、素材ready与不可变hash、字体／模板许可、照片完整性和锁定、view与pageIds、像素乘积、资源内存预算、文字缺字／超框、警告确认、模型真实能力和预算。</w:t>
      </w:r>
    </w:p>
    <w:p>
      <w:r>
        <w:t>config使用kind判别，kind等于路由namespace；API envelope与配置release独立。任何secret只能secretRef＋secretVersion引用；JSON schema禁止额外字段仍不能代替秘密分类和网络目的地校验。storage路径在URL百分号解码后检查前缀越界；元数据名称不拼云路径；endpoint需HTTPS、批准host、DNS／重定向重复验证。</w:t>
      </w:r>
    </w:p>
    <w:p>
      <w:r>
        <w:t>跨字段约束：layout min&lt;=max、必选／排除互斥、所有ID属于输入；config时长／租约／预算与adapter相容，weights和为1；export pageIds按文档顺序筛选、不重复、不把封面算入内页。根schema保留同版本未知图层／字段，导出遇未知层阻断；未知schemaVersion不能自动截断。</w:t>
      </w:r>
    </w:p>
    <w:p>
      <w:r>
        <w:t>SHA对稳定canonical数据计算：对象键Unicode码点排序、数组原序、几何最多6位小数、严格JSON，不含NaN／Infinity。revision数据与引用文件hash不可变。导出snapshotHash绑定文档、manifest、选项、配置和创建时间；manifest不含签名URL或密钥。</w:t>
      </w:r>
    </w:p>
    <w:p>
      <w:r>
        <w:t>examples为自制小型JSON输入／合同样例，不表示实际素材或供应商可用。invalid-cases.json列出应被结构或语义校验拒绝的变体；tools/validate_bundle.py会实际验证。API框架仍须使用生成DTO或等价validator，禁止只在文档包运行后假定服务端安全。</w:t>
      </w:r>
    </w:p>
    <w:p>
      <w:r>
        <w:br w:type="page"/>
      </w:r>
    </w:p>
    <w:p>
      <w:pPr>
        <w:pStyle w:val="Heading1"/>
      </w:pPr>
      <w:r>
        <w:t>内容种子与许可边界</w:t>
      </w:r>
    </w:p>
    <w:p>
      <w:r>
        <w:t>- filter-catalog.json：完整33项配方、强度、seed与原CSV SHA；kernel定义见filter-kernel.md。配方是设计合同，视觉状态仍required，不能伪造视觉验收。</w:t>
      </w:r>
    </w:p>
    <w:p>
      <w:r>
        <w:t>- template-seeds.json：五类原创槽位设计（婚礼／旅行／亲子／写真／国风），含图框／标题／日期、可编辑字段和源坐标；不是直接提交admin templateVersion API的有效发布请求。实现需将槽位转成DocumentModel，注册有许可占位素材／字体，建立spreadId/layerId的TemplateSlot绑定，生成合法预览、licenseRef后再发布；替换绑定后产出真实文档，不以占位图作为客户成品。</w:t>
      </w:r>
    </w:p>
    <w:p>
      <w:r>
        <w:t>- style-presets.json：山水水墨／人像淡彩／花鸟写意三份项目原创提示词草案，模型与报价未绑定且处于draft；模型商业授权／数据用途／审核标识与真实样例完成后才发布。没有调用受限Zine Skill或复制其样例。</w:t>
      </w:r>
    </w:p>
    <w:p>
      <w:r>
        <w:t>- 字体推荐@fontsource/noto-sans-sc与noto-serif-sc各400/700真实字重、候选5.3.1/OFL-1.1，C1实施复制实际文件和许可证并计算SHA；文档不提供不存在的字体文件hash或把系统fallback当授权字体。</w:t>
      </w:r>
    </w:p>
    <w:p>
      <w:r>
        <w:t>不可变内容版本、源文件hash、许可证据、发布时间、撤回／退役均进入后台登记。许可不明默认不可发布；会员商用权益不能替代字体／图片／模型的具体许可。生成结果来源、原始参考用途与标识随素材／导出保留。</w:t>
      </w:r>
    </w:p>
    <w:p>
      <w:r>
        <w:br w:type="page"/>
      </w:r>
    </w:p>
    <w:p>
      <w:pPr>
        <w:pStyle w:val="Heading1"/>
      </w:pPr>
      <w:r>
        <w:t>CPU滤镜数值合同 v1</w:t>
      </w:r>
    </w:p>
    <w:p>
      <w:r>
        <w:t>这是对 v0.1 留待固定算法的本次工程建议，需与计划一起评审；所有操作按 CSV 顺序执行。RGB 归一化至 [0,1]，每步 clamp，内部 float64，最后量化 round(255×C)；alpha 原字节不变。亮度 Y=.2126R+.7152G+.0722B。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操作</w:t>
            </w:r>
          </w:p>
        </w:tc>
        <w:tc>
          <w:tcPr>
            <w:tcW w:type="dxa" w:w="4320"/>
          </w:tcPr>
          <w:p>
            <w:r>
              <w:t>定义</w:t>
            </w:r>
          </w:p>
        </w:tc>
      </w:tr>
      <w:tr>
        <w:tc>
          <w:tcPr>
            <w:tcW w:type="dxa" w:w="4320"/>
          </w:tcPr>
          <w:p>
            <w:r>
              <w:t>exposure:e</w:t>
            </w:r>
          </w:p>
        </w:tc>
        <w:tc>
          <w:tcPr>
            <w:tcW w:type="dxa" w:w="4320"/>
          </w:tcPr>
          <w:p>
            <w:r>
              <w:t>clamp(C×2^e)</w:t>
            </w:r>
          </w:p>
        </w:tc>
      </w:tr>
      <w:tr>
        <w:tc>
          <w:tcPr>
            <w:tcW w:type="dxa" w:w="4320"/>
          </w:tcPr>
          <w:p>
            <w:r>
              <w:t>contrast:k</w:t>
            </w:r>
          </w:p>
        </w:tc>
        <w:tc>
          <w:tcPr>
            <w:tcW w:type="dxa" w:w="4320"/>
          </w:tcPr>
          <w:p>
            <w:r>
              <w:t>clamp((C-.5)×(1+k)+.5)</w:t>
            </w:r>
          </w:p>
        </w:tc>
      </w:tr>
      <w:tr>
        <w:tc>
          <w:tcPr>
            <w:tcW w:type="dxa" w:w="4320"/>
          </w:tcPr>
          <w:p>
            <w:r>
              <w:t>saturation:s</w:t>
            </w:r>
          </w:p>
        </w:tc>
        <w:tc>
          <w:tcPr>
            <w:tcW w:type="dxa" w:w="4320"/>
          </w:tcPr>
          <w:p>
            <w:r>
              <w:t>clamp(Y+(C-Y)×(1+s))</w:t>
            </w:r>
          </w:p>
        </w:tc>
      </w:tr>
      <w:tr>
        <w:tc>
          <w:tcPr>
            <w:tcW w:type="dxa" w:w="4320"/>
          </w:tcPr>
          <w:p>
            <w:r>
              <w:t>temperature:t</w:t>
            </w:r>
          </w:p>
        </w:tc>
        <w:tc>
          <w:tcPr>
            <w:tcW w:type="dxa" w:w="4320"/>
          </w:tcPr>
          <w:p>
            <w:r>
              <w:t>clamp([R+.08t,G+.02t,B-.08t])</w:t>
            </w:r>
          </w:p>
        </w:tc>
      </w:tr>
      <w:tr>
        <w:tc>
          <w:tcPr>
            <w:tcW w:type="dxa" w:w="4320"/>
          </w:tcPr>
          <w:p>
            <w:r>
              <w:t>tint:q</w:t>
            </w:r>
          </w:p>
        </w:tc>
        <w:tc>
          <w:tcPr>
            <w:tcW w:type="dxa" w:w="4320"/>
          </w:tcPr>
          <w:p>
            <w:r>
              <w:t>clamp([R+.04q,G-.08q,B+.04q])</w:t>
            </w:r>
          </w:p>
        </w:tc>
      </w:tr>
      <w:tr>
        <w:tc>
          <w:tcPr>
            <w:tcW w:type="dxa" w:w="4320"/>
          </w:tcPr>
          <w:p>
            <w:r>
              <w:t>gamma:g</w:t>
            </w:r>
          </w:p>
        </w:tc>
        <w:tc>
          <w:tcPr>
            <w:tcW w:type="dxa" w:w="4320"/>
          </w:tcPr>
          <w:p>
            <w:r>
              <w:t>C^(1/g)，g&gt;0</w:t>
            </w:r>
          </w:p>
        </w:tc>
      </w:tr>
      <w:tr>
        <w:tc>
          <w:tcPr>
            <w:tcW w:type="dxa" w:w="4320"/>
          </w:tcPr>
          <w:p>
            <w:r>
              <w:t>grayscale:a</w:t>
            </w:r>
          </w:p>
        </w:tc>
        <w:tc>
          <w:tcPr>
            <w:tcW w:type="dxa" w:w="4320"/>
          </w:tcPr>
          <w:p>
            <w:r>
              <w:t>C×(1-a)+Y×a</w:t>
            </w:r>
          </w:p>
        </w:tc>
      </w:tr>
      <w:tr>
        <w:tc>
          <w:tcPr>
            <w:tcW w:type="dxa" w:w="4320"/>
          </w:tcPr>
          <w:p>
            <w:r>
              <w:t>sepia:a</w:t>
            </w:r>
          </w:p>
        </w:tc>
        <w:tc>
          <w:tcPr>
            <w:tcW w:type="dxa" w:w="4320"/>
          </w:tcPr>
          <w:p>
            <w:r>
              <w:t>标准矩阵行 [.393,.769,.189]、[.349,.686,.168]、[.272,.534,.131] 后 clamp，再与输入按 a 混合</w:t>
            </w:r>
          </w:p>
        </w:tc>
      </w:tr>
      <w:tr>
        <w:tc>
          <w:tcPr>
            <w:tcW w:type="dxa" w:w="4320"/>
          </w:tcPr>
          <w:p>
            <w:r>
              <w:t>duotone:dark,light</w:t>
            </w:r>
          </w:p>
        </w:tc>
        <w:tc>
          <w:tcPr>
            <w:tcW w:type="dxa" w:w="4320"/>
          </w:tcPr>
          <w:p>
            <w:r>
              <w:t>dark×(1-Y)+light×Y，颜色由十六进制转归一化 sRGB</w:t>
            </w:r>
          </w:p>
        </w:tc>
      </w:tr>
      <w:tr>
        <w:tc>
          <w:tcPr>
            <w:tcW w:type="dxa" w:w="4320"/>
          </w:tcPr>
          <w:p>
            <w:r>
              <w:t>posterize:L</w:t>
            </w:r>
          </w:p>
        </w:tc>
        <w:tc>
          <w:tcPr>
            <w:tcW w:type="dxa" w:w="4320"/>
          </w:tcPr>
          <w:p>
            <w:r>
              <w:t>round(C×(L-1))/(L-1)，L 为2–256整数</w:t>
            </w:r>
          </w:p>
        </w:tc>
      </w:tr>
      <w:tr>
        <w:tc>
          <w:tcPr>
            <w:tcW w:type="dxa" w:w="4320"/>
          </w:tcPr>
          <w:p>
            <w:r>
              <w:t>vignette:v</w:t>
            </w:r>
          </w:p>
        </w:tc>
        <w:tc>
          <w:tcPr>
            <w:tcW w:type="dxa" w:w="4320"/>
          </w:tcPr>
          <w:p>
            <w:r>
              <w:t>源图像素中心归一化到 x,y∈[-1,1]；d=min(1,sqrt(x²+y²)/sqrt(2))；RGB乘 1-v×clamp((d-.2)/.8)^2</w:t>
            </w:r>
          </w:p>
        </w:tc>
      </w:tr>
      <w:tr>
        <w:tc>
          <w:tcPr>
            <w:tcW w:type="dxa" w:w="4320"/>
          </w:tcPr>
          <w:p>
            <w:r>
              <w:t>grain:a</w:t>
            </w:r>
          </w:p>
        </w:tc>
        <w:tc>
          <w:tcPr>
            <w:tcW w:type="dxa" w:w="4320"/>
          </w:tcPr>
          <w:p>
            <w:r>
              <w:t>源整数坐标 x,y 与 seed 混合：h=seed XOR imul(x+1,73856093) XOR imul(y+1,19349663)；MurmurHash3 fmix32 后转无符号 n=h/4294967296-.5；RGB各通道加 a×n</w:t>
            </w:r>
          </w:p>
        </w:tc>
      </w:tr>
    </w:tbl>
    <w:p>
      <w:r>
        <w:t>fmix32：h ^= h&gt;&gt;&gt;16；h=imul(h,0x85ebca6b)；h ^= h&gt;&gt;&gt;13；h=imul(h,0xc2b2ae35)；h ^= h&gt;&gt;&gt;16。grain 在同像素使用同一个噪声值；tile 坐标必须加 offset，因此切块不改变颗粒。</w:t>
      </w:r>
    </w:p>
    <w:p>
      <w:r>
        <w:t>最终强度 s 使用 IEC sRGB 转线性函数（阈值 .04045，低段除12.92，高段 ((C+.055)/1.055)^2.4），混合 linear(original)×(1-s)+linear(effect)×s，再转回 sRGB（阈值 .0031308，低段乘12.92，高段 1.055×L^(1/2.4)-.055）。s=0 必须字节直通。不得把 s 乘进每个配方参数来冒充此混合。</w:t>
      </w:r>
    </w:p>
    <w:p>
      <w:r>
        <w:br w:type="page"/>
      </w:r>
    </w:p>
    <w:p>
      <w:pPr>
        <w:pStyle w:val="Heading1"/>
      </w:pPr>
      <w:r>
        <w:t>全模块页面与交互合同 v1.0</w:t>
      </w:r>
    </w:p>
    <w:p>
      <w:r>
        <w:t>状态：待实现、待研发评审的设计合同。2026-10-21；所有新原型为原创静态示意，无客户原片、真实交易、模型结果或真实收费报价。页面可见不代表服务已实现。继承 共同规则 (../CONTRACT-RULES.md)、原始 PRD (../../ai-album-v0.1/02-产品需求文档.md)、原型说明 (../../ai-album-v0.1/06-原型与交互说明.md)、v0.3 基线 (../../design-v0.3/README.md)和 v0.4 配置清单 (../../configuration-v0.4/04-配置清单与验收.md)。冲突按共同规则及本包统一合同处理，不修改历史版本。</w:t>
      </w:r>
    </w:p>
    <w:p>
      <w:pPr>
        <w:pStyle w:val="Heading2"/>
      </w:pPr>
      <w:r>
        <w:t>1. 页面登记与角色的阅读规则</w:t>
      </w:r>
    </w:p>
    <w:p>
      <w:r>
        <w:t>pages.csv (pages.csv) 是唯一页面 ID 登记表：WEB-01～22、MINI-01～09、ADMIN-01～28、COMMON-01～06，共 65 个页面／复合视图。编号稳定，后续追加不能复用已退役编号。route 是产品导航设计，不是承诺存在的服务地址；mini:// 是小程序路由记法。动态参数只能引用当前授权资源，前端传入工作区不等于有权访问。</w:t>
      </w:r>
    </w:p>
    <w:p>
      <w:r>
        <w:t>每页明确主要动作与 loading、empty、error、forbidden、offline、conflict 六类状态。非可编辑页的 conflict 指服务器状态或资源授权变化，不能为满足表格而提供“强制覆盖”。所有错误就地保留合法输入；敏感验证码、支付凭据、完整兑换码和秘密不持久化。跨工作区切换清空上一区的敏感表格及未提交财务选择；未保存文档先走保存／本地副本流程。</w:t>
      </w:r>
    </w:p>
    <w:p>
      <w:r>
        <w:t>permissions.csv (permissions.csv) 是 54 个动作 × 10 个角色的矩阵。DENY 是默认；ALLOW 仍需登录、作用域、资源状态、平台能力、权益和服务端校验；CONDITIONAL 用于分享令牌；SCOPED 表示额外命名空间／字段／专项权限约束，绝非全后台管理员。guest 是访客；owner/workspace_admin/designer/viewer 属于工作区；support/content/finance/ops/auditor 是平台角色。一个人可以兼任，但每次操作须明确作用域，不把平台角色叠加成读取所有客户照片的能力。个人区只有本人；影楼首期单使用者，邀请与多席位管理仅预留，界面不得出现可用的邀请按钮。</w:t>
      </w:r>
    </w:p>
    <w:p>
      <w:r>
        <w:t>界面矩阵的workspace_admin对应API／SQL的工作区role=admin，是同一角色的显示别名；平台ops等角色独立，接口不能接收显示别名来提升权限。</w:t>
      </w:r>
    </w:p>
    <w:p>
      <w:r>
        <w:t>采购、订单详情、退款和兑换首期仅 owner；workspace_admin 管理区默认值与作品素材，不自动有财务权限。designer 可编辑和回收无引用素材；任一相册／活动任务引用都会整批阻断回收。viewer 只读获授权作品、历史、任务与产物，不提交导出、生图、取消、分享或恢复。页面登记的角色白名单与动作矩阵取交集；同一矩阵行涉及多页时，不扩大任一页的角色范围。未列出的操作一律禁止。平台人员仅看各域摘要；为审核必须临时查看隔离内容时，另需 purpose 权限、范围、期限和审计，不能添加通用客户原片列表。</w:t>
      </w:r>
    </w:p>
    <w:p>
      <w:pPr>
        <w:pStyle w:val="Heading2"/>
      </w:pPr>
      <w:r>
        <w:t>2. 全端反馈、保存与版本冲突</w:t>
      </w:r>
    </w:p>
    <w:p>
      <w:r>
        <w:t>保存指示固定使用“保存中／已保存〔时间〕／保存失败／离线，变更尚未同步”。仅收到服务端保存确认才显示已保存；不可将 localStorage 或画布重绘当作云保存。最新保存作品、未同步本地变更、排队任务各有独立状态。发生错误时标明最近已保存时间和恢复入口。</w:t>
      </w:r>
    </w:p>
    <w:p>
      <w:r>
        <w:t>1. 每次编辑以加载的 revision 为基线。连续拖动或强度滑动先本地预览，操作结束合并一个历史记录，再自动保存。先完成历史记录再发送保存，失败不会清除撤销记录。</w:t>
      </w:r>
    </w:p>
    <w:p>
      <w:r>
        <w:t>2. 路由离开或刷新且有待同步变更，应用内对话框标题“还有未同步的修改”，按钮“保存并离开”“保留本地副本后离开”“继续编辑”。保存失败停留并可选择副本；浏览器关闭仅使用原生 beforeunload 提醒，不承诺自定义文案或强行阻止关闭。</w:t>
      </w:r>
    </w:p>
    <w:p>
      <w:r>
        <w:t>3. 断网保留最近基线和本地操作副本，禁止新的付费任务和云保存成功提示。小程序可能被系统杀死，不承诺长时间后台上传；重新启动展示实际已持久化的恢复副本。敏感提示词默认只在当前会话暂存，长期保存须有清晰偏好。</w:t>
      </w:r>
    </w:p>
    <w:p>
      <w:r>
        <w:t>4. 恢复网络先读取远端。基线一致可同步；409 或远端已变进入 COMMON-04。两栏显示本地副本与远端的时间、跨页变化摘要，不把任意结构自动合并。提供“另存恢复草稿”“打开远端并保留本地副本”“返回比较”；有权限且资源完整才允许在最新基线上重新应用已检查的操作。</w:t>
      </w:r>
    </w:p>
    <w:p>
      <w:r>
        <w:t>5. 历史恢复生成新 revision，保留被恢复前的版本；确认框明确“将以所选快照建立新版本，当前内容仍可在历史查看”。默认至少最近 20 个云恢复快照为建议配置；尚未生成不能伪造。撤销／重做至少 100 次有效操作，在内存预算内，重载后的历史深度如有变化须明确说明，不承诺浏览器永久内存历史。</w:t>
      </w:r>
    </w:p>
    <w:p>
      <w:r>
        <w:t>6. 用户被撤权时立即停止云写入和新链接签发，遮蔽远端内容；允许保留已在本机的未同步副本并说明安全处理，不为其创建未经授权的新云项目。未知同版本字段原样保留；未来 schema 或未知渲染层可读摘要，阻断编辑性的破坏保存及导出，转兼容性说明。</w:t>
      </w:r>
    </w:p>
    <w:p>
      <w:r>
        <w:t>配置草稿、目录和恢复同样使用版本比较。管理员发布冲突展示当前 release 与自己草稿的差异，不能覆盖当前发布指针。恢复草稿不含秘密明文。网络超时不等于提交失败：有幂等键的操作先查询已存在结果；不重新创建第二个订单／任务／兑换／退款。</w:t>
      </w:r>
    </w:p>
    <w:p>
      <w:pPr>
        <w:pStyle w:val="Heading2"/>
      </w:pPr>
      <w:r>
        <w:t>3. 登录、绑定、注销与工作区</w:t>
      </w:r>
    </w:p>
    <w:p>
      <w:r>
        <w:t>WEB-01 / MINI-01：先读已配置登录 capability；网页展示短期一次性微信二维码、剩余有效时间和刷新动作。二维码过期后禁扫码成功推断；扫描与服务端确认分别为“已扫描，请在微信确认”和“正在确认登录”。短信只在已配置并可用时显示，验证码倒计时不代替服务端限流。小程序由平台登录 code 换取会话，不读客户端 OpenID 作为登录凭证，不强索头像／昵称／手机号。</w:t>
      </w:r>
    </w:p>
    <w:p>
      <w:r>
        <w:t>WEB-02：用户先验证当前身份，再验证拟绑定身份；只显示昵称／掩码及渠道，不显示 OpenID。目标已属于另一内部账号时，提示“此身份已关联其他账号，需要验证双方并检查作品与订单归属”，进入受控绑定处理，不按同手机号／昵称静默合并。首期没有安全的跨账号资产合并实现时明确“需支持处理”，不能声称已合并。解绑确认展示将失去的登录方式；不允许移除最后一种有效登录／恢复方式。绑定和解绑成功撤销有关旧会话，要求重登的范围需显示。</w:t>
      </w:r>
    </w:p>
    <w:p>
      <w:r>
        <w:t>WEB-03 / MINI-01：注销先读取本人账号、所有关联区、活动任务、待付／待履约／待退款事项和分享影响。显示“注销后立即退出全部设备，不能再创建任务；照片及派生数据按公示期限删除，依法保留的交易与审计记录限制访问”。具体保留天数取已发布政策；没有政策则禁提交并显示未就绪。存在未结款项、未知生成任务、区归属未处理等阻断时逐项提供处理入口；不能把“等待确认”伪装已取消。通过后重新验证身份，要求用户明确勾选理解影响，再点“确认注销”；二次重复点击复用原申请。成功撤销会话、分享和新任务入口，并展示公开申请号与处理状态访问方式；不得承诺系统无法做到的即时物理删除。不是让 owner 用此入口注销他人。</w:t>
      </w:r>
    </w:p>
    <w:p>
      <w:r>
        <w:t>WEB-04：区切换器总显示当前区名称，交易与生成确认框再次显示归属区；跨区素材移动首期拒绝。创建个人区不会把原来区的订单转移过去。到期或超配额保留已存作品、原片和合法生成结果；限制新上传与新付费任务，提供下载清理，不能悄悄删数据。</w:t>
      </w:r>
    </w:p>
    <w:p>
      <w:pPr>
        <w:pStyle w:val="Heading2"/>
      </w:pPr>
      <w:r>
        <w:t>4. 素材、文件夹与上传</w:t>
      </w:r>
    </w:p>
    <w:p>
      <w:r>
        <w:t>WEB-06 / WEB-07 / MINI-02：目录是逻辑元数据。面包屑、搜索、按名／时间排序、回收站和容量条独立于相册跨页排序。目录名去前后空白，1–80 个 Unicode 码点、NFC＋大小写折叠判同名；禁止斜杠、反斜杠、控制字符、. 和 ..，最多 10 级。名称校验失败就地提示；移动不允许成为自身子孙或跨工作区。</w:t>
      </w:r>
    </w:p>
    <w:p>
      <w:r>
        <w:t>批量移动先显示“将 N 项移至〔目标目录〕”，确认后单次事务；任一项权限／目标／版本失败，显示整批未提交，保留选中项。目录／素材回收先预检子目录数、素材数、引用相册及活动任务数量。确认框“移入回收站”，说明不立即删除云对象；任一引用会破坏完整性时整批禁提交，提供查看引用及单独整理无引用项。恢复同名必须用户改名或选其他父目录，绝不覆盖。</w:t>
      </w:r>
    </w:p>
    <w:p>
      <w:r>
        <w:t>上传选片阶段逐项检查 JPEG／PNG，单图 ≤25,000,000 字节、≤80MP，项目最多 500 照片；不能根据扩展名推断可用。HEIC／RAW／PSD 提示转换；WebP 若未通过兼容验证不接受。状态：待上传→传输中→验证中→可用／已拒绝。传输百分比只代表字节，不代表解码通过；ready 前不进入排版。取消未完成项不删除已就绪原图。配额不足保留已就绪项，剩余项说明原因；批量素材导入不是文件夹移动的原子事务，各项结果须如实可查。</w:t>
      </w:r>
    </w:p>
    <w:p>
      <w:r>
        <w:t>重复检测仅当前工作区；提示“发现相同文件，使用已有素材／仍保留新记录”，不能泄露他区存在与否。不默认发送到 AI；EXIF 时间用于分组先说明，公开预览和成品默认去 GPS。上传凭据过期重新鉴权后续传或重传；仅 adapter 真正支持分片时显示续传，不能假承诺。网页上传若依赖浏览器文件读取，关闭页面会暂停未完成项；服务端已接受的生成／导出任务不受此限制。</w:t>
      </w:r>
    </w:p>
    <w:p>
      <w:pPr>
        <w:pStyle w:val="Heading2"/>
      </w:pPr>
      <w:r>
        <w:t>5. 编辑器、模板与 33 个滤镜</w:t>
      </w:r>
    </w:p>
    <w:p>
      <w:r>
        <w:t>WEB-08：桌面 ≥1280px 为完整工作区，1024–1279px 可收侧栏，&lt;1024px 转只读预览和手机上传入口。顶部固定保存、撤销重做、排版与导出；左素材工具、中画布、右图层属性、底部跨页。页数始终分别显示“内页跨页”和“内页”，如“10 跨页＝20 内页”；封面正背独立、不计内页跨页。</w:t>
      </w:r>
    </w:p>
    <w:p>
      <w:r>
        <w:t>图片、文字、矩形、圆和线支持选择、多选、组／解组、锁定、显隐、复制删除、顺序、对齐吸附、旋转缩放与透明度；100 图层／跨页（含递归）、组深度≤5。锁定图层不能拖动或参与局部重排变更。隐藏图层在图层面板保留并有文字状态。删除跨页确认显示页数和照片引用影响；复制跨页产生独立可变图层，不能改一页连带改另一页。</w:t>
      </w:r>
    </w:p>
    <w:p>
      <w:r>
        <w:t>裁剪双击图片进入，亦有菜单／键盘“编辑裁剪”。只对当前图片显示图框、原图范围和主体／低清警告；cover 默认，contain 可选。图片平移缩放独立于图框。Enter／完成提交为一个操作，Esc／取消还原进入前裁剪。替换照片默认保留图框，重新计算合适裁剪并提示检查；绝不覆盖原片。</w:t>
      </w:r>
    </w:p>
    <w:p>
      <w:r>
        <w:t>文字面板包括字体版本、字号、颜色、粗细、对齐、字距和行距；IME 组合输入期间不抢 Enter 或触发快捷键。溢出、缺字、缺授权字体以图标＋说明标记，可点击定位；换成建议字体必须确认并作为可撤销操作，不自动替换。</w:t>
      </w:r>
    </w:p>
    <w:p>
      <w:r>
        <w:t>滤镜面板把“原图”单列，和稳定 ID F01–F33 分开；名称和配方见 filters.csv (../../ai-album-v0.1/filters.csv)。不得把原图算作第 34 个滤镜，也不得用 AI 生图代替配方。控件有 0–100% 整数强度、可键盘输入的数值框及可读名称；0% 视觉等于原图，但可保留已选配方。滑动仅预览，释放或数值确认记录一次操作；多照片“应用到所选照片”确认 N 张，将全部配方与强度作为一个撤销操作。没有图片选中、选到文字／形状时禁应用并说明“仅用于图片”；混合选择先标明将只改 N 个图片层。预览使用相同配方版本的低清结果，导出重用不可变版本；配方未发布／资源缺失不假显示可用。</w:t>
      </w:r>
    </w:p>
    <w:p>
      <w:r>
        <w:t>WEB-10：按婚礼／旅行／亲子／写真／国风、尺寸、槽位、权限筛选模板。预览是隔离草稿，展示照片映射、文字替换、未分配项及将改变的跨页范围。用户可来回比较，关闭不会写文档。点击“应用到 N 个跨页”先确认覆盖范围、锁定冲突与授权；不兼容则禁用并提供改变范围／模板。应用成功为一个可撤销事务，旧文档在历史可恢复。预览期间本作品已改变则原预览失效，重新映射；不拿过期映射覆盖用户修改。</w:t>
      </w:r>
    </w:p>
    <w:p>
      <w:pPr>
        <w:pStyle w:val="Heading2"/>
      </w:pPr>
      <w:r>
        <w:t>6. 照片排版、完整性与局部重排</w:t>
      </w:r>
    </w:p>
    <w:p>
      <w:r>
        <w:t>WEB-05 / WEB-11 / MINI-03～04：入口“整理已有照片”与“AI 艺术素材”分开，前者不创建生图任务、不扣生图点数。默认全部使用、每张一次；用户主动更改后才允许筛选或指定重复。自定义顺序不被 EXIF 顺序覆盖。可设置密度、页数、模板版本、必选禁用与锁定；封面和锁定跨页单独说明。</w:t>
      </w:r>
    </w:p>
    <w:p>
      <w:r>
        <w:t>运行前检查可行性：50 张全用、10 跨页最多 2 张应显示“至少需要 25 跨页；增加跨页／提高每跨页上限／明确允许选片”，不自动删掉 30 张。结果返回实际有效候选数，推荐 3 个；不足 3 个如实显示。每个候选展示已用、未用、重复清单、硬约束结果及主体裁剪警告，可逐片定位。漏片、非法重复、越界、锁定改变或清单与真实文档不符的候选禁止应用，评分再高也不放行。</w:t>
      </w:r>
    </w:p>
    <w:p>
      <w:r>
        <w:t>局部重排先选择明确跨页，面板显示锁定照片／图框／文字和保持不变的范围。“应用此方案”仅改选定范围，作为一次撤销；应用前再次核对基线、选片集合和真实候选内容。候选计算不是可靠任务中心的付费生图；若实现仅为当前请求，关闭面板可终止计算且可重新算。只有返回已创建 durable job 后才可承诺切端恢复，不把浏览器内 Promise 说成持久队列。</w:t>
      </w:r>
    </w:p>
    <w:p>
      <w:pPr>
        <w:pStyle w:val="Heading2"/>
      </w:pPr>
      <w:r>
        <w:t>7. AI 创作、同意、报价与结果</w:t>
      </w:r>
    </w:p>
    <w:p>
      <w:r>
        <w:t>WEB-12～13 / MINI-09：仅展示已发布且许可、模型契约、预算和审核标识就绪的风格。初始风格为山水水墨、人像淡彩、花鸟写意的设计目标，未经真实授权样例制作不展示为真实效果。用户只看公开名称、允许模型（如开放）、比例、强度等白名单参数；采购成本、endpoint、bucket、secretRef、供应商诊断只在授权后台。</w:t>
      </w:r>
    </w:p>
    <w:p>
      <w:r>
        <w:t>参考图可选，选入后解释“仅将所选图片用于本次生成，可能改变人物和细节，不承诺人脸一致；请确认你有权处理图中人物”。明确勾选用途同意，记录政策版本与所选素材；拒绝可继续文生图或普通排版。不能把同意默认为全相册／后续训练用途；换参考图、用途或政策需重评有效同意。无权、回收或未就绪图不能选。比例、强度及可选 seed 等仅按模型支持显示，不支持参数不静默忽略。</w:t>
      </w:r>
    </w:p>
    <w:p>
      <w:r>
        <w:t>点击“获取报价”只报价不预占。报价卡显示当前工作区、预设／输出规格、1 张图、本次点数、余额、5 分钟有效倒计时、成功结算／失败释放／未知保留预占的规则和条款；原型不预填真实点数。用户确认“使用 N 点开始生成”才提交；输入、参考、模型、比例或强度变化即清掉旧报价，重新获取。过期、模型停新、预算不足或授权变化时拒绝接受并解释，不能以新价格自动扣点。已接受任务有服务端任务号，生成中可离开、刷新、切端，在任务中心继续查看。</w:t>
      </w:r>
    </w:p>
    <w:p>
      <w:r>
        <w:t>用户态顺序：已接受／排队→生成中→结果检查中（解码、审核、标识）→成功，或失败／取消；提交超时且上游未知显示“确认处理中，点数仍被预占，请勿重复提交”。按服务端冻结规则查询原任务；不是再次扣费重试。运行中取消提示“正在请求取消，最终结果以确认状态为准；若已完成将按成功结算”，不先显示点数已退。终局释放后迟到结果不能重新发布和扣点。用户只看点数预占／结算／释放，不看模型采购成本。</w:t>
      </w:r>
    </w:p>
    <w:p>
      <w:r>
        <w:t>合格结果以私有素材入库，保留生成来源和标识。历史可看创建时间、状态、点数记录、来源、失败原因类别和申诉入口。审核拒绝、坏图或隔离结果不提供插入和公共回显。网页“加入素材”或“插入当前跨页”创建新图片层，不覆盖原片；标题、姓名、日期为独立文字层，改字不重新生图。小程序只能入素材或替换模板允许的照片槽，不新增任意高级图层。已用模板或图层变更导致冲突时先重选位置。换风格是新报价新任务，旧结果不自动删除。</w:t>
      </w:r>
    </w:p>
    <w:p>
      <w:pPr>
        <w:pStyle w:val="Heading2"/>
      </w:pPr>
      <w:r>
        <w:t>8. 导出预检、队列关闭与下载</w:t>
      </w:r>
    </w:p>
    <w:p>
      <w:r>
        <w:t>WEB-14～16 / MINI-06～07：先保存，选择 JPG／PNG／普通 sRGB PDF、页范围、singlePage／spread、72／150／300DPI、尺寸与出血。封面范围独立。展示实际输出像素，不以 DPI 标签假冒清晰度；600×300mm、300DPI、四边3mm出血为 7157×3614px。每输出面≤50MP，超过给降低规格／拆分的明确建议，不静默降质。PDF/X、CMYK、印厂拼版不在首期。</w:t>
      </w:r>
    </w:p>
    <w:p>
      <w:r>
        <w:t>预检绑定保存版本、资源版本和全部输出参数。缺／无权／未就绪原片、字体缺失／无授权、文字超框／缺字、未知 schema／渲染层、非法几何、生成标识缺失、超资源预算均阻断；缩略图不可替代原图。可定位修复后重检。PPI100–199为警告，&lt;100强警告且须明确逐类确认；近安全区／跨中缝警告亦可确认。确认框列出受影响照片和跨页，并说明低清不能保证印刷质量；阻断项无“仍然导出”。</w:t>
      </w:r>
    </w:p>
    <w:p>
      <w:r>
        <w:t>文档／输出参数／资源或配置变化使原预检失效；提交前重检，成功冻结快照与提交时权益。排队期间到期不影响已接受任务。继续编辑产生新 revision，不影响原产物；详情使用“导出的是提交时已保存版本”而非混入最新编辑。</w:t>
      </w:r>
    </w:p>
    <w:p>
      <w:r>
        <w:t>提交成功后给任务号和“可关闭此页，稍后在任务中心查看”。排队／处理／打包／成功／失败／已取消分开；没有进度数据时只显示阶段和等待提示，不伪造百分比与 ETA。取消不是删除任务记录；运行中到取消确认后才终态，成功与取消只能有一个生效。失败按原因提供“回编辑修复”或“按当前设置重新提交”，后者是显式新任务，新预检／权益，原失败记录保留；不能把无限重放作为免费补偿。</w:t>
      </w:r>
    </w:p>
    <w:p>
      <w:r>
        <w:t>下载按当前权限签发短期链接，过期重新鉴权签发；产物本身过期（建议7天，取正式政策）时说明已清理，可在项目资源尚在时新建导出。小程序的图片保存需要相册权限，PDF／ZIP按实际平台文件能力提供预览／转发，系统不支持则诚实说明，不显示虚假“已保存到相册”。导出成功和订阅消息发送成功不同；用户拒绝通知不影响任务，可随时在任务中心查。</w:t>
      </w:r>
    </w:p>
    <w:p>
      <w:pPr>
        <w:pStyle w:val="Heading2"/>
      </w:pPr>
      <w:r>
        <w:t>9. 会员、真实渠道限制、支付与售后</w:t>
      </w:r>
    </w:p>
    <w:p>
      <w:r>
        <w:t>WEB-17～20 / MINI-08：先选当前工作区，显示有效会员天数、权益、点数批次可用／预占／将过期和用量。商品价格与数量只来自已发布 SKU；未确定价格显示“尚未开放购买”，不能用线框示意值冒充生产报价。期限按明确天数展示，续购同档展示起止；跨档折算未确定则不开放。首期没有自动续费，不默认勾选续费或营销同意。素材商用范围看具体许可证，去品牌水印不移除应有 AI 标识。</w:t>
      </w:r>
    </w:p>
    <w:p>
      <w:r>
        <w:t>支付前确认区、商品版本、人民币价格、有效天数、生效方式、退款政策和渠道。WEB-18 显示“支付中／等待服务端确认／正在开通／已开通”；客户端 success 仅查单，不立刻给权益。用户取消支付可返回订单，关闭订单前先查单；若已扣款但履约未完成，保留原订单并提供查单及支持入口，不诱导再次付款。同一事件重复通知不重复开通，页面以订单和履约事实刷新，不靠“支付成功动画”判定。</w:t>
      </w:r>
    </w:p>
    <w:p>
      <w:r>
        <w:t>小程序会员／点数属于数字权益，按服务端 capability 检查主体类目、虚拟支付、iOS／Android、客户端版本、应用商品映射与退款能力。未开通、停用、未配置、降级分别说明；不调用实物 wx.requestPayment 冒充准入，不自行放站外购买引导规避规则。网页渠道独立核验。实际平台资质未接入前，线框购买按钮仅静态示意，不能测试真实扣款。</w:t>
      </w:r>
    </w:p>
    <w:p>
      <w:r>
        <w:t>订单保留收款事实，退款为独立进度。申请先读本单可退款权益／点数、已消费／预占／冻结，展示撤销哪笔 grant、不会影响哪些独立购买。未结任务先取消确认或结算后再计算；不从别的订单点数批次强扣。确认“申请退款”后显示申请中／渠道处理中／已退款／未成功；不得把已提交申请说成到账。正式政策未定时不承诺自动全退；超出自动条件进入支持和人工流程，并遵守适用消费者规则。强制退款遇已消费，记录财务差异不造负余额；前台只展示可理解状态。</w:t>
      </w:r>
    </w:p>
    <w:p>
      <w:r>
        <w:t>兑换输入默认遮挡中段，不持久缓存原始码；提交前确认工作区和将获得的明确权益。无效／过期／已用通用提示，防枚举；网络未知先查幂等结果。成功只发一次并跳权益详情。后台停用仅阻止新兑换，不能无声撤回已合法所得。人工补点、延长、返还和撤销必须专项权限、原因、工单与操作前后摘要。正常渠道退款可由单个有权财务人员完成；对异常人工调整可另启更严的双人复核策略，启用后由另一finance.reviewer复核且禁止自审，不作为首期默认阻断。</w:t>
      </w:r>
    </w:p>
    <w:p>
      <w:pPr>
        <w:pStyle w:val="Heading2"/>
      </w:pPr>
      <w:r>
        <w:t>10. 小程序范围与跨端接续</w:t>
      </w:r>
    </w:p>
    <w:p>
      <w:r>
        <w:t>MINI-01→02→03→04→05→06→07 是完整快速成册路径；一屏一任务，触控目标至少44px。选片后先等待可用，设置明确内页跨页，候选支持滑动比较且有文字清单。轻编辑每次一个文字字段或图片裁剪，完成／取消明确，切跨页前同步或保留草稿。</w:t>
      </w:r>
    </w:p>
    <w:p>
      <w:r>
        <w:t>高级图层、组合、形状、任意版式与网页独有字段以只读预览保留，提供“可在电脑网页继续编辑”的事实说明；不能把桌面提示变成购买绕行引导。服务端白名单 patch 不得用小程序可见字段重建整份文档。与网页同时修改按 revision 冲突处理，必要时另存恢复草稿。跨端使用相同内部用户、工作区、作品、任务和在线权益；App 仅保留数据接口，不新增已可用 App 页面或独立账本。</w:t>
      </w:r>
    </w:p>
    <w:p>
      <w:pPr>
        <w:pStyle w:val="Heading2"/>
      </w:pPr>
      <w:r>
        <w:t>11. 分享、隐私与能力缺失</w:t>
      </w:r>
    </w:p>
    <w:p>
      <w:r>
        <w:t>项目默认私有；WEB-21 可授权确定范围的成品预览与期限，不能把目录移动当作改变 ACL。确认框显示谁可看、哪些跨页、是否可下载和到期时间。复制的是分享链接而非永久原片 URL。撤销成功立即阻止新的鉴权；已签发直链在最长300秒等正式有效期内可能仍可用，不能承诺追回已下载文件；如业务需即时撤销须启用真正支持的下载网关并在策略中说明。</w:t>
      </w:r>
    </w:p>
    <w:p>
      <w:r>
        <w:t>COMMON-06 先校验分享再取图片，未授权／过期／撤销统一不可用，避免泄露作品名或客户身份。公开成品默认去GPS，生成来源与标识继续保留。COMMON-05 展示协议隐私版本、参考图用途和删除请求入口；不同意生成用途仍可普通排版，通知订阅可拒绝退订，不把多个非必要目的合并为登录条件。</w:t>
      </w:r>
    </w:p>
    <w:p>
      <w:r>
        <w:t>capability 的 available／disabled／unconfigured／degraded 控制每项新操作。未配置云存储可看已有缓存／恢复，但不显示上传成功；未配置 AI 可看旧合法结果但不报价；未配置支付不出现可用购买按钮；字体许可缺失只阻断相关模板／导出。前台只显示通用原因及可行动作，不显示供应商地址、根前缀、密钥引用或采购预算。服务端仍做同样校验，隐藏按钮不能代替鉴权。</w:t>
      </w:r>
    </w:p>
    <w:p>
      <w:pPr>
        <w:pStyle w:val="Heading2"/>
      </w:pPr>
      <w:r>
        <w:t>12. 后台20域、发布与测试</w:t>
      </w:r>
    </w:p>
    <w:p>
      <w:r>
        <w:t>ADMIN-01 概览仅展示授权域的负责人角色、当前有效版本、草稿、未配置项、最近测试范围与时间；不使用一个笼统“全站已验证”标签。下面20域一一对应 v0.4，无隐含设置页缺口。部署域数据库／Redis／secret服务根地址在部署配置，不在依赖同一数据库的动态表单。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配置域／页面</w:t>
            </w:r>
          </w:p>
        </w:tc>
        <w:tc>
          <w:tcPr>
            <w:tcW w:type="dxa" w:w="2880"/>
          </w:tcPr>
          <w:p>
            <w:r>
              <w:t>可写者与关键动作</w:t>
            </w:r>
          </w:p>
        </w:tc>
        <w:tc>
          <w:tcPr>
            <w:tcW w:type="dxa" w:w="2880"/>
          </w:tcPr>
          <w:p>
            <w:r>
              <w:t>失败、缺失和影响必须可见</w:t>
            </w:r>
          </w:p>
        </w:tc>
      </w:tr>
      <w:tr>
        <w:tc>
          <w:tcPr>
            <w:tcW w:type="dxa" w:w="2880"/>
          </w:tcPr>
          <w:p>
            <w:r>
              <w:t>系统／环境 ADMIN-02</w:t>
            </w:r>
          </w:p>
        </w:tc>
        <w:tc>
          <w:tcPr>
            <w:tcW w:type="dxa" w:w="2880"/>
          </w:tcPr>
          <w:p>
            <w:r>
              <w:t>ops：站点信息、白名单域名、协议、web/mini能力、维护</w:t>
            </w:r>
          </w:p>
        </w:tc>
        <w:tc>
          <w:tcPr>
            <w:tcW w:type="dxa" w:w="2880"/>
          </w:tcPr>
          <w:p>
            <w:r>
              <w:t>环境固定dev/staging/prod；请求不可传env切生产；协议缺失关闭相关处理</w:t>
            </w:r>
          </w:p>
        </w:tc>
      </w:tr>
      <w:tr>
        <w:tc>
          <w:tcPr>
            <w:tcW w:type="dxa" w:w="2880"/>
          </w:tcPr>
          <w:p>
            <w:r>
              <w:t>云存储 ADMIN-03</w:t>
            </w:r>
          </w:p>
        </w:tc>
        <w:tc>
          <w:tcPr>
            <w:tcW w:type="dxa" w:w="2880"/>
          </w:tcPr>
          <w:p>
            <w:r>
              <w:t>ops：adapter、region、bucket、批准HTTPS endpoint、秘密引用、根前缀、私有下载、测试</w:t>
            </w:r>
          </w:p>
        </w:tc>
        <w:tc>
          <w:tcPr>
            <w:tcW w:type="dxa" w:w="2880"/>
          </w:tcPr>
          <w:p>
            <w:r>
              <w:t>路径预览仅给后台；只影响新写入；无适配器实现不能启用；公共桶拒绝</w:t>
            </w:r>
          </w:p>
        </w:tc>
      </w:tr>
      <w:tr>
        <w:tc>
          <w:tcPr>
            <w:tcW w:type="dxa" w:w="2880"/>
          </w:tcPr>
          <w:p>
            <w:r>
              <w:t>用户目录 ADMIN-04</w:t>
            </w:r>
          </w:p>
        </w:tc>
        <w:tc>
          <w:tcPr>
            <w:tcW w:type="dxa" w:w="2880"/>
          </w:tcPr>
          <w:p>
            <w:r>
              <w:t>ops：10级上限、名称、引用保护、回收策略</w:t>
            </w:r>
          </w:p>
        </w:tc>
        <w:tc>
          <w:tcPr>
            <w:tcW w:type="dxa" w:w="2880"/>
          </w:tcPr>
          <w:p>
            <w:r>
              <w:t>策略不授予管理员看原片；不能关闭工作区隔离或静默删除引用</w:t>
            </w:r>
          </w:p>
        </w:tc>
      </w:tr>
      <w:tr>
        <w:tc>
          <w:tcPr>
            <w:tcW w:type="dxa" w:w="2880"/>
          </w:tcPr>
          <w:p>
            <w:r>
              <w:t>上传素材 ADMIN-05</w:t>
            </w:r>
          </w:p>
        </w:tc>
        <w:tc>
          <w:tcPr>
            <w:tcW w:type="dxa" w:w="2880"/>
          </w:tcPr>
          <w:p>
            <w:r>
              <w:t>ops：格式／字节／像素／配额、预览与未完成清理</w:t>
            </w:r>
          </w:p>
        </w:tc>
        <w:tc>
          <w:tcPr>
            <w:tcW w:type="dxa" w:w="2880"/>
          </w:tcPr>
          <w:p>
            <w:r>
              <w:t>上限不得越过合同资源预算；未验证不能ready</w:t>
            </w:r>
          </w:p>
        </w:tc>
      </w:tr>
      <w:tr>
        <w:tc>
          <w:tcPr>
            <w:tcW w:type="dxa" w:w="2880"/>
          </w:tcPr>
          <w:p>
            <w:r>
              <w:t>AI供应商 ADMIN-06</w:t>
            </w:r>
          </w:p>
        </w:tc>
        <w:tc>
          <w:tcPr>
            <w:tcW w:type="dxa" w:w="2880"/>
          </w:tcPr>
          <w:p>
            <w:r>
              <w:t>ops：批准端点秘密版本、超时限流并发、用途、预算</w:t>
            </w:r>
          </w:p>
        </w:tc>
        <w:tc>
          <w:tcPr>
            <w:tcW w:type="dxa" w:w="2880"/>
          </w:tcPr>
          <w:p>
            <w:r>
              <w:t>网络／认证、契约、付费样图三层报告；单认证成功不是可推理</w:t>
            </w:r>
          </w:p>
        </w:tc>
      </w:tr>
      <w:tr>
        <w:tc>
          <w:tcPr>
            <w:tcW w:type="dxa" w:w="2880"/>
          </w:tcPr>
          <w:p>
            <w:r>
              <w:t>AI模型路由 ADMIN-07</w:t>
            </w:r>
          </w:p>
        </w:tc>
        <w:tc>
          <w:tcPr>
            <w:tcW w:type="dxa" w:w="2880"/>
          </w:tcPr>
          <w:p>
            <w:r>
              <w:t>ops登记能力和参数白名单、不可变模型版本、默认路由；content只读</w:t>
            </w:r>
          </w:p>
        </w:tc>
        <w:tc>
          <w:tcPr>
            <w:tcW w:type="dxa" w:w="2880"/>
          </w:tcPr>
          <w:p>
            <w:r>
              <w:t>不支持图生图的聊天接口拒绝；未知提交仍查旧供应商，不能切路由重付</w:t>
            </w:r>
          </w:p>
        </w:tc>
      </w:tr>
      <w:tr>
        <w:tc>
          <w:tcPr>
            <w:tcW w:type="dxa" w:w="2880"/>
          </w:tcPr>
          <w:p>
            <w:r>
              <w:t>风格报价 ADMIN-08</w:t>
            </w:r>
          </w:p>
        </w:tc>
        <w:tc>
          <w:tcPr>
            <w:tcW w:type="dxa" w:w="2880"/>
          </w:tcPr>
          <w:p>
            <w:r>
              <w:t>content编辑风格许可与示例；finance编辑点数成本规则；ops只看依赖</w:t>
            </w:r>
          </w:p>
        </w:tc>
        <w:tc>
          <w:tcPr>
            <w:tcW w:type="dxa" w:w="2880"/>
          </w:tcPr>
          <w:p>
            <w:r>
              <w:t>缺许可／模型／审核禁止发布；跨域组合相容且各域均授权；旧报价和任务冻结</w:t>
            </w:r>
          </w:p>
        </w:tc>
      </w:tr>
      <w:tr>
        <w:tc>
          <w:tcPr>
            <w:tcW w:type="dxa" w:w="2880"/>
          </w:tcPr>
          <w:p>
            <w:r>
              <w:t>登录账号 ADMIN-09</w:t>
            </w:r>
          </w:p>
        </w:tc>
        <w:tc>
          <w:tcPr>
            <w:tcW w:type="dxa" w:w="2880"/>
          </w:tcPr>
          <w:p>
            <w:r>
              <w:t>ops：AppID、回调、秘密、会话、绑定注销、短信备用</w:t>
            </w:r>
          </w:p>
        </w:tc>
        <w:tc>
          <w:tcPr>
            <w:tcW w:type="dxa" w:w="2880"/>
          </w:tcPr>
          <w:p>
            <w:r>
              <w:t>微信／短信未接通不伪可用；不展示任何OpenID／秘密全文</w:t>
            </w:r>
          </w:p>
        </w:tc>
      </w:tr>
      <w:tr>
        <w:tc>
          <w:tcPr>
            <w:tcW w:type="dxa" w:w="2880"/>
          </w:tcPr>
          <w:p>
            <w:r>
              <w:t>工作区授权 ADMIN-10</w:t>
            </w:r>
          </w:p>
        </w:tc>
        <w:tc>
          <w:tcPr>
            <w:tcW w:type="dxa" w:w="2880"/>
          </w:tcPr>
          <w:p>
            <w:r>
              <w:t>ops角色结构；finance权益参数</w:t>
            </w:r>
          </w:p>
        </w:tc>
        <w:tc>
          <w:tcPr>
            <w:tcW w:type="dxa" w:w="2880"/>
          </w:tcPr>
          <w:p>
            <w:r>
              <w:t>不能让工作区自己提高平台配额；席位字段不表示邀请UI已交付</w:t>
            </w:r>
          </w:p>
        </w:tc>
      </w:tr>
      <w:tr>
        <w:tc>
          <w:tcPr>
            <w:tcW w:type="dxa" w:w="2880"/>
          </w:tcPr>
          <w:p>
            <w:r>
              <w:t>支付 ADMIN-11</w:t>
            </w:r>
          </w:p>
        </w:tc>
        <w:tc>
          <w:tcPr>
            <w:tcW w:type="dxa" w:w="2880"/>
          </w:tcPr>
          <w:p>
            <w:r>
              <w:t>ops技术接入证书应用映射；finance准入结算摘要</w:t>
            </w:r>
          </w:p>
        </w:tc>
        <w:tc>
          <w:tcPr>
            <w:tcW w:type="dxa" w:w="2880"/>
          </w:tcPr>
          <w:p>
            <w:r>
              <w:t>按端／系统版本列真实渠道能力；模拟验签不表示真实准入</w:t>
            </w:r>
          </w:p>
        </w:tc>
      </w:tr>
      <w:tr>
        <w:tc>
          <w:tcPr>
            <w:tcW w:type="dxa" w:w="2880"/>
          </w:tcPr>
          <w:p>
            <w:r>
              <w:t>商品会员 ADMIN-12</w:t>
            </w:r>
          </w:p>
        </w:tc>
        <w:tc>
          <w:tcPr>
            <w:tcW w:type="dxa" w:w="2880"/>
          </w:tcPr>
          <w:p>
            <w:r>
              <w:t>finance价格分、天数、权益、赠送、有效期、退款、停售</w:t>
            </w:r>
          </w:p>
        </w:tc>
        <w:tc>
          <w:tcPr>
            <w:tcW w:type="dxa" w:w="2880"/>
          </w:tcPr>
          <w:p>
            <w:r>
              <w:t>价格待经营者确认时不发布；停售不改旧订单／grant</w:t>
            </w:r>
          </w:p>
        </w:tc>
      </w:tr>
      <w:tr>
        <w:tc>
          <w:tcPr>
            <w:tcW w:type="dxa" w:w="2880"/>
          </w:tcPr>
          <w:p>
            <w:r>
              <w:t>相册默认 ADMIN-13</w:t>
            </w:r>
          </w:p>
        </w:tc>
        <w:tc>
          <w:tcPr>
            <w:tcW w:type="dxa" w:w="2880"/>
          </w:tcPr>
          <w:p>
            <w:r>
              <w:t>content尺寸跨页出血安全区默认模板；ops只读</w:t>
            </w:r>
          </w:p>
        </w:tc>
        <w:tc>
          <w:tcPr>
            <w:tcW w:type="dxa" w:w="2880"/>
          </w:tcPr>
          <w:p>
            <w:r>
              <w:t>仅影响新项目，不能重排旧相册；无合法模板可空白</w:t>
            </w:r>
          </w:p>
        </w:tc>
      </w:tr>
      <w:tr>
        <w:tc>
          <w:tcPr>
            <w:tcW w:type="dxa" w:w="2880"/>
          </w:tcPr>
          <w:p>
            <w:r>
              <w:t>编辑器排版 ADMIN-14</w:t>
            </w:r>
          </w:p>
        </w:tc>
        <w:tc>
          <w:tcPr>
            <w:tcW w:type="dxa" w:w="2880"/>
          </w:tcPr>
          <w:p>
            <w:r>
              <w:t>content模板字体33配方许可；ops硬约束评分候选预算</w:t>
            </w:r>
          </w:p>
        </w:tc>
        <w:tc>
          <w:tcPr>
            <w:tcW w:type="dxa" w:w="2880"/>
          </w:tcPr>
          <w:p>
            <w:r>
              <w:t>不允许任意脚本；硬约束失败不能以美观评分放行；版本不可变</w:t>
            </w:r>
          </w:p>
        </w:tc>
      </w:tr>
      <w:tr>
        <w:tc>
          <w:tcPr>
            <w:tcW w:type="dxa" w:w="2880"/>
          </w:tcPr>
          <w:p>
            <w:r>
              <w:t>导出 ADMIN-15</w:t>
            </w:r>
          </w:p>
        </w:tc>
        <w:tc>
          <w:tcPr>
            <w:tcW w:type="dxa" w:w="2880"/>
          </w:tcPr>
          <w:p>
            <w:r>
              <w:t>ops格式DPI视图像素内存保留；content只读许可关联</w:t>
            </w:r>
          </w:p>
        </w:tc>
        <w:tc>
          <w:tcPr>
            <w:tcW w:type="dxa" w:w="2880"/>
          </w:tcPr>
          <w:p>
            <w:r>
              <w:t>不越部署硬上限；不静默降质；旧已接受任务按快照</w:t>
            </w:r>
          </w:p>
        </w:tc>
      </w:tr>
      <w:tr>
        <w:tc>
          <w:tcPr>
            <w:tcW w:type="dxa" w:w="2880"/>
          </w:tcPr>
          <w:p>
            <w:r>
              <w:t>队列worker ADMIN-16</w:t>
            </w:r>
          </w:p>
        </w:tc>
        <w:tc>
          <w:tcPr>
            <w:tcW w:type="dxa" w:w="2880"/>
          </w:tcPr>
          <w:p>
            <w:r>
              <w:t>ops并发租约退避公平取消与OOM策略</w:t>
            </w:r>
          </w:p>
        </w:tc>
        <w:tc>
          <w:tcPr>
            <w:tcW w:type="dxa" w:w="2880"/>
          </w:tcPr>
          <w:p>
            <w:r>
              <w:t>只调度不改财务终态；不把Redis丢失说成任务丢失；硬上限不可覆盖</w:t>
            </w:r>
          </w:p>
        </w:tc>
      </w:tr>
      <w:tr>
        <w:tc>
          <w:tcPr>
            <w:tcW w:type="dxa" w:w="2880"/>
          </w:tcPr>
          <w:p>
            <w:r>
              <w:t>审核标识 ADMIN-17</w:t>
            </w:r>
          </w:p>
        </w:tc>
        <w:tc>
          <w:tcPr>
            <w:tcW w:type="dxa" w:w="2880"/>
          </w:tcPr>
          <w:p>
            <w:r>
              <w:t>content政策来源显隐标识申诉；ops连接秘密</w:t>
            </w:r>
          </w:p>
        </w:tc>
        <w:tc>
          <w:tcPr>
            <w:tcW w:type="dxa" w:w="2880"/>
          </w:tcPr>
          <w:p>
            <w:r>
              <w:t>缺审核／标识阻断结果发布；品牌水印与法定标识分开</w:t>
            </w:r>
          </w:p>
        </w:tc>
      </w:tr>
      <w:tr>
        <w:tc>
          <w:tcPr>
            <w:tcW w:type="dxa" w:w="2880"/>
          </w:tcPr>
          <w:p>
            <w:r>
              <w:t>分享下载 ADMIN-18</w:t>
            </w:r>
          </w:p>
        </w:tc>
        <w:tc>
          <w:tcPr>
            <w:tcW w:type="dxa" w:w="2880"/>
          </w:tcPr>
          <w:p>
            <w:r>
              <w:t>ops默认私有、期限、短链、真正网关能力</w:t>
            </w:r>
          </w:p>
        </w:tc>
        <w:tc>
          <w:tcPr>
            <w:tcW w:type="dxa" w:w="2880"/>
          </w:tcPr>
          <w:p>
            <w:r>
              <w:t>无即时鉴权网关不能承诺即时撤销已签直链；content只读</w:t>
            </w:r>
          </w:p>
        </w:tc>
      </w:tr>
      <w:tr>
        <w:tc>
          <w:tcPr>
            <w:tcW w:type="dxa" w:w="2880"/>
          </w:tcPr>
          <w:p>
            <w:r>
              <w:t>通知 ADMIN-19</w:t>
            </w:r>
          </w:p>
        </w:tc>
        <w:tc>
          <w:tcPr>
            <w:tcW w:type="dxa" w:w="2880"/>
          </w:tcPr>
          <w:p>
            <w:r>
              <w:t>ops渠道秘密；content事件模板</w:t>
            </w:r>
          </w:p>
        </w:tc>
        <w:tc>
          <w:tcPr>
            <w:tcW w:type="dxa" w:w="2880"/>
          </w:tcPr>
          <w:p>
            <w:r>
              <w:t>平台未开通／用户拒绝不发送；任务仍能查询；退订生效</w:t>
            </w:r>
          </w:p>
        </w:tc>
      </w:tr>
      <w:tr>
        <w:tc>
          <w:tcPr>
            <w:tcW w:type="dxa" w:w="2880"/>
          </w:tcPr>
          <w:p>
            <w:r>
              <w:t>备份删除 ADMIN-20</w:t>
            </w:r>
          </w:p>
        </w:tc>
        <w:tc>
          <w:tcPr>
            <w:tcW w:type="dxa" w:w="2880"/>
          </w:tcPr>
          <w:p>
            <w:r>
              <w:t>ops备份引用、恢复演练、对象版本、回收日志期限</w:t>
            </w:r>
          </w:p>
        </w:tc>
        <w:tc>
          <w:tcPr>
            <w:tcW w:type="dxa" w:w="2880"/>
          </w:tcPr>
          <w:p>
            <w:r>
              <w:t>备份文件存在不等于恢复成功；物理删除需无引用、保留期和活动pin检查</w:t>
            </w:r>
          </w:p>
        </w:tc>
      </w:tr>
      <w:tr>
        <w:tc>
          <w:tcPr>
            <w:tcW w:type="dxa" w:w="2880"/>
          </w:tcPr>
          <w:p>
            <w:r>
              <w:t>监控运营 ADMIN-21</w:t>
            </w:r>
          </w:p>
        </w:tc>
        <w:tc>
          <w:tcPr>
            <w:tcW w:type="dxa" w:w="2880"/>
          </w:tcPr>
          <w:p>
            <w:r>
              <w:t>ops失败率延迟资源与告警；finance成本预算；auditor只读</w:t>
            </w:r>
          </w:p>
        </w:tc>
        <w:tc>
          <w:tcPr>
            <w:tcW w:type="dxa" w:w="2880"/>
          </w:tcPr>
          <w:p>
            <w:r>
              <w:t>80%／100%预算阈值；当日已发生+预占不因换key归零；告警目的地受控</w:t>
            </w:r>
          </w:p>
        </w:tc>
      </w:tr>
    </w:tbl>
    <w:p>
      <w:r>
        <w:t>配置编辑流程固定 draft→validated→published→retired。编辑已发布版会新建草稿，不原地改历史；提交草稿含baseVersion，冲突比较。保存时结构校验，发布前校验权限、许可、依赖及测试。测试报告显示 testId、被测配置摘要、秘密版本、实际验证层级、耗时、错误类别和时间，5分钟有效；改配置或秘密立即作废。真实样图测试单独弹窗显示平台预计人民币成本和预算归属，明确“不会扣客户点数”，用户确认后才真实调用；尚无价格不允许发起有费用测试。</w:t>
      </w:r>
    </w:p>
    <w:p>
      <w:r>
        <w:t>存储测试为独立随机temporary对象写→读→hash核对→删→确认清理；只列桶不算写读通过，删除失败展示残留清理告警，不删除既有对象。AI测试覆盖真实模型参数，隔离输出和标识检查；URL／DNS／重定向等安全拒绝只显示脱敏错误，不能发送秘密到用户任意地址。</w:t>
      </w:r>
    </w:p>
    <w:p>
      <w:r>
        <w:t>ADMIN-22 发布确认展示命名空间、将用版本、依赖、测试范围、影响的新请求、费用参数变化、存储新写位置及保持的旧任务／订单。需专项config.publish、重新验证、原因；跨域组合检查操作者对各域的授权后原子发布；可由兼具所需权限的单个操作者完成，不默认要求多人批准。worker刷新失败仍使用旧完整release并告警，不拼新旧模型价格。回滚是复验旧组合后发新release，不能复活已撤销凭据，不回滚账本、不删新文件、不改历史订单任务。紧急停用是独立有原因审计的“停止新请求”，旧查询、结算、安全删除仍按规则继续；不是把成功任务改失败。</w:t>
      </w:r>
    </w:p>
    <w:p>
      <w:r>
        <w:t>秘密只能输入新版本或选择已有引用，返回掩码、版本、最近测试、到期和权限摘要；无任何“显示完整密钥”。轮换确认展示新请求切换、旧任务固定版本及后续撤销计划。BYOS／BYOK首期关闭，不提供“填任意地址／key就兼容”入口。</w:t>
      </w:r>
    </w:p>
    <w:p>
      <w:pPr>
        <w:pStyle w:val="Heading2"/>
      </w:pPr>
      <w:r>
        <w:t>13. 后台任务、对账、许可、迁移、审计与恢复</w:t>
      </w:r>
    </w:p>
    <w:p>
      <w:r>
        <w:t>ADMIN-23 任务详情：support仅工单关联错误摘要；ops查阶段、尝试、冻结配置和供应商查询摘要；finance只看预占／结算／释放及成本差异；content按权限看审核。记录任务号和请求号，不展示客户完整提示词／原片／支付token。操作“查询上游”“请求取消”“修复后恢复处理”必须专项权限、工单、原因和影响预览。供应商状态未知先查询，不出现“直接再生成”按钮；不能手工设成功绕过可用结果和账本。用户需新任务时先新报价与明确确认。</w:t>
      </w:r>
    </w:p>
    <w:p>
      <w:r>
        <w:t>ADMIN-24 对账：按日期、渠道、订单、差异类型筛选，支付／退款／履约／点数来源分别并排。差异不是重复发权益的许可。动作“查单”“提交复核”“按渠道退款”分别显示约束；退款请求显示本单金额、可退范围、冻结额度和进行中任务，禁止从无关批次扣回。正常查单对账和渠道退款由一个有权finance确认影响后执行，再等渠道确认／失败，不要求未配备的第二人员。异常人工补点、延长、撤销、返还按已发布策略执行；如额外启用双人控制，则提出→另一finance.reviewer复核→执行，禁止自审并保留拒绝意见。ops不代替finance发钱；support不能补点。回调重放与主动查单显示同一已确认事实，不制造新授予。</w:t>
      </w:r>
    </w:p>
    <w:p>
      <w:r>
        <w:t>ADMIN-25 迁移：先选同环境来源／目标不可变profile及范围，估算对象数量、字节、请求费用和双份存储，确认“仅迁移已核验对象，活动任务可能继续保留旧副本”。运行显示扫描、复制、校验、条件更新、待pin释放、清理及检查点。hash不一致标失败且旧locator保留；断点续跑不会重复改已完成定位；暂停／取消只停止后续项，不回删合法目标或活动源。新prefix不是迁移按钮，不在用户目录改名时搬云对象。任何物理清理先证实无引用、无pin和到保留期，展示可清范围并确认。</w:t>
      </w:r>
    </w:p>
    <w:p>
      <w:r>
        <w:t>ADMIN-26 许可登记：来源作者、条款／版本、商业范围、修改再分发、署名、地域、到期、证据、模型风格版本分别填写。非商业／未知／过期阻断新商业发布；停用不抹掉旧结果的来源和当时证据。许可过期对历史成品的影响依实际条款单独评估，不能自动宣称旧商业权永久存在。前台只展示用户所需的用途和署名提示。</w:t>
      </w:r>
    </w:p>
    <w:p>
      <w:r>
        <w:t>ADMIN-27 审计不可编辑。按角色和目的限定检索时间、操作者、命名空间、请求号、原因及前后版本摘要；不存秘密／原片／完整提示词。导出另需audit.export、范围和原因，并审计此次导出。ADMIN-28 兑换批次原始码只创建时一次性受控下载；之后只掩码和不可逆记录，不提供“找回原码”。停用影响预览明确已兑换次数和未来受阻范围，追回应另走财务复核。</w:t>
      </w:r>
    </w:p>
    <w:p>
      <w:r>
        <w:t>ADMIN-20 备份与恢复：展示数据库／对象／秘密引用覆盖、最近备份、恢复演练时间、实际观测RPO/RTO和失败项；无演练用“未验证”，不能将目标写成实测。恢复先在隔离环境选备份、检查依赖、校验对象和业务一致性、记录报告；生产切换必须具体范围、维护窗口、回退方案和专项权限，属于另一次受控运维动作。本设计稿不执行部署或恢复，不伪造结果。账号删除与回收清理使用同一引用／保留策略，必要审计财务保留不提供全员查看。</w:t>
      </w:r>
    </w:p>
    <w:p>
      <w:pPr>
        <w:pStyle w:val="Heading2"/>
      </w:pPr>
      <w:r>
        <w:t>14. 确认弹窗的规范</w:t>
      </w:r>
    </w:p>
    <w:p>
      <w:r>
        <w:t>所有破坏性／计费确认均含动作标题、当前区或平台环境、影响范围、可撤销性、按钮动词。默认焦点放标题或安全操作，取消不消耗资源。以下内容不能被一个泛用“确定？”替代：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触发</w:t>
            </w:r>
          </w:p>
        </w:tc>
        <w:tc>
          <w:tcPr>
            <w:tcW w:type="dxa" w:w="2880"/>
          </w:tcPr>
          <w:p>
            <w:r>
              <w:t>必须显示</w:t>
            </w:r>
          </w:p>
        </w:tc>
        <w:tc>
          <w:tcPr>
            <w:tcW w:type="dxa" w:w="2880"/>
          </w:tcPr>
          <w:p>
            <w:r>
              <w:t>确认后可观察结果</w:t>
            </w:r>
          </w:p>
        </w:tc>
      </w:tr>
      <w:tr>
        <w:tc>
          <w:tcPr>
            <w:tcW w:type="dxa" w:w="2880"/>
          </w:tcPr>
          <w:p>
            <w:r>
              <w:t>删除跨页</w:t>
            </w:r>
          </w:p>
        </w:tc>
        <w:tc>
          <w:tcPr>
            <w:tcW w:type="dxa" w:w="2880"/>
          </w:tcPr>
          <w:p>
            <w:r>
              <w:t>N跨页／N内页、照片仍在素材库、可撤销</w:t>
            </w:r>
          </w:p>
        </w:tc>
        <w:tc>
          <w:tcPr>
            <w:tcW w:type="dxa" w:w="2880"/>
          </w:tcPr>
          <w:p>
            <w:r>
              <w:t>单一历史操作，焦点移到最近剩余跨页</w:t>
            </w:r>
          </w:p>
        </w:tc>
      </w:tr>
      <w:tr>
        <w:tc>
          <w:tcPr>
            <w:tcW w:type="dxa" w:w="2880"/>
          </w:tcPr>
          <w:p>
            <w:r>
              <w:t>回收文件夹</w:t>
            </w:r>
          </w:p>
        </w:tc>
        <w:tc>
          <w:tcPr>
            <w:tcW w:type="dxa" w:w="2880"/>
          </w:tcPr>
          <w:p>
            <w:r>
              <w:t>子目录／素材数、引用影响、不立即物理删</w:t>
            </w:r>
          </w:p>
        </w:tc>
        <w:tc>
          <w:tcPr>
            <w:tcW w:type="dxa" w:w="2880"/>
          </w:tcPr>
          <w:p>
            <w:r>
              <w:t>整批成功或明确未提交；引用项阻断</w:t>
            </w:r>
          </w:p>
        </w:tc>
      </w:tr>
      <w:tr>
        <w:tc>
          <w:tcPr>
            <w:tcW w:type="dxa" w:w="2880"/>
          </w:tcPr>
          <w:p>
            <w:r>
              <w:t>模板／候选应用</w:t>
            </w:r>
          </w:p>
        </w:tc>
        <w:tc>
          <w:tcPr>
            <w:tcW w:type="dxa" w:w="2880"/>
          </w:tcPr>
          <w:p>
            <w:r>
              <w:t>替换范围、锁定、遗漏重复、基线状态</w:t>
            </w:r>
          </w:p>
        </w:tc>
        <w:tc>
          <w:tcPr>
            <w:tcW w:type="dxa" w:w="2880"/>
          </w:tcPr>
          <w:p>
            <w:r>
              <w:t>一次撤销，原文档可恢复</w:t>
            </w:r>
          </w:p>
        </w:tc>
      </w:tr>
      <w:tr>
        <w:tc>
          <w:tcPr>
            <w:tcW w:type="dxa" w:w="2880"/>
          </w:tcPr>
          <w:p>
            <w:r>
              <w:t>生图提交</w:t>
            </w:r>
          </w:p>
        </w:tc>
        <w:tc>
          <w:tcPr>
            <w:tcW w:type="dxa" w:w="2880"/>
          </w:tcPr>
          <w:p>
            <w:r>
              <w:t>工作区、规格、点数、有效报价、同意、失败规则</w:t>
            </w:r>
          </w:p>
        </w:tc>
        <w:tc>
          <w:tcPr>
            <w:tcW w:type="dxa" w:w="2880"/>
          </w:tcPr>
          <w:p>
            <w:r>
              <w:t>服务端任务号与预占，未知保持待查</w:t>
            </w:r>
          </w:p>
        </w:tc>
      </w:tr>
      <w:tr>
        <w:tc>
          <w:tcPr>
            <w:tcW w:type="dxa" w:w="2880"/>
          </w:tcPr>
          <w:p>
            <w:r>
              <w:t>低清导出</w:t>
            </w:r>
          </w:p>
        </w:tc>
        <w:tc>
          <w:tcPr>
            <w:tcW w:type="dxa" w:w="2880"/>
          </w:tcPr>
          <w:p>
            <w:r>
              <w:t>跨页照片、实际PPI、低清后果</w:t>
            </w:r>
          </w:p>
        </w:tc>
        <w:tc>
          <w:tcPr>
            <w:tcW w:type="dxa" w:w="2880"/>
          </w:tcPr>
          <w:p>
            <w:r>
              <w:t>绑定当前预检的明确警告确认</w:t>
            </w:r>
          </w:p>
        </w:tc>
      </w:tr>
      <w:tr>
        <w:tc>
          <w:tcPr>
            <w:tcW w:type="dxa" w:w="2880"/>
          </w:tcPr>
          <w:p>
            <w:r>
              <w:t>任务取消</w:t>
            </w:r>
          </w:p>
        </w:tc>
        <w:tc>
          <w:tcPr>
            <w:tcW w:type="dxa" w:w="2880"/>
          </w:tcPr>
          <w:p>
            <w:r>
              <w:t>任务、可能已完成、最终状态及结算规则</w:t>
            </w:r>
          </w:p>
        </w:tc>
        <w:tc>
          <w:tcPr>
            <w:tcW w:type="dxa" w:w="2880"/>
          </w:tcPr>
          <w:p>
            <w:r>
              <w:t>取消请求中，确认终态前不宣称退款</w:t>
            </w:r>
          </w:p>
        </w:tc>
      </w:tr>
      <w:tr>
        <w:tc>
          <w:tcPr>
            <w:tcW w:type="dxa" w:w="2880"/>
          </w:tcPr>
          <w:p>
            <w:r>
              <w:t>购买／兑换</w:t>
            </w:r>
          </w:p>
        </w:tc>
        <w:tc>
          <w:tcPr>
            <w:tcW w:type="dxa" w:w="2880"/>
          </w:tcPr>
          <w:p>
            <w:r>
              <w:t>工作区、商品权益或码归属、价格期限条款</w:t>
            </w:r>
          </w:p>
        </w:tc>
        <w:tc>
          <w:tcPr>
            <w:tcW w:type="dxa" w:w="2880"/>
          </w:tcPr>
          <w:p>
            <w:r>
              <w:t>服务端确认权益，仅发一次</w:t>
            </w:r>
          </w:p>
        </w:tc>
      </w:tr>
      <w:tr>
        <w:tc>
          <w:tcPr>
            <w:tcW w:type="dxa" w:w="2880"/>
          </w:tcPr>
          <w:p>
            <w:r>
              <w:t>退款</w:t>
            </w:r>
          </w:p>
        </w:tc>
        <w:tc>
          <w:tcPr>
            <w:tcW w:type="dxa" w:w="2880"/>
          </w:tcPr>
          <w:p>
            <w:r>
              <w:t>本单金额、源批次冻结、权益撤销范围、渠道</w:t>
            </w:r>
          </w:p>
        </w:tc>
        <w:tc>
          <w:tcPr>
            <w:tcW w:type="dxa" w:w="2880"/>
          </w:tcPr>
          <w:p>
            <w:r>
              <w:t>独立退款进度，未确认不说到账</w:t>
            </w:r>
          </w:p>
        </w:tc>
      </w:tr>
      <w:tr>
        <w:tc>
          <w:tcPr>
            <w:tcW w:type="dxa" w:w="2880"/>
          </w:tcPr>
          <w:p>
            <w:r>
              <w:t>注销</w:t>
            </w:r>
          </w:p>
        </w:tc>
        <w:tc>
          <w:tcPr>
            <w:tcW w:type="dxa" w:w="2880"/>
          </w:tcPr>
          <w:p>
            <w:r>
              <w:t>会话分享立即撤销、数据政策、未结项</w:t>
            </w:r>
          </w:p>
        </w:tc>
        <w:tc>
          <w:tcPr>
            <w:tcW w:type="dxa" w:w="2880"/>
          </w:tcPr>
          <w:p>
            <w:r>
              <w:t>申请确认与退出，真实删除异步可追踪</w:t>
            </w:r>
          </w:p>
        </w:tc>
      </w:tr>
      <w:tr>
        <w:tc>
          <w:tcPr>
            <w:tcW w:type="dxa" w:w="2880"/>
          </w:tcPr>
          <w:p>
            <w:r>
              <w:t>发布／回滚</w:t>
            </w:r>
          </w:p>
        </w:tc>
        <w:tc>
          <w:tcPr>
            <w:tcW w:type="dxa" w:w="2880"/>
          </w:tcPr>
          <w:p>
            <w:r>
              <w:t>环境、版本组合、测试、影响、原因</w:t>
            </w:r>
          </w:p>
        </w:tc>
        <w:tc>
          <w:tcPr>
            <w:tcW w:type="dxa" w:w="2880"/>
          </w:tcPr>
          <w:p>
            <w:r>
              <w:t>新release，可见审计，旧事实保持</w:t>
            </w:r>
          </w:p>
        </w:tc>
      </w:tr>
      <w:tr>
        <w:tc>
          <w:tcPr>
            <w:tcW w:type="dxa" w:w="2880"/>
          </w:tcPr>
          <w:p>
            <w:r>
              <w:t>迁移／清理</w:t>
            </w:r>
          </w:p>
        </w:tc>
        <w:tc>
          <w:tcPr>
            <w:tcW w:type="dxa" w:w="2880"/>
          </w:tcPr>
          <w:p>
            <w:r>
              <w:t>范围费用、校验、pin、保留与可回退性</w:t>
            </w:r>
          </w:p>
        </w:tc>
        <w:tc>
          <w:tcPr>
            <w:tcW w:type="dxa" w:w="2880"/>
          </w:tcPr>
          <w:p>
            <w:r>
              <w:t>可追踪持久任务，清理结果可审计</w:t>
            </w:r>
          </w:p>
        </w:tc>
      </w:tr>
    </w:tbl>
    <w:p>
      <w:pPr>
        <w:pStyle w:val="Heading2"/>
      </w:pPr>
      <w:r>
        <w:t>15. 无障碍、键盘与移动边界</w:t>
      </w:r>
    </w:p>
    <w:p>
      <w:r>
        <w:t>页面用真正的button、link、input及heading；图标按钮有具体aria-label（如“将照片旋转90度”，不只“更多”）。保存、上传、任务阶段用aria-live=polite；阻断错误用alert并有文字，颜色不作为唯一编码。正文对比目标≥4.5:1，非文本关键边界≥3:1，支持200%缩放与reduced-motion，不闪烁进度。触控最小44×44px，避免依赖悬停。</w:t>
      </w:r>
    </w:p>
    <w:p>
      <w:r>
        <w:t>弹窗role=dialog、aria-modal、标题关联，打开后焦点进入且Tab圈定，Esc取消（不可中断的已提交动作只关闭展示不撤销服务端事实），关闭回触发按钮；异步完成不突然抢走正在输入的焦点。页面加载不反复读全表；增量状态仅读变化。错误摘要可定位到字段，输入保留，屏幕阅读器可知道未通过的限制。</w:t>
      </w:r>
    </w:p>
    <w:p>
      <w:r>
        <w:t>桌面Ctrl/Cmd+Z撤销、Ctrl/Cmd+Shift+Z重做；Ctrl/Cmd+S请求保存；Delete删除当前可删除选择；方向键1px、Shift方向键10px；Esc退出裁剪／取消当前选择；Tab沿工具、画布代理、属性、跨页导航按视觉顺序走。输入框、IME与原生浏览器快捷键冲突时优先编辑文字；屏幕阅读器使用等价工具按钮。所有拖放操作（排序、移动、裁剪、层级）提供菜单／数字输入／“前移后移”替代。画布不可只靠一个canvas可访问：有可聚焦图层树、可读层类型与状态、属性表单和跨页列表。</w:t>
      </w:r>
    </w:p>
    <w:p>
      <w:r>
        <w:t>小程序用平台可访问组件和明确标签，键盘不假定存在；底部操作避安全区，裁剪双指缩放有缩放滑条替代。高级图层只读说明不打断每次操作。二维码有同等可读登录方式说明，短信备用是否存在由真实能力决定，不能为了无障碍显示未实现服务。导出文件的内容可访问性另需实现验证，本静态稿不声称普通PDF自动具备完整标签结构。</w:t>
      </w:r>
    </w:p>
    <w:p>
      <w:pPr>
        <w:pStyle w:val="Heading2"/>
      </w:pPr>
      <w:r>
        <w:t>16. 设计自检与可评审证据</w:t>
      </w:r>
    </w:p>
    <w:p>
      <w:r>
        <w:t>本次离线自检检查65页面ID唯一、路线唯一、六状态非空、模块与需求ID合法；54权限行引用有效页面且每角色值均为允许枚举；本目录原型及历史引用文件存在；4幅新SVG可解析，无外部图像。结果记录见 validation.json (validation.json)。这是文档一致性证据，未执行支付、微信、AI、上传、队列、无障碍或业务端到端联调。</w:t>
      </w:r>
    </w:p>
    <w:p>
      <w:r>
        <w:t>后续验收必须实际验证：viewer无写入口且服务端拒绝；双端冲突不丢高级层；关闭页面后已接受任务可找回；未知AI提交不二次扣点；支付前端success不提前开通；退款冻结来源正确；33配方逐一视觉验收；键盘完整编辑路径；20域未配置状态逐一可见。详细业务验收与API以本包其他合同为准。</w:t>
      </w:r>
    </w:p>
    <w:p>
      <w:r>
        <w:br w:type="page"/>
      </w:r>
    </w:p>
    <w:p>
      <w:pPr>
        <w:pStyle w:val="Heading1"/>
      </w:pPr>
      <w:r>
        <w:t>环境、部署、发布与恢复操作</w:t>
      </w:r>
    </w:p>
    <w:p>
      <w:pPr>
        <w:pStyle w:val="Heading2"/>
      </w:pPr>
      <w:r>
        <w:t>1. 环境分离与秘密</w:t>
      </w:r>
    </w:p>
    <w:p>
      <w:r>
        <w:t>dev、staging、prod分开数据库、对象桶／前缀、Redis、微信应用／渠道、AI采购账户和预算。正式应用镜像尚未构建，compose.review.yaml为后续集成拓扑模板；语法可校验，不能当作当前可启动产品。生产使用已构建并签名／锁定digest的镜像，静态站CDN＋TLS网关，API建议两个实例，独立worker，托管PG／Redis和私有对象。</w:t>
      </w:r>
    </w:p>
    <w:p>
      <w:r>
        <w:t>environment.schema.json (environment.schema.json)定义变量合同，.env.example (.env.example)只含非秘密样例与文件引用。应用须实现_FILE载入并验证文件权限，缺项启动失败。不会把真实URL密码或供应商key塞进示例。DB／Redis秘密和会话签名放挂载文件；供应商秘密通过受控secretRef版本加载，不在前端构建时注入。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变量</w:t>
            </w:r>
          </w:p>
        </w:tc>
        <w:tc>
          <w:tcPr>
            <w:tcW w:type="dxa" w:w="4320"/>
          </w:tcPr>
          <w:p>
            <w:r>
              <w:t>说明／生产约束</w:t>
            </w:r>
          </w:p>
        </w:tc>
      </w:tr>
      <w:tr>
        <w:tc>
          <w:tcPr>
            <w:tcW w:type="dxa" w:w="4320"/>
          </w:tcPr>
          <w:p>
            <w:r>
              <w:t>APP_ENV／SERVICE_ROLE</w:t>
            </w:r>
          </w:p>
        </w:tc>
        <w:tc>
          <w:tcPr>
            <w:tcW w:type="dxa" w:w="4320"/>
          </w:tcPr>
          <w:p>
            <w:r>
              <w:t>dev/staging/prod；api/export-worker/ai-worker等角色，客户端不能选择环境</w:t>
            </w:r>
          </w:p>
        </w:tc>
      </w:tr>
      <w:tr>
        <w:tc>
          <w:tcPr>
            <w:tcW w:type="dxa" w:w="4320"/>
          </w:tcPr>
          <w:p>
            <w:r>
              <w:t>PUBLIC_ORIGIN／PUBLIC_API_ORIGIN</w:t>
            </w:r>
          </w:p>
        </w:tc>
        <w:tc>
          <w:tcPr>
            <w:tcW w:type="dxa" w:w="4320"/>
          </w:tcPr>
          <w:p>
            <w:r>
              <w:t>精确HTTPS来源，CORS／CSRF匹配；本地dev可localhost</w:t>
            </w:r>
          </w:p>
        </w:tc>
      </w:tr>
      <w:tr>
        <w:tc>
          <w:tcPr>
            <w:tcW w:type="dxa" w:w="4320"/>
          </w:tcPr>
          <w:p>
            <w:r>
              <w:t>HTTP_PORT／TRUST_PROXY_HOPS</w:t>
            </w:r>
          </w:p>
        </w:tc>
        <w:tc>
          <w:tcPr>
            <w:tcW w:type="dxa" w:w="4320"/>
          </w:tcPr>
          <w:p>
            <w:r>
              <w:t>默认3000／1；只信任真实网关层数，防伪造来源</w:t>
            </w:r>
          </w:p>
        </w:tc>
      </w:tr>
      <w:tr>
        <w:tc>
          <w:tcPr>
            <w:tcW w:type="dxa" w:w="4320"/>
          </w:tcPr>
          <w:p>
            <w:r>
              <w:t>DATABASE_URL_FILE／REDIS_URL_FILE</w:t>
            </w:r>
          </w:p>
        </w:tc>
        <w:tc>
          <w:tcPr>
            <w:tcW w:type="dxa" w:w="4320"/>
          </w:tcPr>
          <w:p>
            <w:r>
              <w:t>挂载秘密文件，不输出内容；生产传输加密和最小数据库角色</w:t>
            </w:r>
          </w:p>
        </w:tc>
      </w:tr>
      <w:tr>
        <w:tc>
          <w:tcPr>
            <w:tcW w:type="dxa" w:w="4320"/>
          </w:tcPr>
          <w:p>
            <w:r>
              <w:t>SESSION_SIGNING_SECRET_FILE</w:t>
            </w:r>
          </w:p>
        </w:tc>
        <w:tc>
          <w:tcPr>
            <w:tcW w:type="dxa" w:w="4320"/>
          </w:tcPr>
          <w:p>
            <w:r>
              <w:t>生产强随机秘密且可轮换，禁止默认常量</w:t>
            </w:r>
          </w:p>
        </w:tc>
      </w:tr>
      <w:tr>
        <w:tc>
          <w:tcPr>
            <w:tcW w:type="dxa" w:w="4320"/>
          </w:tcPr>
          <w:p>
            <w:r>
              <w:t>SECRET_STORE_PROVIDER／SECRET_STORE_REGION</w:t>
            </w:r>
          </w:p>
        </w:tc>
        <w:tc>
          <w:tcPr>
            <w:tcW w:type="dxa" w:w="4320"/>
          </w:tcPr>
          <w:p>
            <w:r>
              <w:t>localFiles仅dev；生产按实际云秘密服务适配和workload身份</w:t>
            </w:r>
          </w:p>
        </w:tc>
      </w:tr>
      <w:tr>
        <w:tc>
          <w:tcPr>
            <w:tcW w:type="dxa" w:w="4320"/>
          </w:tcPr>
          <w:p>
            <w:r>
              <w:t>SECRET_STORE_CATALOG_FILE</w:t>
            </w:r>
          </w:p>
        </w:tc>
        <w:tc>
          <w:tcPr>
            <w:tcW w:type="dxa" w:w="4320"/>
          </w:tcPr>
          <w:p>
            <w:r>
              <w:t>dev秘密引用到本地文件的受控映射，不接受请求指定路径</w:t>
            </w:r>
          </w:p>
        </w:tc>
      </w:tr>
      <w:tr>
        <w:tc>
          <w:tcPr>
            <w:tcW w:type="dxa" w:w="4320"/>
          </w:tcPr>
          <w:p>
            <w:r>
              <w:t>CONFIG_REFRESH_SECONDS</w:t>
            </w:r>
          </w:p>
        </w:tc>
        <w:tc>
          <w:tcPr>
            <w:tcW w:type="dxa" w:w="4320"/>
          </w:tcPr>
          <w:p>
            <w:r>
              <w:t>默认30秒；取得完整release后原子替换，不混合配置</w:t>
            </w:r>
          </w:p>
        </w:tc>
      </w:tr>
      <w:tr>
        <w:tc>
          <w:tcPr>
            <w:tcW w:type="dxa" w:w="4320"/>
          </w:tcPr>
          <w:p>
            <w:r>
              <w:t>CONFIG_MAX_STALENESS_SECONDS</w:t>
            </w:r>
          </w:p>
        </w:tc>
        <w:tc>
          <w:tcPr>
            <w:tcW w:type="dxa" w:w="4320"/>
          </w:tcPr>
          <w:p>
            <w:r>
              <w:t>默认300秒；超时停止新写／claim并告警，保留在途终结和安全只读</w:t>
            </w:r>
          </w:p>
        </w:tc>
      </w:tr>
      <w:tr>
        <w:tc>
          <w:tcPr>
            <w:tcW w:type="dxa" w:w="4320"/>
          </w:tcPr>
          <w:p>
            <w:r>
              <w:t>WORKER_MEMORY_MIB／WORKER_CONCURRENCY</w:t>
            </w:r>
          </w:p>
        </w:tc>
        <w:tc>
          <w:tcPr>
            <w:tcW w:type="dxa" w:w="4320"/>
          </w:tcPr>
          <w:p>
            <w:r>
              <w:t>导出初始2048MiB／1，实测加容器余量后调整，最大值由部署硬限制控制</w:t>
            </w:r>
          </w:p>
        </w:tc>
      </w:tr>
      <w:tr>
        <w:tc>
          <w:tcPr>
            <w:tcW w:type="dxa" w:w="4320"/>
          </w:tcPr>
          <w:p>
            <w:r>
              <w:t>LOG_LEVEL／LOG_REDACTION</w:t>
            </w:r>
          </w:p>
        </w:tc>
        <w:tc>
          <w:tcPr>
            <w:tcW w:type="dxa" w:w="4320"/>
          </w:tcPr>
          <w:p>
            <w:r>
              <w:t>info／strict；不得记录token、照片、完整提示词或签名下载地址</w:t>
            </w:r>
          </w:p>
        </w:tc>
      </w:tr>
      <w:tr>
        <w:tc>
          <w:tcPr>
            <w:tcW w:type="dxa" w:w="4320"/>
          </w:tcPr>
          <w:p>
            <w:r>
              <w:t>RENDER_BROWSER_REVISION</w:t>
            </w:r>
          </w:p>
        </w:tc>
        <w:tc>
          <w:tcPr>
            <w:tcW w:type="dxa" w:w="4320"/>
          </w:tcPr>
          <w:p>
            <w:r>
              <w:t>实际Playwright修订；不得写latest，构建证据含版本和字体／kernelhash</w:t>
            </w:r>
          </w:p>
        </w:tc>
      </w:tr>
      <w:tr>
        <w:tc>
          <w:tcPr>
            <w:tcW w:type="dxa" w:w="4320"/>
          </w:tcPr>
          <w:p>
            <w:r>
              <w:t>RELEASE_ID／COMMIT_SHA</w:t>
            </w:r>
          </w:p>
        </w:tc>
        <w:tc>
          <w:tcPr>
            <w:tcW w:type="dxa" w:w="4320"/>
          </w:tcPr>
          <w:p>
            <w:r>
              <w:t>发布批次与真实commit，写入任务manifest及观测标签</w:t>
            </w:r>
          </w:p>
        </w:tc>
      </w:tr>
      <w:tr>
        <w:tc>
          <w:tcPr>
            <w:tcW w:type="dxa" w:w="4320"/>
          </w:tcPr>
          <w:p>
            <w:r>
              <w:t>API_IMAGE／WEB_IMAGE／ADMIN_IMAGE／WORKER_IMAGE</w:t>
            </w:r>
          </w:p>
        </w:tc>
        <w:tc>
          <w:tcPr>
            <w:tcW w:type="dxa" w:w="4320"/>
          </w:tcPr>
          <w:p>
            <w:r>
              <w:t>构建后填写；生产必须含sha256摘要，文档不伪造真实镜像</w:t>
            </w:r>
          </w:p>
        </w:tc>
      </w:tr>
      <w:tr>
        <w:tc>
          <w:tcPr>
            <w:tcW w:type="dxa" w:w="4320"/>
          </w:tcPr>
          <w:p>
            <w:r>
              <w:t>POSTGRES_IMAGE／REDIS_IMAGE</w:t>
            </w:r>
          </w:p>
        </w:tc>
        <w:tc>
          <w:tcPr>
            <w:tcW w:type="dxa" w:w="4320"/>
          </w:tcPr>
          <w:p>
            <w:r>
              <w:t>开发参考postgres17／redis7，实际测试记录确切版本；生产托管服务或锁定digest</w:t>
            </w:r>
          </w:p>
        </w:tc>
      </w:tr>
    </w:tbl>
    <w:p>
      <w:pPr>
        <w:pStyle w:val="Heading2"/>
      </w:pPr>
      <w:r>
        <w:t>2. 构建与预发</w:t>
      </w:r>
    </w:p>
    <w:p>
      <w:r>
        <w:t>1. 对照需求追踪，锁定本次代码、OpenAPI、schema、SQL migration和内容／配置版本；执行单元、集成、浏览器和契约测试，保留失败详情。</w:t>
      </w:r>
    </w:p>
    <w:p>
      <w:r>
        <w:t>2. 从lockfile构建web/admin/api/worker；固定Chromium和合法字体，生成SBOM／依赖许可／镜像摘要；运行无秘密扫描。没有实际产物不得填假digest。</w:t>
      </w:r>
    </w:p>
    <w:p>
      <w:r>
        <w:t>3. 本地集成先准备秘密文件和非生产配置；用docker compose config检查拓扑后启动应用构建产物。compose模板不创建真实云桶／商户号／AI采购账户。</w:t>
      </w:r>
    </w:p>
    <w:p>
      <w:r>
        <w:t>4. 预发加载空库执行up，验证schema；有历史数据时先备份并执行expand兼容迁移，再部署兼容双版本的API，最后做数据回填和contract。不要把删除字段与首次读取新字段放一版。</w:t>
      </w:r>
    </w:p>
    <w:p>
      <w:r>
        <w:t>5. 运行healthLive／healthReady，后者检查DB、必要Redis、配置版本、secret绑定和自身角色所需依赖；AI缺配置只关闭生成能力，不阻断普通作品读取。</w:t>
      </w:r>
    </w:p>
    <w:p>
      <w:r>
        <w:t>6. 在后台建立存储profile并测试临时对象写读删，建立内容／字体／滤镜版本，配置微信／支付与模型能力。真实样图先展示费用并取得操作者确认，使用测试预算。</w:t>
      </w:r>
    </w:p>
    <w:p>
      <w:r>
        <w:t>7. 执行全链路E2E：mini选片／成册→web编辑→预检／队列→下载；支付小额真实下单／履约／退款；AI状态未知／迟到／成本对账。缺资质的能力保持unconfigured并在发布范围表说明，不标记通过。</w:t>
      </w:r>
    </w:p>
    <w:p>
      <w:pPr>
        <w:pStyle w:val="Heading2"/>
      </w:pPr>
      <w:r>
        <w:t>3. 发布与回滚</w:t>
      </w:r>
    </w:p>
    <w:p>
      <w:r>
        <w:t>发布前必须有测试报告、数据库／对象恢复记录、前后兼容说明、迁移校验、版本化配置、渠道准入、AI标识／隐私／许可、告警目的地和回滚值。内部工作区→5%→20%→100%为推荐灰度，每段观察保存成功率、任务错误与财务差异；实际时长依据流量记录，不用无请求的窗口证明稳定。</w:t>
      </w:r>
    </w:p>
    <w:p>
      <w:r>
        <w:t>阻断级：作品丢失、跨租户访问、重复扣点／履约立即停相关写；未知供应商提交不重新发起。关闭新生成／购买／导出开关不删除已保存作品。API回滚必须仍能读新schema；数据库优先前向修复，不在真实业务期间执行down删表。回滚配置复验旧密钥有效，不回滚财务历史。</w:t>
      </w:r>
    </w:p>
    <w:p>
      <w:r>
        <w:t>记录发布ID、commit／镜像摘要、数据库版本、配置release、执行时间（UTC存储、北京时间展示）、观测值和结果。没有值班人时先确定告警接收方式；文档完成不代替经营者的生产发布授权。</w:t>
      </w:r>
    </w:p>
    <w:p>
      <w:pPr>
        <w:pStyle w:val="Heading2"/>
      </w:pPr>
      <w:r>
        <w:t>4. 恢复演练</w:t>
      </w:r>
    </w:p>
    <w:p>
      <w:r>
        <w:t>数据库推荐连续归档＋每日备份，目标RPO≤15分钟、RTO≤4小时，必须实测；对象存储版本／备份覆盖原片、文档、字体和模板。Redis非事实源，可由jobs＋outbox重建；对象迁移不算备份。</w:t>
      </w:r>
    </w:p>
    <w:p>
      <w:r>
        <w:t>恢复流程：停止支付／生成新写和outbox→复制备份到隔离目标→恢复PG至选定时间点→匹配对象版本并抽查manifest SHA→重放tombstones→对账恢复点后的支付／退款／点数／上游生成状态→重建未终局队列并使旧fence失效→只读验收作品和下载权限→小流量恢复新写。未与渠道对账前不重新履约或重新提交付费模型。</w:t>
      </w:r>
    </w:p>
    <w:p>
      <w:r>
        <w:t>每月预发演练、每季度完整一致性演练；记录备份点、恢复耗时、账本汇总、孤立对象、未完任务与删除重放。超过保留期的原片不能因备份恢复重新对用户可见。</w:t>
      </w:r>
    </w:p>
    <w:p>
      <w:pPr>
        <w:pStyle w:val="Heading2"/>
      </w:pPr>
      <w:r>
        <w:t>5. 故障操作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故障</w:t>
            </w:r>
          </w:p>
        </w:tc>
        <w:tc>
          <w:tcPr>
            <w:tcW w:type="dxa" w:w="2880"/>
          </w:tcPr>
          <w:p>
            <w:r>
              <w:t>保护动作</w:t>
            </w:r>
          </w:p>
        </w:tc>
        <w:tc>
          <w:tcPr>
            <w:tcW w:type="dxa" w:w="2880"/>
          </w:tcPr>
          <w:p>
            <w:r>
              <w:t>恢复检查</w:t>
            </w:r>
          </w:p>
        </w:tc>
      </w:tr>
      <w:tr>
        <w:tc>
          <w:tcPr>
            <w:tcW w:type="dxa" w:w="2880"/>
          </w:tcPr>
          <w:p>
            <w:r>
              <w:t>Redis丢失</w:t>
            </w:r>
          </w:p>
        </w:tc>
        <w:tc>
          <w:tcPr>
            <w:tcW w:type="dxa" w:w="2880"/>
          </w:tcPr>
          <w:p>
            <w:r>
              <w:t>暂停重复投递风暴，保留PG任务／账本</w:t>
            </w:r>
          </w:p>
        </w:tc>
        <w:tc>
          <w:tcPr>
            <w:tcW w:type="dxa" w:w="2880"/>
          </w:tcPr>
          <w:p>
            <w:r>
              <w:t>jobs/outbox重建，租约fence递增，终态／输出唯一</w:t>
            </w:r>
          </w:p>
        </w:tc>
      </w:tr>
      <w:tr>
        <w:tc>
          <w:tcPr>
            <w:tcW w:type="dxa" w:w="2880"/>
          </w:tcPr>
          <w:p>
            <w:r>
              <w:t>worker OOM</w:t>
            </w:r>
          </w:p>
        </w:tc>
        <w:tc>
          <w:tcPr>
            <w:tcW w:type="dxa" w:w="2880"/>
          </w:tcPr>
          <w:p>
            <w:r>
              <w:t>降并发、隔离输入，不盲试同预算</w:t>
            </w:r>
          </w:p>
        </w:tc>
        <w:tc>
          <w:tcPr>
            <w:tcW w:type="dxa" w:w="2880"/>
          </w:tcPr>
          <w:p>
            <w:r>
              <w:t>单面像素／字体／缓存峰值检查，明确要求用户改规格</w:t>
            </w:r>
          </w:p>
        </w:tc>
      </w:tr>
      <w:tr>
        <w:tc>
          <w:tcPr>
            <w:tcW w:type="dxa" w:w="2880"/>
          </w:tcPr>
          <w:p>
            <w:r>
              <w:t>存储不可读</w:t>
            </w:r>
          </w:p>
        </w:tc>
        <w:tc>
          <w:tcPr>
            <w:tcW w:type="dxa" w:w="2880"/>
          </w:tcPr>
          <w:p>
            <w:r>
              <w:t>缺原片阻断，不回退缩略图</w:t>
            </w:r>
          </w:p>
        </w:tc>
        <w:tc>
          <w:tcPr>
            <w:tcW w:type="dxa" w:w="2880"/>
          </w:tcPr>
          <w:p>
            <w:r>
              <w:t>权限／profile版本／locator／hash恢复后重新预检</w:t>
            </w:r>
          </w:p>
        </w:tc>
      </w:tr>
      <w:tr>
        <w:tc>
          <w:tcPr>
            <w:tcW w:type="dxa" w:w="2880"/>
          </w:tcPr>
          <w:p>
            <w:r>
              <w:t>支付到账未履约</w:t>
            </w:r>
          </w:p>
        </w:tc>
        <w:tc>
          <w:tcPr>
            <w:tcW w:type="dxa" w:w="2880"/>
          </w:tcPr>
          <w:p>
            <w:r>
              <w:t>查单与原事件共用幂等事务</w:t>
            </w:r>
          </w:p>
        </w:tc>
        <w:tc>
          <w:tcPr>
            <w:tcW w:type="dxa" w:w="2880"/>
          </w:tcPr>
          <w:p>
            <w:r>
              <w:t>原订单唯一grant／lot，账单一致；客服不直接再送</w:t>
            </w:r>
          </w:p>
        </w:tc>
      </w:tr>
      <w:tr>
        <w:tc>
          <w:tcPr>
            <w:tcW w:type="dxa" w:w="2880"/>
          </w:tcPr>
          <w:p>
            <w:r>
              <w:t>AI超时／限流</w:t>
            </w:r>
          </w:p>
        </w:tc>
        <w:tc>
          <w:tcPr>
            <w:tcW w:type="dxa" w:w="2880"/>
          </w:tcPr>
          <w:p>
            <w:r>
              <w:t>停新提交，查询原providerRequestId</w:t>
            </w:r>
          </w:p>
        </w:tc>
        <w:tc>
          <w:tcPr>
            <w:tcW w:type="dxa" w:w="2880"/>
          </w:tcPr>
          <w:p>
            <w:r>
              <w:t>终态／预占／迟到费用核对，不跨模型重复付费</w:t>
            </w:r>
          </w:p>
        </w:tc>
      </w:tr>
      <w:tr>
        <w:tc>
          <w:tcPr>
            <w:tcW w:type="dxa" w:w="2880"/>
          </w:tcPr>
          <w:p>
            <w:r>
              <w:t>配置刷新失败</w:t>
            </w:r>
          </w:p>
        </w:tc>
        <w:tc>
          <w:tcPr>
            <w:tcW w:type="dxa" w:w="2880"/>
          </w:tcPr>
          <w:p>
            <w:r>
              <w:t>使用上一完整快照、标记陈旧、限新写</w:t>
            </w:r>
          </w:p>
        </w:tc>
        <w:tc>
          <w:tcPr>
            <w:tcW w:type="dxa" w:w="2880"/>
          </w:tcPr>
          <w:p>
            <w:r>
              <w:t>新测试hash和依赖一致后原子切换；不恢复已撤销key</w:t>
            </w:r>
          </w:p>
        </w:tc>
      </w:tr>
      <w:tr>
        <w:tc>
          <w:tcPr>
            <w:tcW w:type="dxa" w:w="2880"/>
          </w:tcPr>
          <w:p>
            <w:r>
              <w:t>跨租户访问</w:t>
            </w:r>
          </w:p>
        </w:tc>
        <w:tc>
          <w:tcPr>
            <w:tcW w:type="dxa" w:w="2880"/>
          </w:tcPr>
          <w:p>
            <w:r>
              <w:t>停入口、撤销短期访问、保留脱敏审计</w:t>
            </w:r>
          </w:p>
        </w:tc>
        <w:tc>
          <w:tcPr>
            <w:tcW w:type="dxa" w:w="2880"/>
          </w:tcPr>
          <w:p>
            <w:r>
              <w:t>查所属／分享／签名边界，修复后负面回归</w:t>
            </w:r>
          </w:p>
        </w:tc>
      </w:tr>
    </w:tbl>
    <w:p>
      <w:pPr>
        <w:pStyle w:val="Heading2"/>
      </w:pPr>
      <w:r>
        <w:t>6. 监控与成本</w:t>
      </w:r>
    </w:p>
    <w:p>
      <w:r>
        <w:t>核心仪表：API保存失败、CAS冲突、上传pending、导出排队／内存、任务失败和fence冲突、支付履约延迟、负点数／重复operation、AI估计与实际费用、存储活跃／回收／版本占用、备份失败和恢复耗时。初始阈值沿用v0.1：5xx&gt;2%持续5分且有最小请求量、任务最老等待&gt;10分、预算80%预警／100%停新付费、存储80%告警。</w:t>
      </w:r>
    </w:p>
    <w:p>
      <w:r>
        <w:t>告警只发到经营者配置并验证的目的地；本次文档不发送任何外部消息。记录每有效生成成本、每本相册渲染和下载成本、用户原片／版本存储，价格决策不拿虚构账单推导。</w:t>
      </w:r>
    </w:p>
    <w:p>
      <w:r>
        <w:br w:type="page"/>
      </w:r>
    </w:p>
    <w:p>
      <w:pPr>
        <w:pStyle w:val="Heading1"/>
      </w:pPr>
      <w:r>
        <w:t>全模块测试策略与证据规则</w:t>
      </w:r>
    </w:p>
    <w:p>
      <w:pPr>
        <w:pStyle w:val="Heading2"/>
      </w:pPr>
      <w:r>
        <w:t>1. 测试资产</w:t>
      </w:r>
    </w:p>
    <w:p>
      <w:r>
        <w:t>需求追踪 (../requirements.csv)49项统一需求；业务验收 (cases.csv)73项（49个主验收＋24个竞态／故障／边界）；API操作合同测试 (api-contract-cases.csv)逐项覆盖全部155个操作。它们是待执行测试设计，不把文档编制当作产品通过。</w:t>
      </w:r>
    </w:p>
    <w:p>
      <w:r>
        <w:t>contracts/examples和invalid-cases提供结构／语义样本；tools/validate_bundle.py实际运行文档合同校验。database/contract-checks.sql在隔离PG执行39个预期拒绝断言与合法样本，证据范围见transaction-safety.md。SQL检查不能代替API授权、并发账本、供应商或真机联调。</w:t>
      </w:r>
    </w:p>
    <w:p>
      <w:pPr>
        <w:pStyle w:val="Heading2"/>
      </w:pPr>
      <w:r>
        <w:t>2. 测试分层与模式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层次</w:t>
            </w:r>
          </w:p>
        </w:tc>
        <w:tc>
          <w:tcPr>
            <w:tcW w:type="dxa" w:w="2880"/>
          </w:tcPr>
          <w:p>
            <w:r>
              <w:t>输入／执行</w:t>
            </w:r>
          </w:p>
        </w:tc>
        <w:tc>
          <w:tcPr>
            <w:tcW w:type="dxa" w:w="2880"/>
          </w:tcPr>
          <w:p>
            <w:r>
              <w:t>证据要求</w:t>
            </w:r>
          </w:p>
        </w:tc>
      </w:tr>
      <w:tr>
        <w:tc>
          <w:tcPr>
            <w:tcW w:type="dxa" w:w="2880"/>
          </w:tcPr>
          <w:p>
            <w:r>
              <w:t>合同／静态</w:t>
            </w:r>
          </w:p>
        </w:tc>
        <w:tc>
          <w:tcPr>
            <w:tcW w:type="dxa" w:w="2880"/>
          </w:tcPr>
          <w:p>
            <w:r>
              <w:t>OpenAPI3.1、schema meta、全部$ref、有效与无效JSON、CSV追踪、计划／页面ID、SQL解析</w:t>
            </w:r>
          </w:p>
        </w:tc>
        <w:tc>
          <w:tcPr>
            <w:tcW w:type="dxa" w:w="2880"/>
          </w:tcPr>
          <w:p>
            <w:r>
              <w:t>校验器版本／命令／结果及SHA；只证明对应合同属性</w:t>
            </w:r>
          </w:p>
        </w:tc>
      </w:tr>
      <w:tr>
        <w:tc>
          <w:tcPr>
            <w:tcW w:type="dxa" w:w="2880"/>
          </w:tcPr>
          <w:p>
            <w:r>
              <w:t>模型／规则</w:t>
            </w:r>
          </w:p>
        </w:tc>
        <w:tc>
          <w:tcPr>
            <w:tcW w:type="dxa" w:w="2880"/>
          </w:tcPr>
          <w:p>
            <w:r>
              <w:t>C1文档、方向／crop／滤镜／文字／几何、C2容量／manifest</w:t>
            </w:r>
          </w:p>
        </w:tc>
        <w:tc>
          <w:tcPr>
            <w:tcW w:type="dxa" w:w="2880"/>
          </w:tcPr>
          <w:p>
            <w:r>
              <w:t>确定fixture、seed、输入／预期、失败与修复；非法输入必须拒绝</w:t>
            </w:r>
          </w:p>
        </w:tc>
      </w:tr>
      <w:tr>
        <w:tc>
          <w:tcPr>
            <w:tcW w:type="dxa" w:w="2880"/>
          </w:tcPr>
          <w:p>
            <w:r>
              <w:t>数据集成</w:t>
            </w:r>
          </w:p>
        </w:tc>
        <w:tc>
          <w:tcPr>
            <w:tcW w:type="dxa" w:w="2880"/>
          </w:tcPr>
          <w:p>
            <w:r>
              <w:t>空库up／down、唯一约束、事务回滚、CAS／fence／预占、Outbox、去重</w:t>
            </w:r>
          </w:p>
        </w:tc>
        <w:tc>
          <w:tcPr>
            <w:tcW w:type="dxa" w:w="2880"/>
          </w:tcPr>
          <w:p>
            <w:r>
              <w:t>真实隔离PG／Redis／对象模拟，记录版本与负面断言；不能对生产库运行</w:t>
            </w:r>
          </w:p>
        </w:tc>
      </w:tr>
      <w:tr>
        <w:tc>
          <w:tcPr>
            <w:tcW w:type="dxa" w:w="2880"/>
          </w:tcPr>
          <w:p>
            <w:r>
              <w:t>API／安全</w:t>
            </w:r>
          </w:p>
        </w:tc>
        <w:tc>
          <w:tcPr>
            <w:tcW w:type="dxa" w:w="2880"/>
          </w:tcPr>
          <w:p>
            <w:r>
              <w:t>逐155操作的有效请求、缺字段／类型错误、匿名／错角色／跨租户、CSRF、CAS、幂等</w:t>
            </w:r>
          </w:p>
        </w:tc>
        <w:tc>
          <w:tcPr>
            <w:tcW w:type="dxa" w:w="2880"/>
          </w:tcPr>
          <w:p>
            <w:r>
              <w:t>预期HTTP／error.code、请求号，禁止在证据存token／原片</w:t>
            </w:r>
          </w:p>
        </w:tc>
      </w:tr>
      <w:tr>
        <w:tc>
          <w:tcPr>
            <w:tcW w:type="dxa" w:w="2880"/>
          </w:tcPr>
          <w:p>
            <w:r>
              <w:t>端到端</w:t>
            </w:r>
          </w:p>
        </w:tc>
        <w:tc>
          <w:tcPr>
            <w:tcW w:type="dxa" w:w="2880"/>
          </w:tcPr>
          <w:p>
            <w:r>
              <w:t>mini→web→导出，会员→订单→回调→权益，AI报价→结果→入册</w:t>
            </w:r>
          </w:p>
        </w:tc>
        <w:tc>
          <w:tcPr>
            <w:tcW w:type="dxa" w:w="2880"/>
          </w:tcPr>
          <w:p>
            <w:r>
              <w:t>明确mock/sandbox/live，基线快照及产物hash；mock不能满足真实准入关口</w:t>
            </w:r>
          </w:p>
        </w:tc>
      </w:tr>
      <w:tr>
        <w:tc>
          <w:tcPr>
            <w:tcW w:type="dxa" w:w="2880"/>
          </w:tcPr>
          <w:p>
            <w:r>
              <w:t>视觉／设备</w:t>
            </w:r>
          </w:p>
        </w:tc>
        <w:tc>
          <w:tcPr>
            <w:tcW w:type="dxa" w:w="2880"/>
          </w:tcPr>
          <w:p>
            <w:r>
              <w:t>中文禁则／肤色／色卡／透明／裁剪、浏览器／微信真机</w:t>
            </w:r>
          </w:p>
        </w:tc>
        <w:tc>
          <w:tcPr>
            <w:tcW w:type="dxa" w:w="2880"/>
          </w:tcPr>
          <w:p>
            <w:r>
              <w:t>固定字体／renderer，截图、人工结果、实际系统／基础库／设备型号</w:t>
            </w:r>
          </w:p>
        </w:tc>
      </w:tr>
      <w:tr>
        <w:tc>
          <w:tcPr>
            <w:tcW w:type="dxa" w:w="2880"/>
          </w:tcPr>
          <w:p>
            <w:r>
              <w:t>性能／恢复</w:t>
            </w:r>
          </w:p>
        </w:tc>
        <w:tc>
          <w:tcPr>
            <w:tcW w:type="dxa" w:w="2880"/>
          </w:tcPr>
          <w:p>
            <w:r>
              <w:t>阶梯会话、耐久、OOM／限流、备份、队列重建、删除重放</w:t>
            </w:r>
          </w:p>
        </w:tc>
        <w:tc>
          <w:tcPr>
            <w:tcW w:type="dxa" w:w="2880"/>
          </w:tcPr>
          <w:p>
            <w:r>
              <w:t>实际硬件、样本、负载、耗时／峰值、失败、费用与RPO／RTO</w:t>
            </w:r>
          </w:p>
        </w:tc>
      </w:tr>
    </w:tbl>
    <w:p>
      <w:pPr>
        <w:pStyle w:val="Heading2"/>
      </w:pPr>
      <w:r>
        <w:t>3. API操作级测试生成规则</w:t>
      </w:r>
    </w:p>
    <w:p>
      <w:r>
        <w:t>api-contract-cases.csv为每operation标出method/path、权限分支、必要headers、request schema、成功／失败HTTP及需求。实现时依OpenAPI生成或手写用例，必须包括：最小合法请求、边界合法值、缺必填／错误类型／未知额外字段、401与403、存在但跨工作区资源、过期proof/token。带CAS写入测缺失428／陈旧409；幂等创建测同输入回放和不同输入409。callbacks用原始字节有效签名／篡改／重放／商户金额不匹配，不套Cookie鉴权；公开QR轮询仍需browserNonce／scene绑定。</w:t>
      </w:r>
    </w:p>
    <w:p>
      <w:r>
        <w:t>只有适用才测该分支；不能给公开health构造虚假的必须401，不能给无CAS只读GET强制要求If-Match。业务状态／照片完整性／许可／预算等错误必须在结构校验后再测，不能以JSON Schema成功代替事务通过。</w:t>
      </w:r>
    </w:p>
    <w:p>
      <w:pPr>
        <w:pStyle w:val="Heading2"/>
      </w:pPr>
      <w:r>
        <w:t>4. 渲染黄金样本</w:t>
      </w:r>
    </w:p>
    <w:p>
      <w:r>
        <w:t>至少含横竖混合、EXIF6/8、暗部高光、肤色、灰阶／色卡、透明PNG、细线、长中文、标点、中英混排、组合字符、已知缺字、两种字体400/700。33滤镜强度0／.5／1，固定seed和tile边界；强度0字节直通，tile拼接等于整图。照片先归一方向、滤镜再crop与缩放，预览不采用另一套CSS效果。</w:t>
      </w:r>
    </w:p>
    <w:p>
      <w:r>
        <w:t>PNG／JPEG重新解码验证尺寸；PNG pHYs、JPEG JFIF密度、PDF页数／MediaBox／TrimBox／BleedBox、singlePage／spread和独立封面分别检查。600×300mm／300DPI／3mm出血要求7157×3614。图像相同环境像素hash应重复一致；JPEG有损与跨浏览器边缘不做错误字节承诺。SSIM建议稳定区域≥.99，但漏字／漏片／页序错误无论分数都拒绝。</w:t>
      </w:r>
    </w:p>
    <w:p>
      <w:pPr>
        <w:pStyle w:val="Heading2"/>
      </w:pPr>
      <w:r>
        <w:t>5. 浏览器与mini真机</w:t>
      </w:r>
    </w:p>
    <w:p>
      <w:r>
        <w:t>桌面Chrome／Edge最近两大版本，Safari最近两大版本列兼容验证；正式版本填入真实矩阵。小程序当前稳定与确定最低基础库，Android低／中／高内存档、较旧／当前iPhone；覆盖弱网、微信权限拒绝、后台切换、上传中断、支付能力差异、切端任务找回。模拟器和API mock不等于真机结果。</w:t>
      </w:r>
    </w:p>
    <w:p>
      <w:pPr>
        <w:pStyle w:val="Heading2"/>
      </w:pPr>
      <w:r>
        <w:t>6. 容量与发布关口</w:t>
      </w:r>
    </w:p>
    <w:p>
      <w:r>
        <w:t>初始测试阶梯1→10→50→100活跃会话，每级15分钟稳定段、混合负载2小时耐久；200照片规则排版、50／200／500照片输入、最多100内页逐面导出。记录p50/p95/p99、错误率、队列等待、CPU／内存峰值、存储与供应商费用；用契约模拟做供应商限流压力，不轰击付费API。</w:t>
      </w:r>
    </w:p>
    <w:p>
      <w:r>
        <w:t>沿用目标：普通API p95&lt;500ms、保存&lt;1s、拖动≥30FPS、小程序已有预览首屏&lt;3s（20Mbps下行）、200照片规则候选&lt;30s、20跨页300DPI处理&lt;180s（8vCPU/16GB目标worker，排队另计）。这些是待验证预算，实际达不到就调整规格／资源和产品承诺，不能在报告里改成功。</w:t>
      </w:r>
    </w:p>
    <w:p>
      <w:r>
        <w:t>准出：P0全通过；P1无未评估高风险；无作品丢失／跨租户访问／重复扣点／履约／负余额；真实微信／支付／AI链路和许可／标识核验；备份恢复／删除重放；平台能力和隐私政策；灰度／监控／回滚可执行。未准入的可选能力须明确disabled且不进入对外发布范围。</w:t>
      </w:r>
    </w:p>
    <w:p>
      <w:pPr>
        <w:pStyle w:val="Heading2"/>
      </w:pPr>
      <w:r>
        <w:t>7. 报告格式</w:t>
      </w:r>
    </w:p>
    <w:p>
      <w:r>
        <w:t>每条结果包括testId、requirementIds、commit、environment、serviceMode、inputFixtureHash、versions、startedAt/finishedAt（UTC）、status、actual、expected、evidencePaths、request/job/order IDs脱敏、knownLimitations。status只能passed/failed/blocked_external/skipped，后两者不能当通过。报告不存在时用planned_not_executed清单，不生成虚构运行数据。</w:t>
      </w:r>
    </w:p>
    <w:p>
      <w:r>
        <w:br w:type="page"/>
      </w:r>
    </w:p>
    <w:p>
      <w:pPr>
        <w:pStyle w:val="Heading1"/>
      </w:pPr>
      <w:r>
        <w:t>事务、一致性与迁移边界（v1.0 设计合同）</w:t>
      </w:r>
    </w:p>
    <w:p>
      <w:r>
        <w:t>本目录交付 PostgreSQL 16/17 的设计与可执行初始迁移，不交付 API、worker、支付/微信/存储/AI 适配器实现。共92表，覆盖身份、工作区、素材/目录、版本化内容、配置、商业/权益、点数、采购预算、任务、分享、通知、删除与备份。交易尝试、回调事实、履约、点数、采购成本和输出分别建表，使引用、金额与去重可单独约束。设计覆盖面达到全部模块；生产上线仍需服务事务、角色授权、真实适配器契约、并发/恢复/性能测试。</w:t>
      </w:r>
    </w:p>
    <w:p>
      <w:pPr>
        <w:pStyle w:val="Heading2"/>
      </w:pPr>
      <w:r>
        <w:t>迁移与权限</w:t>
      </w:r>
    </w:p>
    <w:p>
      <w:r>
        <w:t>- 001_initial.up.sql 在空数据库执行，显式 BEGIN/COMMIT，创建专属 ai_album schema；没有扩展、超级用户函数、外部连接或自动种子。所有表按依赖顺序创建，无循环 FK。PK、FK、CHECK、唯一键均命名且不与其他表同名。应用连接显式 search_path=ai_album,pg_catalog、TimeZone=UTC；不接受业务请求切换 schema、环境或采购账户。</w:t>
      </w:r>
    </w:p>
    <w:p>
      <w:r>
        <w:t>- 生产需受控部署账号拥有 schema，业务账号不能是 owner、superuser 或 BYPASSRLS，不能 ALTER、TRUNCATE、DISABLE TRIGGER。按模块授予最小表权限；不可变/账本表只授 SELECT/INSERT，mutable 表才授所需 UPDATE。PUBLIC 已无本 schema 对象权限。迁移不自行创建真实运行角色或假定已有用户。</w:t>
      </w:r>
    </w:p>
    <w:p>
      <w:r>
        <w:t>- 没有依赖 RLS 的隐含隔离。资源查询必须带 workspace_id，按当前成员/角色检查，复合 FK 拦截跨租户写引用。id 全局唯一不等于可绕过工作区鉴权。成员移除后不应继续发签名下载 URL；已有 URL 在 TTL 内仍可能有效。</w:t>
      </w:r>
    </w:p>
    <w:p>
      <w:r>
        <w:t>- 001_initial.down.sql 是不可恢复的本地临时库清空，受会话 ai_album.allow_destructive_local_reset=yes 保护；该标志仅防误操作，不是生产识别或权限隔离。不得对生产执行。生产数据库回退用兼容的 forward migration，灾难恢复用已验证备份与墓碑重放，不能用 DROP SCHEMA 回滚版本。</w:t>
      </w:r>
    </w:p>
    <w:p>
      <w:r>
        <w:t>- 不可变 SQL trigger 拦截 UPDATE/DELETE，不声称拦截表所有者或 TRUNCATE。数据到期的依法清理需单独维护身份、停服窗口/锁、审计及专门清理迁移；业务角色不能临时关闭 trigger。上迁移失败整个事务回滚；重复上迁移主动失败，迁移版本与 SQL hash 由部署工具记录。</w:t>
      </w:r>
    </w:p>
    <w:p>
      <w:pPr>
        <w:pStyle w:val="Heading2"/>
      </w:pPr>
      <w:r>
        <w:t>SQL 强制与服务强制清单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不变量</w:t>
            </w:r>
          </w:p>
        </w:tc>
        <w:tc>
          <w:tcPr>
            <w:tcW w:type="dxa" w:w="2880"/>
          </w:tcPr>
          <w:p>
            <w:r>
              <w:t>SQL 直接保证</w:t>
            </w:r>
          </w:p>
        </w:tc>
        <w:tc>
          <w:tcPr>
            <w:tcW w:type="dxa" w:w="2880"/>
          </w:tcPr>
          <w:p>
            <w:r>
              <w:t>事务服务必须实现</w:t>
            </w:r>
          </w:p>
        </w:tc>
      </w:tr>
      <w:tr>
        <w:tc>
          <w:tcPr>
            <w:tcW w:type="dxa" w:w="2880"/>
          </w:tcPr>
          <w:p>
            <w:r>
              <w:t>ID/金额/时间</w:t>
            </w:r>
          </w:p>
        </w:tc>
        <w:tc>
          <w:tcPr>
            <w:tcW w:type="dxa" w:w="2880"/>
          </w:tcPr>
          <w:p>
            <w:r>
              <w:t>text domain 长度1–128；bigint 0–9007199254740991；SHA-256格式；timestamptz</w:t>
            </w:r>
          </w:p>
        </w:tc>
        <w:tc>
          <w:tcPr>
            <w:tcW w:type="dxa" w:w="2880"/>
          </w:tcPr>
          <w:p>
            <w:r>
              <w:t>安全随机生成，不从微信ID、序号或姓名构造；UTC序列化</w:t>
            </w:r>
          </w:p>
        </w:tc>
      </w:tr>
      <w:tr>
        <w:tc>
          <w:tcPr>
            <w:tcW w:type="dxa" w:w="2880"/>
          </w:tcPr>
          <w:p>
            <w:r>
              <w:t>所属工作区</w:t>
            </w:r>
          </w:p>
        </w:tc>
        <w:tc>
          <w:tcPr>
            <w:tcW w:type="dxa" w:w="2880"/>
          </w:tcPr>
          <w:p>
            <w:r>
              <w:t>复合 FK、workspace 不可修改 trigger</w:t>
            </w:r>
          </w:p>
        </w:tc>
        <w:tc>
          <w:tcPr>
            <w:tcW w:type="dxa" w:w="2880"/>
          </w:tcPr>
          <w:p>
            <w:r>
              <w:t>每个读取/写入鉴权；跨空间复制只能新资源和显式授权，不改 workspace</w:t>
            </w:r>
          </w:p>
        </w:tc>
      </w:tr>
      <w:tr>
        <w:tc>
          <w:tcPr>
            <w:tcW w:type="dxa" w:w="2880"/>
          </w:tcPr>
          <w:p>
            <w:r>
              <w:t>文件夹</w:t>
            </w:r>
          </w:p>
        </w:tc>
        <w:tc>
          <w:tcPr>
            <w:tcW w:type="dxa" w:w="2880"/>
          </w:tcPr>
          <w:p>
            <w:r>
              <w:t>同空间父级 FK、自父级拒绝、有效名称、活跃同父级规范名唯一（含 NULL 根）</w:t>
            </w:r>
          </w:p>
        </w:tc>
        <w:tc>
          <w:tcPr>
            <w:tcW w:type="dxa" w:w="2880"/>
          </w:tcPr>
          <w:p>
            <w:r>
              <w:t>NFC+casefold、去空白、祖先无环、≤10级、整子树深度、expectedRevision；所有目录结构写在同一空间锁下串行</w:t>
            </w:r>
          </w:p>
        </w:tc>
      </w:tr>
      <w:tr>
        <w:tc>
          <w:tcPr>
            <w:tcW w:type="dxa" w:w="2880"/>
          </w:tcPr>
          <w:p>
            <w:r>
              <w:t>不可变版本</w:t>
            </w:r>
          </w:p>
        </w:tc>
        <w:tc>
          <w:tcPr>
            <w:tcW w:type="dxa" w:w="2880"/>
          </w:tcPr>
          <w:p>
            <w:r>
              <w:t>revision、模板/字体/滤镜/模型/配置/快照等34表禁止 UPDATE/DELETE；存储对象 locator/content 不可修改</w:t>
            </w:r>
          </w:p>
        </w:tc>
        <w:tc>
          <w:tcPr>
            <w:tcW w:type="dxa" w:w="2880"/>
          </w:tcPr>
          <w:p>
            <w:r>
              <w:t>JSON Schema、未知同版本层保留、未来版本/未知渲染层阻断、完整引用/授权/配额检查</w:t>
            </w:r>
          </w:p>
        </w:tc>
      </w:tr>
      <w:tr>
        <w:tc>
          <w:tcPr>
            <w:tcW w:type="dxa" w:w="2880"/>
          </w:tcPr>
          <w:p>
            <w:r>
              <w:t>素材/上传</w:t>
            </w:r>
          </w:p>
        </w:tc>
        <w:tc>
          <w:tcPr>
            <w:tcW w:type="dxa" w:w="2880"/>
          </w:tcPr>
          <w:p>
            <w:r>
              <w:t>字节≤25MB、尺寸≤80MP、JPEG/PNG；ready/trashed必须有解码事实；初始化后字节元数据不可改</w:t>
            </w:r>
          </w:p>
        </w:tc>
        <w:tc>
          <w:tcPr>
            <w:tcW w:type="dxa" w:w="2880"/>
          </w:tcPr>
          <w:p>
            <w:r>
              <w:t>25MB为25_000_000；HEAD/magic/真实解码与hash；同一字节才可切换 copied object；不信客户端尺寸/metadata</w:t>
            </w:r>
          </w:p>
        </w:tc>
      </w:tr>
      <w:tr>
        <w:tc>
          <w:tcPr>
            <w:tcW w:type="dxa" w:w="2880"/>
          </w:tcPr>
          <w:p>
            <w:r>
              <w:t>项目当前版本</w:t>
            </w:r>
          </w:p>
        </w:tc>
        <w:tc>
          <w:tcPr>
            <w:tcW w:type="dxa" w:w="2880"/>
          </w:tcPr>
          <w:p>
            <w:r>
              <w:t>唯一(project,number)/(project,commandId)，新版本 number=base+1，不可变</w:t>
            </w:r>
          </w:p>
        </w:tc>
        <w:tc>
          <w:tcPr>
            <w:tcW w:type="dxa" w:w="2880"/>
          </w:tcPr>
          <w:p>
            <w:r>
              <w:t>锁项目、CAS current_revision、插revision和引用、更新指针同事务；current_revision&gt;0必须存在匹配版本</w:t>
            </w:r>
          </w:p>
        </w:tc>
      </w:tr>
      <w:tr>
        <w:tc>
          <w:tcPr>
            <w:tcW w:type="dxa" w:w="2880"/>
          </w:tcPr>
          <w:p>
            <w:r>
              <w:t>配置环境</w:t>
            </w:r>
          </w:p>
        </w:tc>
        <w:tc>
          <w:tcPr>
            <w:tcW w:type="dxa" w:w="2880"/>
          </w:tcPr>
          <w:p>
            <w:r>
              <w:t>profile/secret、provider/secret、active-release复合环境 FK；不可变发布版本</w:t>
            </w:r>
          </w:p>
        </w:tc>
        <w:tc>
          <w:tcPr>
            <w:tcW w:type="dxa" w:w="2880"/>
          </w:tcPr>
          <w:p>
            <w:r>
              <w:t>完整 schema、发布清单所有依赖同环境/可用/许可/测试hash匹配，CAS生效指针；不把SQL object CHECK当发布验证</w:t>
            </w:r>
          </w:p>
        </w:tc>
      </w:tr>
      <w:tr>
        <w:tc>
          <w:tcPr>
            <w:tcW w:type="dxa" w:w="2880"/>
          </w:tcPr>
          <w:p>
            <w:r>
              <w:t>金额履约</w:t>
            </w:r>
          </w:p>
        </w:tc>
        <w:tc>
          <w:tcPr>
            <w:tcW w:type="dxa" w:w="2880"/>
          </w:tcPr>
          <w:p>
            <w:r>
              <w:t>非负与界限；渠道事件唯一；一订单一grant_type、一兑换码一空间；provider交易号唯一</w:t>
            </w:r>
          </w:p>
        </w:tc>
        <w:tc>
          <w:tcPr>
            <w:tcW w:type="dxa" w:w="2880"/>
          </w:tcPr>
          <w:p>
            <w:r>
              <w:t>验签/商户/金额/币种/order匹配、合法订单状态、累积退款≤已收金额、不得重复履约</w:t>
            </w:r>
          </w:p>
        </w:tc>
      </w:tr>
      <w:tr>
        <w:tc>
          <w:tcPr>
            <w:tcW w:type="dxa" w:w="2880"/>
          </w:tcPr>
          <w:p>
            <w:r>
              <w:t>点数</w:t>
            </w:r>
          </w:p>
        </w:tc>
        <w:tc>
          <w:tcPr>
            <w:tcW w:type="dxa" w:w="2880"/>
          </w:tcPr>
          <w:p>
            <w:r>
              <w:t>lot各桶总和=granted；流水 operation_id 全局唯一；有效桶迁移；追加不可改</w:t>
            </w:r>
          </w:p>
        </w:tc>
        <w:tc>
          <w:tcPr>
            <w:tcW w:type="dxa" w:w="2880"/>
          </w:tcPr>
          <w:p>
            <w:r>
              <w:t>账户投影等于各lot/流水；按最早到期分配、预占总额=报价、分配总额=预占、一次终局、退款/到期补偿</w:t>
            </w:r>
          </w:p>
        </w:tc>
      </w:tr>
      <w:tr>
        <w:tc>
          <w:tcPr>
            <w:tcW w:type="dxa" w:w="2880"/>
          </w:tcPr>
          <w:p>
            <w:r>
              <w:t>采购预算</w:t>
            </w:r>
          </w:p>
        </w:tc>
        <w:tc>
          <w:tcPr>
            <w:tcW w:type="dxa" w:w="2880"/>
          </w:tcPr>
          <w:p>
            <w:r>
              <w:t>稳定账户/连接/当天 FK；非负桶；独立采购成本流水 operation_id唯一</w:t>
            </w:r>
          </w:p>
        </w:tc>
        <w:tc>
          <w:tcPr>
            <w:tcW w:type="dxa" w:w="2880"/>
          </w:tcPr>
          <w:p>
            <w:r>
              <w:t>上海业务日、账户+连接双上限原子预占、预算0停止新任务、旧日未知预占继续保留、实际超估记账而非丢事实</w:t>
            </w:r>
          </w:p>
        </w:tc>
      </w:tr>
      <w:tr>
        <w:tc>
          <w:tcPr>
            <w:tcW w:type="dxa" w:w="2880"/>
          </w:tcPr>
          <w:p>
            <w:r>
              <w:t>任务</w:t>
            </w:r>
          </w:p>
        </w:tc>
        <w:tc>
          <w:tcPr>
            <w:tcW w:type="dxa" w:w="2880"/>
          </w:tcPr>
          <w:p>
            <w:r>
              <w:t>状态集合与转换；初始queued/fence0；revision+1，只有queued→running领取能使fence/attempt+1；终态不可改；输出写入锁住job并查当前未过期fence/状态</w:t>
            </w:r>
          </w:p>
        </w:tc>
        <w:tc>
          <w:tcPr>
            <w:tcW w:type="dxa" w:w="2880"/>
          </w:tcPr>
          <w:p>
            <w:r>
              <w:t>领取/续租/结果/取消条件写；fence仅领取新执行增加；snapshot/quote/job一致；调用上游前持久化提交意图；不重付</w:t>
            </w:r>
          </w:p>
        </w:tc>
      </w:tr>
      <w:tr>
        <w:tc>
          <w:tcPr>
            <w:tcW w:type="dxa" w:w="2880"/>
          </w:tcPr>
          <w:p>
            <w:r>
              <w:t>pin/输出</w:t>
            </w:r>
          </w:p>
        </w:tc>
        <w:tc>
          <w:tcPr>
            <w:tcW w:type="dxa" w:w="2880"/>
          </w:tcPr>
          <w:p>
            <w:r>
              <w:t>任务/对象/版本引用；output(job,index)唯一；私有对象locator不可改</w:t>
            </w:r>
          </w:p>
        </w:tc>
        <w:tc>
          <w:tcPr>
            <w:tcW w:type="dxa" w:w="2880"/>
          </w:tcPr>
          <w:p>
            <w:r>
              <w:t>全资源manifest逐项pin、全对象hash/权限；同事务输出+成功+账本+outbox；仅成功任务可下载；失败孤儿清理</w:t>
            </w:r>
          </w:p>
        </w:tc>
      </w:tr>
      <w:tr>
        <w:tc>
          <w:tcPr>
            <w:tcW w:type="dxa" w:w="2880"/>
          </w:tcPr>
          <w:p>
            <w:r>
              <w:t>幂等/分享/删除</w:t>
            </w:r>
          </w:p>
        </w:tc>
        <w:tc>
          <w:tcPr>
            <w:tcW w:type="dxa" w:w="2880"/>
          </w:tcPr>
          <w:p>
            <w:r>
              <w:t>作用域+key唯一（NULL平台作用域也唯一）、≥7天；token只存hash、墓碑追加</w:t>
            </w:r>
          </w:p>
        </w:tc>
        <w:tc>
          <w:tcPr>
            <w:tcW w:type="dxa" w:w="2880"/>
          </w:tcPr>
          <w:p>
            <w:r>
              <w:t>请求canonical hash比较与409；分享密码/到期/撤销检查；注销撤会话/分享/停止新任务、合法保留/备份删除重放</w:t>
            </w:r>
          </w:p>
        </w:tc>
      </w:tr>
    </w:tbl>
    <w:p>
      <w:pPr>
        <w:pStyle w:val="Heading2"/>
      </w:pPr>
      <w:r>
        <w:t>统一锁和事务重试</w:t>
      </w:r>
    </w:p>
    <w:p>
      <w:r>
        <w:t>采用 READ COMMITTED 加显式行锁与条件更新；需要多行不变量的事务不能只读后写。统一锁序：幂等占位 → workspace（若目录/成员/容量/工作区余额涉及）→ project（若保存）→ 已存在job（若终局）→ order（若履约/退款）→ credit_account → credit_lots（expires_at,id排序）→ billing_account → budget_day → provider connection → provider_budget_day → reservation（id排序）→ 子记录。单事务若跨流程，跳过不涉及的锁但不倒序。新建 job 在接受事务内尚未对外可见，不等同于“先锁一个别的既有job”。维护任务遵同锁序；先读候选ID，锁后重新验证。目录和成员写锁 workspace；worker金融终局不需要反向锁workspace。</w:t>
      </w:r>
    </w:p>
    <w:p>
      <w:r>
        <w:t>平台运维任务 privacy_export/config_test/reconciliation/backup_restore_drill 与其他任务同样需要非空 workspace_id；由服务端分配 kind=platform 的专用工作区，公开创建工作区接口只能创建 personal/studio，不能让客户端自选平台空间。SQL包含这些job kinds，不代表这些worker已实现。</w:t>
      </w:r>
    </w:p>
    <w:p>
      <w:r>
        <w:t>所有锁内检查用数据库 clock_timestamp()（不依赖客户端时钟；now()在长事务内不前进）。业务事务有短 statement_timeout/lock_timeout，不在持锁时调用第三方网络。40001/40P01 可有限退避重跑整个事务；23505 仅在能识别命名唯一键时转成幂等重读或冲突，不能吞掉全部数据库异常。外部调用与未知 COMMIT 均通过operation_id/provider_request_id查询已存在事实，不凭一次连接错误再次收费。</w:t>
      </w:r>
    </w:p>
    <w:p>
      <w:r>
        <w:t>工作区余额账号、当日预算行的首次创建：INSERT ... ON CONFLICT DO NOTHING，再 SELECT ... FOR UPDATE。不要以“没有行可锁”视为已排他。行内 CHECK 防负数，但跨表余额/预算总量无触发器自动维护：仅财务事务服务可执行相关写入，每次同事务更新lot、account、reservation、append-only ledger、outbox。</w:t>
      </w:r>
    </w:p>
    <w:p>
      <w:pPr>
        <w:pStyle w:val="Heading2"/>
      </w:pPr>
      <w:r>
        <w:t>登录、绑定与注销</w:t>
      </w:r>
    </w:p>
    <w:p>
      <w:r>
        <w:t>1. 微信 code 交换和回调证据在适配器验证；不存 session_key。生成一次性 auth_challenge，token仅存hash、expires_at。消费在行锁下校验 state/时效并条件改为 consumed；扫码确认不等于已发放会话。</w:t>
      </w:r>
    </w:p>
    <w:p>
      <w:r>
        <w:t>2. 绑定需当前会话再认证证明和目标身份新证明。锁用户与挑战，尝试写 (provider,app_id,subject_digest)；唯一冲突返回身份已占用，不按昵称/手机号/无范围UnionID自动合并。UnionID只在经过验证的union_scope内使用。手机号/subject摘要应为服务端带pepper不可逆稳定摘要；pepper版本与可撤销加密映射在秘密服务托管，不进SQL/日志。</w:t>
      </w:r>
    </w:p>
    <w:p>
      <w:r>
        <w:t>3. 会话刷新锁旧 session，校验 refresh_hash/过期/撤销，撤旧发新同事务，轮换重放触发会话链撤销；csrf_hash 用于cookie写请求验证。绑定/登录挑战state与bound身份/会话必须同事务，过期挑战定期清理。</w:t>
      </w:r>
    </w:p>
    <w:p>
      <w:r>
        <w:t>4. 删除请求需再认证、延迟/确认与影响预览。锁用户/所属空间，处理影楼owner移交和未结订单、未知AI成本、法定财务保留；未解决时blocked。确认后撤销全部会话、绑定访问、分享和新作业权限；通知不发送敏感详情。</w:t>
      </w:r>
    </w:p>
    <w:p>
      <w:r>
        <w:t>5. 资产先撤访问，再在引用/活动pin/保留检查后删除对象；写 deletion_tombstones。同一原子业务操作使用稳定operation_id。用户/工作区行保留去标识 anchor 以维持账本 FK，删除个人资料与外部秘密映射；不能物理级联删财务事实或把deleted状态当已清理对象。删除完成必须有对象清理结果和备份保留说明；备份到期前可恢复数据时不得宣称“所有副本即时删除”。</w:t>
      </w:r>
    </w:p>
    <w:p>
      <w:pPr>
        <w:pStyle w:val="Heading2"/>
      </w:pPr>
      <w:r>
        <w:t>上传、目录、回收与存储迁移</w:t>
      </w:r>
    </w:p>
    <w:p>
      <w:r>
        <w:t>- 创建上传先锁 workspace/usage_account，检查 used+reserved+bytes≤当前有效限制，插 quota_reservation 和 pending_upload asset、upload_session，记录服务端生成的profileVersion/bucket/key。asset在初始化阶段允许hash、object/dimensions为NULL；ready前必须完成真实验证。上传凭据本身不存库。外部上传无长数据库事务。</w:t>
      </w:r>
    </w:p>
    <w:p>
      <w:r>
        <w:t>- complete使用幂等事务进入verifying，真实HEAD/解码/hash在事务外；最终按 expectedRevision/状态条件写已验证 storage_object，初始化asset不可变元数据并ready，扣reserved加used，同事务插必要outbox。重复complete只返回已完成结果。失败/超时释放容量一次；若对象已上传但未绑定，进入受保留策略保护的孤儿清理。原文件名仅私有展示，绝不参与key。对象locator创建后不可改。</w:t>
      </w:r>
    </w:p>
    <w:p>
      <w:r>
        <w:t>- 所有创建/重命名/移动/目录删除/恢复先 SELECT id FROM workspaces WHERE id=:wid FOR UPDATE。在此锁下递归CTE查祖先和子树：拒绝目标是自己/后代、总深度&gt;10、跨空间、已删目标、规范名冲突；expectedRevision条件写。所有目录结构写都遵循该锁，避免两个并发互换父级形成环；仅 CHECK parent&lt;&gt;id 不能防多节点循环。</w:t>
      </w:r>
    </w:p>
    <w:p>
      <w:r>
        <w:t>- 删除目录先算整个子树和全部资产引用（current/retained project revision、活动job pin、法律留存）；任何会破坏引用的项目即整批409，不隐含部分成功。写 trash_operation/items 和原parent/name；事务内标记deleted_at与state。恢复校验原父级/目标、冲突、深度，冲突由用户改名/选目标，不覆盖；物理用量不因进回收站减少。</w:t>
      </w:r>
    </w:p>
    <w:p>
      <w:r>
        <w:t>- 清理按复核revision、保留期、引用、pin、备份策略决定；锁顺序同工作区，禁止仅按创建时间在云桶生命周期直接删除仍引用原片。实际对象DELETE确认后才能减少物理used。未完成上传24h、回收30d、输出7d仅默认策略，发布版本冻结并由清理服务执行；活动作业pin优先。</w:t>
      </w:r>
    </w:p>
    <w:p>
      <w:r>
        <w:t>- 默认profile/basePrefix切换只影响新写入。旧对象按历史row读取；basePrefix不得在读时重算。SQL只做字面前缀安全检查，应用还须拒绝百分号编码/重复解码逃逸、绝对路径、空段、控制字符，规范化后展开固定v1 token；endpoint/域名/CORS精确白名单由发布验证器验证。</w:t>
      </w:r>
    </w:p>
    <w:p>
      <w:r>
        <w:t>- 迁移复制到新storage_object，校验字节/hash和供应商objectVersion，再在锁下按 asset.expectedRevision、source object/hash 比较并更新 assets.original_object_id（内容hash不变）。旧storage_objects row从不retarget；asset_variants不可变，重做variant需新pipeline版本。resource_pins存job所属空间和独立storage_workspace_id，允许引用已授权的平台字体/模板对象，不能据此读取其他工作区素材。跨空间pin必须是全局授权内容且版本对象匹配，由服务检查。</w:t>
      </w:r>
    </w:p>
    <w:p>
      <w:r>
        <w:t>- 迁移切换只修改当前asset指针；冻结manifest和pin仍持有旧objectId/locator。旧副本保留到最后pin释放+保留期，逐对象检查点可续传。失败/回滚只改新请求路由，不删除副本；retired profile如仍有对象或pin不可撤读取凭据。</w:t>
      </w:r>
    </w:p>
    <w:p>
      <w:pPr>
        <w:pStyle w:val="Heading2"/>
      </w:pPr>
      <w:r>
        <w:t>保存、候选与导出提交</w:t>
      </w:r>
    </w:p>
    <w:p>
      <w:r>
        <w:t>- 保存以 If-Match字符串解析安全正整数。锁project并查current_revision，校验document.schema.json与引用：1–50跨页、≤500照片、每跨页≤100递归层、group深度≤5、坐标有限、无外部URL、未知同版本层原样保留。写文档对象后在事务内追加 project_revision/asset引用并条件更新 current_revision；孤儿对象由回收清理。commandId重复同body返回原revision，异body冲突。schema迁移新建版本，不改旧记录；恢复草稿不移动current_revision。</w:t>
      </w:r>
    </w:p>
    <w:p>
      <w:r>
        <w:t>- layout_jobs冻结base revision/约束/seed；layout_candidates为不可变候选，不更新文档。apply以当前revision CAS，验证candidate来自此项目、未过期、约束/资源/许可有效，再产生新revision；冲突保存恢复草稿或409。建议文字不被当代码执行。</w:t>
      </w:r>
    </w:p>
    <w:p>
      <w:r>
        <w:t>- preflight固定revision与normalizedSpecHash，检查字体存在/授权/缺字、文字超框、未知schema/render层、原图缺失、PPI警告、目标像素。SQL仅可保证已存max_face_pixels≤50MP/DPI=72/150/300；全部业务检查和真实预估由服务负责。机器格式枚举固定jpeg/png/pdf（JPEG文件扩展名可为.jpg）；ZIP只作为多输出面归档/隐私导出包的job_output格式，不能作为exportOptions或preflight格式。job_outputs另外允许json供结构化结果。PPI100–199警告，&lt;100强警告需明确确认；禁止把这些警告当可跳过缺资源阻断。</w:t>
      </w:r>
    </w:p>
    <w:p>
      <w:r>
        <w:t>- 接受导出在同事务校验preflight token hash/时效/revision/specHash、无blocker、必要warning ack、当前权益和资源预算；插 job_snapshot、job、精确resource_pins、必要quota预占、outbox、幂等响应。快照固定config release、font/template/filter versions、asset对象locator/hash、renderer版本和镜像digest；manifest必须完全闭合且受JSON Schema约束。job.kind/quote/snapshot/preflight/当前授权等交叉一致性由事务服务保证，不声称所有这些由FK覆盖。</w:t>
      </w:r>
    </w:p>
    <w:p>
      <w:pPr>
        <w:pStyle w:val="Heading2"/>
      </w:pPr>
      <w:r>
        <w:t>订单、支付、兑换与退款</w:t>
      </w:r>
    </w:p>
    <w:p>
      <w:r>
        <w:t>1. 创建订单在服务端读取已启用sku的不可变version，冻结CNY金额和渠道/平台，写幂等记录。支付尝试有独立attempt和稳定provider_request_id（商户号作用域）；客户端“支付成功”只触发查询，不能发权益。</w:t>
      </w:r>
    </w:p>
    <w:p>
      <w:r>
        <w:t>2. 回调先独立验签/证书/时间/商户/app/币种/金额和provider transaction匹配。验签通过的事件按(channel,merchant_account_ref,provider_event_id)插payment_event，同事务锁order/attempt，检查状态和金额，改paid并插唯一entitlement_grant、credit_lot、credit_ledger、outbox。若同事件已存在，验证body_hash后读结果；若前事务未知，查询订单/渠道事实。一次provider transaction只能绑定一个attempt。</w:t>
      </w:r>
    </w:p>
    <w:p>
      <w:r>
        <w:t>3. 拆开pay event和履约状态是为重放恢复；重放同事实只补缺少的唯一grant/lot/ledger。不可让管理员直接改订单为paid绕过事件与账本；人工调整必须明确审批、operation_id、补偿流水和审计原因。</w:t>
      </w:r>
    </w:p>
    <w:p>
      <w:r>
        <w:t>4. 兑换锁code与batch，检查启用/expiry/used_count&lt;max_uses、用户/空间权限；插redemption（同code同空间唯一），used_count+1，追加来源grant/lot/ledger/outbox同事务。批次停用与兑换须统一锁序；原始兑换码仅初次安全交付，数据库/日志只hash，接口限速且错误不暴露枚举信息。</w:t>
      </w:r>
    </w:p>
    <w:p>
      <w:r>
        <w:t>5. 退款锁order、对应attempt和相关credit_account/lots；累计成功+待定退款预留不能超过已收金额。建立refund稳定operation_id，调用渠道在事务外，unknown先查询。渠道终局成功同事务反转grant/可撤销credit余额、追加revoke/补偿流水；已消费点数/已交付结果按公开退款规则转manual_review，不能改历史流水为0。活跃预占先查询/取消终局，不能在worker可结算时又释放同一批点数。需要取消时先挂起退款，在独立任务事务完成取消/终局后再重试退款，不持有order锁反向请求job锁。</w:t>
      </w:r>
    </w:p>
    <w:p>
      <w:r>
        <w:t>6. 会员到期阻止新收费/超额操作，不自动删已有作品/素材；权益来自时间窗与策略版本，不能仅信subscriptions.state缓存。续费生成新订单/时间窗，不改旧SKU价格。源order/grant、引用版本及财务事实按法定期限留存并去标识。</w:t>
      </w:r>
    </w:p>
    <w:p>
      <w:pPr>
        <w:pStyle w:val="Heading2"/>
      </w:pPr>
      <w:r>
        <w:t>点数、报价与稳定采购预算</w:t>
      </w:r>
    </w:p>
    <w:p>
      <w:r>
        <w:t>报价阶段不扣款/不预占。generation_quote冻结configRelease、route/model/provider/preset/costRule、inputHash、consent/reference、点数/预估与上限成本、5分钟有效期，每子任务1张图。用户合法授权和明确传输用途单独generation_consent；不把全部相册上传。公开响应不暴露采购成本/平台endpoint/秘密。</w:t>
      </w:r>
    </w:p>
    <w:p>
      <w:r>
        <w:t>接受事务：</w:t>
      </w:r>
    </w:p>
    <w:p>
      <w:r>
        <w:t>1. 原子插幂等占位，重复key先比较canonical request_hash；锁所需工作区/余额。锁quote或利用 jobs(workspace_id,quote_id)唯一键保证仅接受一次。按clock_timestamp检验expires_at、输入hash、模型能力/路由/预设支持白名单、当前许可、参考图所属及可用、config和secret允许新提交。已接受的同key重复返回既有job，即使quote后来过期，不重新预占。</w:t>
      </w:r>
    </w:p>
    <w:p>
      <w:r>
        <w:t>2. 锁credit_account，按 (expires_at,id) 锁未到期可用lots。余额不足402；按FEFO分配 reservation_allocations，available→reserved，更新account，追加每lot reserve流水。quote点数为0允许零amount reservation、零allocation，不写零金额credit_ledger。</w:t>
      </w:r>
    </w:p>
    <w:p>
      <w:r>
        <w:t>3. 采购日以 (:acceptedAt AT TIME ZONE 'Asia/Shanghai')::date 计算，稳定归属ai_billing_accounts.account_billing_id。锁billing_account → budget_day → connection → provider_budget_day；检查账户/连接两者有效上限，当前reserved+spent+quote.maxCost不得超限。0表示停新付费；密钥、connection version、模型/路由切换不创建新的账户预算桶。相同采购账户多connection共享budget_day，同时计各自connection上限。</w:t>
      </w:r>
    </w:p>
    <w:p>
      <w:r>
        <w:t>4. 预算row的limit_fen是当日接受策略快照，运营降额不能抹去既有reserved/spent；锁同row更新limit后若已超限，只阻止新增，不拒绝记录实际费用。budget_days不以CHECK强制spent+reserved≤limit，避免实际超估费用无法入账；服务在接受新任务时必须检查两层上限。spent+reserved不得超JSON安全整数，极端溢出需财务异常队列和停新任务，不能丢账。</w:t>
      </w:r>
    </w:p>
    <w:p>
      <w:r>
        <w:t>5. 同事务插snapshot/job、credit_reservation、budget_reservation和采购reserve流水、pins、outbox、幂等响应。预算预占归属接受日不因午夜/租约重试迁移到今日。提交后才可调度调用供应商；任何一步失败全回滚。</w:t>
      </w:r>
    </w:p>
    <w:p>
      <w:r>
        <w:t>终局事务：先锁job并检查expectedFence/状态/lease，再依统一顺序锁余额、lots、采购账户及两个预算桶、两种reservation。成功且审核/标识通过：reserved→consumed，release采购保守预占、记actual成本，发布私有结果/来源，job=succeeded并terminal_at，同事务append ledgers、outbox。明确拒绝/失败：reserved→available（若lot未过期且grant有效），否则reserved→expired/revoked；采购成本按已发生事实记账，其余释放；job失败或取消。每个reservation仅从held条件转一次，operation_id唯一作为第二道防重，抢占失败回滚整个结果事务。</w:t>
      </w:r>
    </w:p>
    <w:p>
      <w:r>
        <w:t>- lot到期与预占竞争：过期sweeper锁credit_account、lot，仅available→expired；reserved保持，不能偷走运行任务已占额度。若接受先锁并检查未到期，后到期仍可用既有预占成功结算；若过期先锁，接受看不到可用额。终局失败释放时重新检验lot时效，已到期部分进expired而非恢复available。账户available/reserved与lot投影同事务变更，不能先释放再扣。</w:t>
      </w:r>
    </w:p>
    <w:p>
      <w:r>
        <w:t>- 未知供应商状态：提交前持久化stable provider_request_id与submission intent，网络调用不持金融锁。超时/进程崩溃/响应丢失把状态保持unknown/accepted，查询原request/job；不跨供应商、不凭429/超时盲目再次付费提交。只有确认从未接受且备用满足原报价能力/质量/价格，才可用固定备用，否则释放旧报价并让用户新确认。</w:t>
      </w:r>
    </w:p>
    <w:p>
      <w:r>
        <w:t>- 终局时限默认30分钟可配置，expiry sweeper先按job锁与供应商查询结果/合同判定。仍未知到合同上限时，停止发布资格、释放用户点数与未发生的采购预占，job进入终态；迟到结果不再次扣点、不发布。已产生/迟到确认的采购成本进provider_cost_ledger late_charge/reconcile并归原budget_day，可能超限后停新任务；不得为保持预算表面不过限隐去真实费用。</w:t>
      </w:r>
    </w:p>
    <w:p>
      <w:r>
        <w:t>- 费用与点数分离：非收费query若供应商按次收费，也写采购成本。用户点数不随供应商实际价格变动重新扣。实际费用&gt;max预估属于运营告警/策略校正，仍记录；采购对账不能修改已结用户ledger。取消仅表示请求，需上游明确终局或时限规则后释放，防止取消同时上游已收费的双花。</w:t>
      </w:r>
    </w:p>
    <w:p>
      <w:r>
        <w:t>- 账本operation_id每个物理流水行全局唯一、opaque≤128；多lot同一业务操作用共同operation_group_id、递增operation_line与各自独立operation_id，不能多行复用一个ID。服务重试使用已持久化同ID，禁止临时重生成规避唯一键。余额/lot校正只写有原因的补偿流水，禁止UPDATE历史。</w:t>
      </w:r>
    </w:p>
    <w:p>
      <w:pPr>
        <w:pStyle w:val="Heading2"/>
      </w:pPr>
      <w:r>
        <w:t>worker、租约、输出、Outbox 与幂等</w:t>
      </w:r>
    </w:p>
    <w:p>
      <w:r>
        <w:t>- dispatcher按outbox未sent且available、claim过期选行 FOR UPDATE SKIP LOCKED，写有到期claim后提交；向BullMQ投递以jobId dedupe，成功后条件sent_at。队列断线重投；投递成功但DB确认丢失可重复，worker按job事实去重。sent不等于job完成；定期用jobs/outbox修复队列，不用Redis重建余额。</w:t>
      </w:r>
    </w:p>
    <w:p>
      <w:r>
        <w:t>- worker领取必须条件 state=queued（或先retry_wait→queued）、revision匹配，fence=fence+1, attempt_count+1, revision+1, lease_owner, lease_expires_at。续租只在id/workspace/current fence/owner/允许状态且 lease仍有效时更新revision+1；过期worker不能自行续回。后台回收器先按租约过期与provider_submission_state判断query/retry_wait，不能让unknown上游任务重新submit。</w:t>
      </w:r>
    </w:p>
    <w:p>
      <w:r>
        <w:t>- 每次条件结果写 WHERE id/workspace/fence/revision/state/leaseOwner/leaseExpiresAt；0行表示失去资格，停止发布。SQL trigger验证fence单调和transition，但不能替代expectedFence WHERE，也不声称知道调用者worker身份。</w:t>
      </w:r>
    </w:p>
    <w:p>
      <w:r>
        <w:t>- 结果先写独有临时object，真实下载校验、MIME、尺寸、SHA、审核/标识通过再进入结果事务。INSERT job_output触发器锁job并验证可发布state、当前fence和未过期lease；服务须在同事务完成账本与job=succeeded，下载只查succeeded任务。若只插输出不成功，此row不可被下载，后续错误清理/补偿由维护流程处理。旧worker/fence、已cancel_requested或终态均不能插新output。</w:t>
      </w:r>
    </w:p>
    <w:p>
      <w:r>
        <w:t>- cancellation先条件queued/running/packaging/retry_wait→cancel_requested；运行worker在安全点按fence终局cancelled。若成功先锁并提交，终态trigger阻止改cancelled，取消API返回既有成功；若cancel_requested先提交，success/output都被拒绝。两个顺序的SQL检查已验证，但没有声称运行了真实多连接竞态压测。</w:t>
      </w:r>
    </w:p>
    <w:p>
      <w:r>
        <w:t>- 最大重试默认3次（SQL可配置1–10）；invalid schema/font/license/budget等永久失败不重试。重试仅已确认无上游重复付费风险；OOM不得无变化重跑相同内存，重试parentJob产生新quote/权限/预占，旧终态不可复活。取消/失败/成功仅一个终态。</w:t>
      </w:r>
    </w:p>
    <w:p>
      <w:r>
        <w:t>- output过期/分享撤销仅停止新签名；已发300秒URL不是即时可撤销。生成结果上游URL仅后端临时取回，允许域名、重定向次数/大小/时限/解码像素都由adapter验证，禁止任意URL/SSRF/原图GPS外泄。生成provenance冻结具体model/provider/preset/consent/许可/审核/标识，不伪造可重复像素保证。</w:t>
      </w:r>
    </w:p>
    <w:p>
      <w:r>
        <w:t>- Idempotency-Key：工作区请求principal_scope固定workspace，同workspace跨operation仍唯一；登录/绑定/平台操作workspace=NULL且principal_scope为经过认证用户/平台或匿名流程的稳定服务端作用域。不能接受客户端指定scope。首次INSERT唯一冲突后等待/重读已有记录；相同hash已完成返回原状态/响应，异hash409，处理中返回可轮询状态不执行第二次。</w:t>
      </w:r>
    </w:p>
    <w:p>
      <w:r>
        <w:t>- 幂等占位、业务写、最终响应同事务；涉及外部调用的流程先提交可恢复业务意图，未知结果由稳定requestId查询。至少7天保留，自created_at算，过期删除前确认无非终态业务；到期允许重用key不免除订单/grant/ledger/provider_request_id的永久财务去重。canonical hash覆盖method/path/主体/workspace与规范请求body，排除随机签名和传输header。</w:t>
      </w:r>
    </w:p>
    <w:p>
      <w:pPr>
        <w:pStyle w:val="Heading2"/>
      </w:pPr>
      <w:r>
        <w:t>通知、分享、审计与恢复</w:t>
      </w:r>
    </w:p>
    <w:p>
      <w:r>
        <w:t>站内通知以recipient+event_key去重，投递按channel+attempt记录；只从已提交outbox消费，偏好禁止时suppressed。第三方通知响应丢失先按provider_message_id查询，不能声称各渠道恰好一次。小程序订阅授权单独服务校验；保留App适配不表示首期已发送App通知。分享固定项目revision、用途scope和expiry，token使用高熵随机值只存hash，可选强密码hash；每次访问鉴权、口令、限速与撤销校验，分享不授权任意assetId下载。审计、通知payload只存脱敏业务摘要。</w:t>
      </w:r>
    </w:p>
    <w:p>
      <w:r>
        <w:t>备份同时涵盖PostgreSQL、对象与配置版本引用；秘密由秘密服务独立备份，SQL只引用。恢复先隔离外发/付费调用，恢复数据库+对象至一致水位、重放 deletion_tombstones 到最新已知水位，恢复法律保留与撤销状态，再对账订单/供应商unknown任务/点数/预算/对象pins，用jobs+outbox重建调度，完成恢复演练后开放访问。恢复不得把已撤销分享/已删对象重新公开；RPO/RTO与备份保留期须在生产环境实测，本目录不编造达标值。</w:t>
      </w:r>
    </w:p>
    <w:p>
      <w:pPr>
        <w:pStyle w:val="Heading2"/>
      </w:pPr>
      <w:r>
        <w:t>本次实际验证与后续门槛</w:t>
      </w:r>
    </w:p>
    <w:p>
      <w:r>
        <w:t>2026-10-21，在本会话的隔离Docker临时库实际运行 PostgreSQL 17.11 与 16.15，未连接生产、未调用支付/微信/AI/存储服务。实际结果见本文末尾记录。contract-checks.sql 是可重复的SQL负面/正面样本，每次BEGIN/ROLLBACK，不是产品测试套件。两个版本都执行了完整SQL迁移与约束样本；最终jpeg/zip枚举对齐后仅重新执行PostgreSQL17，PG16记录适用于枚举修订前的结构与36项样本，不将其表述为最终文件已再次跑过PG16。</w:t>
      </w:r>
    </w:p>
    <w:p>
      <w:r>
        <w:t>复现（仅有授权的临时空数据库）：</w:t>
      </w:r>
    </w:p>
    <w:p>
      <w:pPr>
        <w:spacing w:after="0"/>
      </w:pPr>
      <w:r>
        <w:t>psql -X -v ON_ERROR_STOP=1 "$TEMP_DATABASE_URL" -f 001_initial.up.sql</w:t>
      </w:r>
    </w:p>
    <w:p>
      <w:pPr>
        <w:spacing w:after="0"/>
      </w:pPr>
      <w:r>
        <w:t>psql -X -v ON_ERROR_STOP=1 "$TEMP_DATABASE_URL" -f contract-checks.sql</w:t>
      </w:r>
    </w:p>
    <w:p>
      <w:pPr>
        <w:spacing w:after="0"/>
      </w:pPr>
      <w:r>
        <w:t># 未设置本地标志时 down 应失败且 schema 保留</w:t>
      </w:r>
    </w:p>
    <w:p>
      <w:pPr>
        <w:spacing w:after="0"/>
      </w:pPr>
      <w:r>
        <w:t>psql -X -v ON_ERROR_STOP=1 "$TEMP_DATABASE_URL" -f 001_initial.down.sql</w:t>
      </w:r>
    </w:p>
    <w:p>
      <w:pPr>
        <w:spacing w:after="0"/>
      </w:pPr>
      <w:r>
        <w:t># 仅本地销毁：在同一个连接设置标志再执行 down</w:t>
      </w:r>
    </w:p>
    <w:p>
      <w:pPr>
        <w:spacing w:after="0"/>
      </w:pPr>
      <w:r>
        <w:t>psql -X -v ON_ERROR_STOP=1 "$TEMP_DATABASE_URL" \</w:t>
      </w:r>
    </w:p>
    <w:p>
      <w:pPr>
        <w:spacing w:after="0"/>
      </w:pPr>
      <w:r>
        <w:t>-c "SET ai_album.allow_destructive_local_reset='yes';" -f 001_initial.down.sql</w:t>
      </w:r>
    </w:p>
    <w:p>
      <w:pPr>
        <w:spacing w:after="0"/>
      </w:pPr>
      <w:r>
        <w:t>psql -X -v ON_ERROR_STOP=1 "$TEMP_DATABASE_URL" -f 001_initial.up.sql</w:t>
      </w:r>
    </w:p>
    <w:p>
      <w:r>
        <w:t>待实施后必须增加真实多连接测试：双扣点/两连接预算穿透、上海午夜旧预占、lot到期竞争、退款与运行中job、folder并发互换父级、租约过期旧worker提交、成功/取消同时提交、outbox重复投递、DB COMMIT丢响应、provider已接受但submit超时、迟到收费对账、secret紧急撤销、迁移与pin/删除竞态、恢复后墓碑重放，以及全量schema/许可与导出像素样本。SQL检查不能证明这些服务协议已实现。</w:t>
      </w:r>
    </w:p>
    <w:p>
      <w:r>
        <w:t>实际SQL验证记录：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检查</w:t>
            </w:r>
          </w:p>
        </w:tc>
        <w:tc>
          <w:tcPr>
            <w:tcW w:type="dxa" w:w="2880"/>
          </w:tcPr>
          <w:p>
            <w:r>
              <w:t>PostgreSQL 17.11（最终jpeg/zip修订）</w:t>
            </w:r>
          </w:p>
        </w:tc>
        <w:tc>
          <w:tcPr>
            <w:tcW w:type="dxa" w:w="2880"/>
          </w:tcPr>
          <w:p>
            <w:r>
              <w:t>PostgreSQL 16.15（枚举修订前）</w:t>
            </w:r>
          </w:p>
        </w:tc>
      </w:tr>
      <w:tr>
        <w:tc>
          <w:tcPr>
            <w:tcW w:type="dxa" w:w="2880"/>
          </w:tcPr>
          <w:p>
            <w:r>
              <w:t>空库执行初始迁移，ON_ERROR_STOP=1</w:t>
            </w:r>
          </w:p>
        </w:tc>
        <w:tc>
          <w:tcPr>
            <w:tcW w:type="dxa" w:w="2880"/>
          </w:tcPr>
          <w:p>
            <w:r>
              <w:t>通过</w:t>
            </w:r>
          </w:p>
        </w:tc>
        <w:tc>
          <w:tcPr>
            <w:tcW w:type="dxa" w:w="2880"/>
          </w:tcPr>
          <w:p>
            <w:r>
              <w:t>通过</w:t>
            </w:r>
          </w:p>
        </w:tc>
      </w:tr>
      <w:tr>
        <w:tc>
          <w:tcPr>
            <w:tcW w:type="dxa" w:w="2880"/>
          </w:tcPr>
          <w:p>
            <w:r>
              <w:t>contract-checks.sql 预期失败断言（逐个SQLSTATE匹配）</w:t>
            </w:r>
          </w:p>
        </w:tc>
        <w:tc>
          <w:tcPr>
            <w:tcW w:type="dxa" w:w="2880"/>
          </w:tcPr>
          <w:p>
            <w:r>
              <w:t>最终39项通过</w:t>
            </w:r>
          </w:p>
        </w:tc>
        <w:tc>
          <w:tcPr>
            <w:tcW w:type="dxa" w:w="2880"/>
          </w:tcPr>
          <w:p>
            <w:r>
              <w:t>修订前36项通过</w:t>
            </w:r>
          </w:p>
        </w:tc>
      </w:tr>
      <w:tr>
        <w:tc>
          <w:tcPr>
            <w:tcW w:type="dxa" w:w="2880"/>
          </w:tcPr>
          <w:p>
            <w:r>
              <w:t>有效上传元数据初始化、live-fence输出、终态与lot/ledger夹具</w:t>
            </w:r>
          </w:p>
        </w:tc>
        <w:tc>
          <w:tcPr>
            <w:tcW w:type="dxa" w:w="2880"/>
          </w:tcPr>
          <w:p>
            <w:r>
              <w:t>通过；新增jpeg preflight和jpeg/zip输出通过（最终ROLLBACK）</w:t>
            </w:r>
          </w:p>
        </w:tc>
        <w:tc>
          <w:tcPr>
            <w:tcW w:type="dxa" w:w="2880"/>
          </w:tcPr>
          <w:p>
            <w:r>
              <w:t>修订前夹具通过（最终ROLLBACK）</w:t>
            </w:r>
          </w:p>
        </w:tc>
      </w:tr>
      <w:tr>
        <w:tc>
          <w:tcPr>
            <w:tcW w:type="dxa" w:w="2880"/>
          </w:tcPr>
          <w:p>
            <w:r>
              <w:t>未设置local-reset标志时down拒绝，原schema保留</w:t>
            </w:r>
          </w:p>
        </w:tc>
        <w:tc>
          <w:tcPr>
            <w:tcW w:type="dxa" w:w="2880"/>
          </w:tcPr>
          <w:p>
            <w:r>
              <w:t>通过，psql退出3</w:t>
            </w:r>
          </w:p>
        </w:tc>
        <w:tc>
          <w:tcPr>
            <w:tcW w:type="dxa" w:w="2880"/>
          </w:tcPr>
          <w:p>
            <w:r>
              <w:t>通过，psql退出3</w:t>
            </w:r>
          </w:p>
        </w:tc>
      </w:tr>
      <w:tr>
        <w:tc>
          <w:tcPr>
            <w:tcW w:type="dxa" w:w="2880"/>
          </w:tcPr>
          <w:p>
            <w:r>
              <w:t>设置local-reset后down，再重新up</w:t>
            </w:r>
          </w:p>
        </w:tc>
        <w:tc>
          <w:tcPr>
            <w:tcW w:type="dxa" w:w="2880"/>
          </w:tcPr>
          <w:p>
            <w:r>
              <w:t>通过</w:t>
            </w:r>
          </w:p>
        </w:tc>
        <w:tc>
          <w:tcPr>
            <w:tcW w:type="dxa" w:w="2880"/>
          </w:tcPr>
          <w:p>
            <w:r>
              <w:t>通过</w:t>
            </w:r>
          </w:p>
        </w:tc>
      </w:tr>
      <w:tr>
        <w:tc>
          <w:tcPr>
            <w:tcW w:type="dxa" w:w="2880"/>
          </w:tcPr>
          <w:p>
            <w:r>
              <w:t>目录自检：92基础表/746约束/203外键/重复约束名0</w:t>
            </w:r>
          </w:p>
        </w:tc>
        <w:tc>
          <w:tcPr>
            <w:tcW w:type="dxa" w:w="2880"/>
          </w:tcPr>
          <w:p>
            <w:r>
              <w:t>通过</w:t>
            </w:r>
          </w:p>
        </w:tc>
        <w:tc>
          <w:tcPr>
            <w:tcW w:type="dxa" w:w="2880"/>
          </w:tcPr>
          <w:p>
            <w:r>
              <w:t>通过</w:t>
            </w:r>
          </w:p>
        </w:tc>
      </w:tr>
    </w:tbl>
    <w:p>
      <w:r>
        <w:t>容器使用 postgres:17-alpine 与 postgres:16-alpine，本次镜像内容摘要分别 sha256:b0f9560a2de083e2cc7382e75f808c7381a32852a7ec49117deedb300e552b24、sha256:721873c34ceb9f8d8fc265984940dc982404c105f19ad51be9fdc5970a6080ea；仅为本次临时验证环境证据，不是产品生产镜像锁定。容器无宿主端口映射，执行使用 docker exec -i ... psql -X -U postgres -d contract_test -v ON_ERROR_STOP=1。下迁移仅在这些临时容器运行。SQLSTATE负面断言分别覆盖23514、23503、23505；没有把顺序化状态断言称为真实并发竞态测试。</w:t>
      </w:r>
    </w:p>
    <w:p>
      <w:r>
        <w:t>最终枚举补充验证：export_preflights.format=jpeg成功、jpg/zip分别以23514拒绝；job_outputs.format=jpeg/zip成功、jpg以23514拒绝。最终SQL在PostgreSQL17重新空库up、39项负面断言/正面夹具、down保护拒绝、guarded down/up及目录自检均重新执行。provider submit未知状态查询、双预算锁及终局释放仍是待实现服务事务要求；本SQL检查不证明这些跨供应商协议已经实现。</w:t>
      </w:r>
    </w:p>
    <w:p>
      <w:r>
        <w:br w:type="page"/>
      </w:r>
    </w:p>
    <w:p>
      <w:pPr>
        <w:pStyle w:val="Heading1"/>
      </w:pPr>
      <w:r>
        <w:t>数据字典（v1.0 设计合同）</w:t>
      </w:r>
    </w:p>
    <w:p>
      <w:r>
        <w:t>2026-10-21；继承 v0.1 架构实体与 v0.4 配置、目录、AI 增补。本文与迁移共同定义设计；不是已部署服务。</w:t>
      </w:r>
    </w:p>
    <w:p>
      <w:r>
        <w:t>共 92 张表。跨身份、租户、不可变内容、配置版本、财务、供应商成本、任务、分享与运维归一化拆分；数量大于60是为避免将订单、尝试、回调、点数、采购成本和任务合并为无法约束的 JSON。首期可按模块实施，但首个生产数据库不得只落部分财务约束。</w:t>
      </w:r>
    </w:p>
    <w:p>
      <w:pPr>
        <w:pStyle w:val="Heading2"/>
      </w:pPr>
      <w:r>
        <w:t>类型、所有权和引用约定</w:t>
      </w:r>
    </w:p>
    <w:p>
      <w:r>
        <w:t>- opaque_id 是带 1–128 Unicode 字符约束的 PostgreSQL text domain；不是 UUID，不解析 ID 前缀。全部主键均为此类型，无自增。safe_uint 是 bigint，范围 0–9007199254740991；对外 JSON 永远不超过此界限。sha256_hex 为64位小写十六进制。</w:t>
      </w:r>
    </w:p>
    <w:p>
      <w:r>
        <w:t>- 所有 created_at 默认 now()，时间列均 timestamptz；会话设置 UTC，驱动按 UTC 序列化。PostgreSQL 存储瞬时值，预算日 date 是按 Asia/Shanghai 计算后的业务日。</w:t>
      </w:r>
    </w:p>
    <w:p>
      <w:r>
        <w:t>- 每表 id 主键和 created_at 创建时间不可改。含 workspace_id 的业务表同时 UNIQUE(workspace_id,id)，所有其下租户资源采用复合 FK，禁止单改 workspace 进行迁移。审计/墓碑/幂等等可含可空 workspace，表示平台或个人作用域，不作为资源越权入口。</w:t>
      </w:r>
    </w:p>
    <w:p>
      <w:r>
        <w:t>- workspace_members.role 只授工作区角色，admin_role_assignments 为独立平台 RBAC。owner 成员与 workspaces.owner_user_id 的一致性在持有工作区锁的事务内保证。平台字体/模板的字节放入专用 kind=platform 工作区；用户引用全局已授权版本，不获得该工作区访问权。</w:t>
      </w:r>
    </w:p>
    <w:p>
      <w:r>
        <w:t>- body/manifest/features/recipe/layout_json 等 JSON 仅承载有独立 JSON Schema 的可变结构；金额、状态、版本、归属、引用与关键索引均为关系列。JSON Schema、授权、大小限制和 manifest 引用一致性由服务验证，SQL 的 object/array CHECK 不替代它们。</w:t>
      </w:r>
    </w:p>
    <w:p>
      <w:r>
        <w:t>- revision 为 bigint 乐观锁字段；应用接受十进制字符串 If-Match，按 expectedRevision 条件更新。job 的状态 trigger 额外要求每次 revision+1；其他表需服务执行 CAS。项目 current_revision 是版本序号而非公开 ID。</w:t>
      </w:r>
    </w:p>
    <w:p>
      <w:r>
        <w:t>- 所有 FK 默认 NO ACTION、不级联删财务/作品。不可变表在 UPDATE/DELETE 时拒绝；TRUNCATE 和所有者禁用 trigger 不在业务权限内。不可变记录的到期脱敏/清除需单独维护权限和审计迁移。</w:t>
      </w:r>
    </w:p>
    <w:p>
      <w:r>
        <w:t>- secret_references 仅存密钥服务 locator、版本、用途、状态；不存密码、token、微信 session_key、支付凭据。会话和分享 token、兑换码只存摘要；外部身份 subject 用带服务端 pepper 的稳定摘要匹配，pepper 的版本及可回收加密映射由秘密服务托管，账户删除时同步销毁。</w:t>
      </w:r>
    </w:p>
    <w:p>
      <w:r>
        <w:t>- 状态 CHECK 限制可用值；除 jobs 明确状态 trigger 外，跨表状态机、金额相等、支付验签、时效和授权均由事务服务实施，详见 transaction-safety.md。config_tests、backup_runs 是将来运行证据表，不是本次测试记录。</w:t>
      </w:r>
    </w:p>
    <w:p>
      <w:pPr>
        <w:pStyle w:val="Heading2"/>
      </w:pPr>
      <w:r>
        <w:t>表和字段</w:t>
      </w:r>
    </w:p>
    <w:p>
      <w:r>
        <w:t>以下逐列列出精确类型、NOT NULL 和默认值；id/created_at 在每表显式列出。唯一键、CHECK、FK 的权威表达式在相邻 SQL，ERD 展示所有 FK。</w:t>
      </w:r>
    </w:p>
    <w:p>
      <w:pPr>
        <w:pStyle w:val="Heading3"/>
      </w:pPr>
      <w:r>
        <w:t>`users`</w:t>
      </w:r>
    </w:p>
    <w:p>
      <w:r>
        <w:t>内部用户与去标识状态。 状态或元信息可变；CAS/权限按服务合同。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字段</w:t>
            </w:r>
          </w:p>
        </w:tc>
        <w:tc>
          <w:tcPr>
            <w:tcW w:type="dxa" w:w="4320"/>
          </w:tcPr>
          <w:p>
            <w:r>
              <w:t>SQL 类型与约束</w:t>
            </w:r>
          </w:p>
        </w:tc>
      </w:tr>
      <w:tr>
        <w:tc>
          <w:tcPr>
            <w:tcW w:type="dxa" w:w="4320"/>
          </w:tcPr>
          <w:p>
            <w:r>
              <w:t>id</w:t>
            </w:r>
          </w:p>
        </w:tc>
        <w:tc>
          <w:tcPr>
            <w:tcW w:type="dxa" w:w="4320"/>
          </w:tcPr>
          <w:p>
            <w:r>
              <w:t>opaque_id NOT NULL</w:t>
            </w:r>
          </w:p>
        </w:tc>
      </w:tr>
      <w:tr>
        <w:tc>
          <w:tcPr>
            <w:tcW w:type="dxa" w:w="4320"/>
          </w:tcPr>
          <w:p>
            <w:r>
              <w:t>created_at</w:t>
            </w:r>
          </w:p>
        </w:tc>
        <w:tc>
          <w:tcPr>
            <w:tcW w:type="dxa" w:w="4320"/>
          </w:tcPr>
          <w:p>
            <w:r>
              <w:t>timestamptz NOT NULL DEFAULT now()</w:t>
            </w:r>
          </w:p>
        </w:tc>
      </w:tr>
      <w:tr>
        <w:tc>
          <w:tcPr>
            <w:tcW w:type="dxa" w:w="4320"/>
          </w:tcPr>
          <w:p>
            <w:r>
              <w:t>status</w:t>
            </w:r>
          </w:p>
        </w:tc>
        <w:tc>
          <w:tcPr>
            <w:tcW w:type="dxa" w:w="4320"/>
          </w:tcPr>
          <w:p>
            <w:r>
              <w:t>text NOT NULL DEFAULT 'active'</w:t>
            </w:r>
          </w:p>
        </w:tc>
      </w:tr>
      <w:tr>
        <w:tc>
          <w:tcPr>
            <w:tcW w:type="dxa" w:w="4320"/>
          </w:tcPr>
          <w:p>
            <w:r>
              <w:t>display_name</w:t>
            </w:r>
          </w:p>
        </w:tc>
        <w:tc>
          <w:tcPr>
            <w:tcW w:type="dxa" w:w="4320"/>
          </w:tcPr>
          <w:p>
            <w:r>
              <w:t>text NOT NULL</w:t>
            </w:r>
          </w:p>
        </w:tc>
      </w:tr>
      <w:tr>
        <w:tc>
          <w:tcPr>
            <w:tcW w:type="dxa" w:w="4320"/>
          </w:tcPr>
          <w:p>
            <w:r>
              <w:t>revision</w:t>
            </w:r>
          </w:p>
        </w:tc>
        <w:tc>
          <w:tcPr>
            <w:tcW w:type="dxa" w:w="4320"/>
          </w:tcPr>
          <w:p>
            <w:r>
              <w:t>bigint NOT NULL DEFAULT 1</w:t>
            </w:r>
          </w:p>
        </w:tc>
      </w:tr>
      <w:tr>
        <w:tc>
          <w:tcPr>
            <w:tcW w:type="dxa" w:w="4320"/>
          </w:tcPr>
          <w:p>
            <w:r>
              <w:t>last_login_at</w:t>
            </w:r>
          </w:p>
        </w:tc>
        <w:tc>
          <w:tcPr>
            <w:tcW w:type="dxa" w:w="4320"/>
          </w:tcPr>
          <w:p>
            <w:r>
              <w:t>timestamptz</w:t>
            </w:r>
          </w:p>
        </w:tc>
      </w:tr>
      <w:tr>
        <w:tc>
          <w:tcPr>
            <w:tcW w:type="dxa" w:w="4320"/>
          </w:tcPr>
          <w:p>
            <w:r>
              <w:t>deleted_at</w:t>
            </w:r>
          </w:p>
        </w:tc>
        <w:tc>
          <w:tcPr>
            <w:tcW w:type="dxa" w:w="4320"/>
          </w:tcPr>
          <w:p>
            <w:r>
              <w:t>timestamptz</w:t>
            </w:r>
          </w:p>
        </w:tc>
      </w:tr>
    </w:tbl>
    <w:p>
      <w:r>
        <w:t>关系与唯一性：CHECK (status IN ('active','suspended','deleting','deleted')); CHECK (char_length(display_name) BETWEEN 1 AND 120); CHECK (revision &gt; 0)。</w:t>
      </w:r>
    </w:p>
    <w:p>
      <w:pPr>
        <w:pStyle w:val="Heading3"/>
      </w:pPr>
      <w:r>
        <w:t>`auth_identities`</w:t>
      </w:r>
    </w:p>
    <w:p>
      <w:r>
        <w:t>外部身份；加密映射保管于秘密服务，匹配仅用摘要。 状态或元信息可变；CAS/权限按服务合同。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字段</w:t>
            </w:r>
          </w:p>
        </w:tc>
        <w:tc>
          <w:tcPr>
            <w:tcW w:type="dxa" w:w="4320"/>
          </w:tcPr>
          <w:p>
            <w:r>
              <w:t>SQL 类型与约束</w:t>
            </w:r>
          </w:p>
        </w:tc>
      </w:tr>
      <w:tr>
        <w:tc>
          <w:tcPr>
            <w:tcW w:type="dxa" w:w="4320"/>
          </w:tcPr>
          <w:p>
            <w:r>
              <w:t>id</w:t>
            </w:r>
          </w:p>
        </w:tc>
        <w:tc>
          <w:tcPr>
            <w:tcW w:type="dxa" w:w="4320"/>
          </w:tcPr>
          <w:p>
            <w:r>
              <w:t>opaque_id NOT NULL</w:t>
            </w:r>
          </w:p>
        </w:tc>
      </w:tr>
      <w:tr>
        <w:tc>
          <w:tcPr>
            <w:tcW w:type="dxa" w:w="4320"/>
          </w:tcPr>
          <w:p>
            <w:r>
              <w:t>created_at</w:t>
            </w:r>
          </w:p>
        </w:tc>
        <w:tc>
          <w:tcPr>
            <w:tcW w:type="dxa" w:w="4320"/>
          </w:tcPr>
          <w:p>
            <w:r>
              <w:t>timestamptz NOT NULL DEFAULT now()</w:t>
            </w:r>
          </w:p>
        </w:tc>
      </w:tr>
      <w:tr>
        <w:tc>
          <w:tcPr>
            <w:tcW w:type="dxa" w:w="4320"/>
          </w:tcPr>
          <w:p>
            <w:r>
              <w:t>user_id</w:t>
            </w:r>
          </w:p>
        </w:tc>
        <w:tc>
          <w:tcPr>
            <w:tcW w:type="dxa" w:w="4320"/>
          </w:tcPr>
          <w:p>
            <w:r>
              <w:t>opaque_id NOT NULL</w:t>
            </w:r>
          </w:p>
        </w:tc>
      </w:tr>
      <w:tr>
        <w:tc>
          <w:tcPr>
            <w:tcW w:type="dxa" w:w="4320"/>
          </w:tcPr>
          <w:p>
            <w:r>
              <w:t>provider</w:t>
            </w:r>
          </w:p>
        </w:tc>
        <w:tc>
          <w:tcPr>
            <w:tcW w:type="dxa" w:w="4320"/>
          </w:tcPr>
          <w:p>
            <w:r>
              <w:t>text NOT NULL</w:t>
            </w:r>
          </w:p>
        </w:tc>
      </w:tr>
      <w:tr>
        <w:tc>
          <w:tcPr>
            <w:tcW w:type="dxa" w:w="4320"/>
          </w:tcPr>
          <w:p>
            <w:r>
              <w:t>app_id</w:t>
            </w:r>
          </w:p>
        </w:tc>
        <w:tc>
          <w:tcPr>
            <w:tcW w:type="dxa" w:w="4320"/>
          </w:tcPr>
          <w:p>
            <w:r>
              <w:t>text NOT NULL</w:t>
            </w:r>
          </w:p>
        </w:tc>
      </w:tr>
      <w:tr>
        <w:tc>
          <w:tcPr>
            <w:tcW w:type="dxa" w:w="4320"/>
          </w:tcPr>
          <w:p>
            <w:r>
              <w:t>subject_digest</w:t>
            </w:r>
          </w:p>
        </w:tc>
        <w:tc>
          <w:tcPr>
            <w:tcW w:type="dxa" w:w="4320"/>
          </w:tcPr>
          <w:p>
            <w:r>
              <w:t>sha256_hex NOT NULL</w:t>
            </w:r>
          </w:p>
        </w:tc>
      </w:tr>
      <w:tr>
        <w:tc>
          <w:tcPr>
            <w:tcW w:type="dxa" w:w="4320"/>
          </w:tcPr>
          <w:p>
            <w:r>
              <w:t>union_scope</w:t>
            </w:r>
          </w:p>
        </w:tc>
        <w:tc>
          <w:tcPr>
            <w:tcW w:type="dxa" w:w="4320"/>
          </w:tcPr>
          <w:p>
            <w:r>
              <w:t>text</w:t>
            </w:r>
          </w:p>
        </w:tc>
      </w:tr>
      <w:tr>
        <w:tc>
          <w:tcPr>
            <w:tcW w:type="dxa" w:w="4320"/>
          </w:tcPr>
          <w:p>
            <w:r>
              <w:t>union_digest</w:t>
            </w:r>
          </w:p>
        </w:tc>
        <w:tc>
          <w:tcPr>
            <w:tcW w:type="dxa" w:w="4320"/>
          </w:tcPr>
          <w:p>
            <w:r>
              <w:t>sha256_hex</w:t>
            </w:r>
          </w:p>
        </w:tc>
      </w:tr>
      <w:tr>
        <w:tc>
          <w:tcPr>
            <w:tcW w:type="dxa" w:w="4320"/>
          </w:tcPr>
          <w:p>
            <w:r>
              <w:t>verified_at</w:t>
            </w:r>
          </w:p>
        </w:tc>
        <w:tc>
          <w:tcPr>
            <w:tcW w:type="dxa" w:w="4320"/>
          </w:tcPr>
          <w:p>
            <w:r>
              <w:t>timestamptz NOT NULL</w:t>
            </w:r>
          </w:p>
        </w:tc>
      </w:tr>
      <w:tr>
        <w:tc>
          <w:tcPr>
            <w:tcW w:type="dxa" w:w="4320"/>
          </w:tcPr>
          <w:p>
            <w:r>
              <w:t>revoked_at</w:t>
            </w:r>
          </w:p>
        </w:tc>
        <w:tc>
          <w:tcPr>
            <w:tcW w:type="dxa" w:w="4320"/>
          </w:tcPr>
          <w:p>
            <w:r>
              <w:t>timestamptz</w:t>
            </w:r>
          </w:p>
        </w:tc>
      </w:tr>
    </w:tbl>
    <w:p>
      <w:r>
        <w:t>关系与唯一性：CHECK (provider IN ('wechat_mini','wechat_web','phone','app_reserved')); CHECK ((union_scope IS NULL) = (union_digest IS NULL)); UNIQUE (provider, app_id, subject_digest); FOREIGN KEY (user_id) REFERENCES users(id)。</w:t>
      </w:r>
    </w:p>
    <w:p>
      <w:pPr>
        <w:pStyle w:val="Heading3"/>
      </w:pPr>
      <w:r>
        <w:t>`auth_sessions`</w:t>
      </w:r>
    </w:p>
    <w:p>
      <w:r>
        <w:t>网页 cookie／小程序 bearer 的服务器会话。 状态或元信息可变；CAS/权限按服务合同。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字段</w:t>
            </w:r>
          </w:p>
        </w:tc>
        <w:tc>
          <w:tcPr>
            <w:tcW w:type="dxa" w:w="4320"/>
          </w:tcPr>
          <w:p>
            <w:r>
              <w:t>SQL 类型与约束</w:t>
            </w:r>
          </w:p>
        </w:tc>
      </w:tr>
      <w:tr>
        <w:tc>
          <w:tcPr>
            <w:tcW w:type="dxa" w:w="4320"/>
          </w:tcPr>
          <w:p>
            <w:r>
              <w:t>id</w:t>
            </w:r>
          </w:p>
        </w:tc>
        <w:tc>
          <w:tcPr>
            <w:tcW w:type="dxa" w:w="4320"/>
          </w:tcPr>
          <w:p>
            <w:r>
              <w:t>opaque_id NOT NULL</w:t>
            </w:r>
          </w:p>
        </w:tc>
      </w:tr>
      <w:tr>
        <w:tc>
          <w:tcPr>
            <w:tcW w:type="dxa" w:w="4320"/>
          </w:tcPr>
          <w:p>
            <w:r>
              <w:t>created_at</w:t>
            </w:r>
          </w:p>
        </w:tc>
        <w:tc>
          <w:tcPr>
            <w:tcW w:type="dxa" w:w="4320"/>
          </w:tcPr>
          <w:p>
            <w:r>
              <w:t>timestamptz NOT NULL DEFAULT now()</w:t>
            </w:r>
          </w:p>
        </w:tc>
      </w:tr>
      <w:tr>
        <w:tc>
          <w:tcPr>
            <w:tcW w:type="dxa" w:w="4320"/>
          </w:tcPr>
          <w:p>
            <w:r>
              <w:t>user_id</w:t>
            </w:r>
          </w:p>
        </w:tc>
        <w:tc>
          <w:tcPr>
            <w:tcW w:type="dxa" w:w="4320"/>
          </w:tcPr>
          <w:p>
            <w:r>
              <w:t>opaque_id NOT NULL</w:t>
            </w:r>
          </w:p>
        </w:tc>
      </w:tr>
      <w:tr>
        <w:tc>
          <w:tcPr>
            <w:tcW w:type="dxa" w:w="4320"/>
          </w:tcPr>
          <w:p>
            <w:r>
              <w:t>client_kind</w:t>
            </w:r>
          </w:p>
        </w:tc>
        <w:tc>
          <w:tcPr>
            <w:tcW w:type="dxa" w:w="4320"/>
          </w:tcPr>
          <w:p>
            <w:r>
              <w:t>text NOT NULL</w:t>
            </w:r>
          </w:p>
        </w:tc>
      </w:tr>
      <w:tr>
        <w:tc>
          <w:tcPr>
            <w:tcW w:type="dxa" w:w="4320"/>
          </w:tcPr>
          <w:p>
            <w:r>
              <w:t>refresh_hash</w:t>
            </w:r>
          </w:p>
        </w:tc>
        <w:tc>
          <w:tcPr>
            <w:tcW w:type="dxa" w:w="4320"/>
          </w:tcPr>
          <w:p>
            <w:r>
              <w:t>sha256_hex NOT NULL</w:t>
            </w:r>
          </w:p>
        </w:tc>
      </w:tr>
      <w:tr>
        <w:tc>
          <w:tcPr>
            <w:tcW w:type="dxa" w:w="4320"/>
          </w:tcPr>
          <w:p>
            <w:r>
              <w:t>csrf_hash</w:t>
            </w:r>
          </w:p>
        </w:tc>
        <w:tc>
          <w:tcPr>
            <w:tcW w:type="dxa" w:w="4320"/>
          </w:tcPr>
          <w:p>
            <w:r>
              <w:t>sha256_hex</w:t>
            </w:r>
          </w:p>
        </w:tc>
      </w:tr>
      <w:tr>
        <w:tc>
          <w:tcPr>
            <w:tcW w:type="dxa" w:w="4320"/>
          </w:tcPr>
          <w:p>
            <w:r>
              <w:t>expires_at</w:t>
            </w:r>
          </w:p>
        </w:tc>
        <w:tc>
          <w:tcPr>
            <w:tcW w:type="dxa" w:w="4320"/>
          </w:tcPr>
          <w:p>
            <w:r>
              <w:t>timestamptz NOT NULL</w:t>
            </w:r>
          </w:p>
        </w:tc>
      </w:tr>
      <w:tr>
        <w:tc>
          <w:tcPr>
            <w:tcW w:type="dxa" w:w="4320"/>
          </w:tcPr>
          <w:p>
            <w:r>
              <w:t>revoked_at</w:t>
            </w:r>
          </w:p>
        </w:tc>
        <w:tc>
          <w:tcPr>
            <w:tcW w:type="dxa" w:w="4320"/>
          </w:tcPr>
          <w:p>
            <w:r>
              <w:t>timestamptz</w:t>
            </w:r>
          </w:p>
        </w:tc>
      </w:tr>
      <w:tr>
        <w:tc>
          <w:tcPr>
            <w:tcW w:type="dxa" w:w="4320"/>
          </w:tcPr>
          <w:p>
            <w:r>
              <w:t>rotated_from_id</w:t>
            </w:r>
          </w:p>
        </w:tc>
        <w:tc>
          <w:tcPr>
            <w:tcW w:type="dxa" w:w="4320"/>
          </w:tcPr>
          <w:p>
            <w:r>
              <w:t>opaque_id</w:t>
            </w:r>
          </w:p>
        </w:tc>
      </w:tr>
    </w:tbl>
    <w:p>
      <w:r>
        <w:t>关系与唯一性：CHECK (client_kind IN ('web','mini','app_reserved')); CHECK (expires_at &gt; created_at); UNIQUE (refresh_hash); FOREIGN KEY (user_id) REFERENCES users(id); FOREIGN KEY (rotated_from_id) REFERENCES auth_sessions(id)。</w:t>
      </w:r>
    </w:p>
    <w:p>
      <w:pPr>
        <w:pStyle w:val="Heading3"/>
      </w:pPr>
      <w:r>
        <w:t>`auth_challenges`</w:t>
      </w:r>
    </w:p>
    <w:p>
      <w:r>
        <w:t>二维码、登录和再认证一次性挑战。 状态或元信息可变；CAS/权限按服务合同。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字段</w:t>
            </w:r>
          </w:p>
        </w:tc>
        <w:tc>
          <w:tcPr>
            <w:tcW w:type="dxa" w:w="4320"/>
          </w:tcPr>
          <w:p>
            <w:r>
              <w:t>SQL 类型与约束</w:t>
            </w:r>
          </w:p>
        </w:tc>
      </w:tr>
      <w:tr>
        <w:tc>
          <w:tcPr>
            <w:tcW w:type="dxa" w:w="4320"/>
          </w:tcPr>
          <w:p>
            <w:r>
              <w:t>id</w:t>
            </w:r>
          </w:p>
        </w:tc>
        <w:tc>
          <w:tcPr>
            <w:tcW w:type="dxa" w:w="4320"/>
          </w:tcPr>
          <w:p>
            <w:r>
              <w:t>opaque_id NOT NULL</w:t>
            </w:r>
          </w:p>
        </w:tc>
      </w:tr>
      <w:tr>
        <w:tc>
          <w:tcPr>
            <w:tcW w:type="dxa" w:w="4320"/>
          </w:tcPr>
          <w:p>
            <w:r>
              <w:t>created_at</w:t>
            </w:r>
          </w:p>
        </w:tc>
        <w:tc>
          <w:tcPr>
            <w:tcW w:type="dxa" w:w="4320"/>
          </w:tcPr>
          <w:p>
            <w:r>
              <w:t>timestamptz NOT NULL DEFAULT now()</w:t>
            </w:r>
          </w:p>
        </w:tc>
      </w:tr>
      <w:tr>
        <w:tc>
          <w:tcPr>
            <w:tcW w:type="dxa" w:w="4320"/>
          </w:tcPr>
          <w:p>
            <w:r>
              <w:t>user_id</w:t>
            </w:r>
          </w:p>
        </w:tc>
        <w:tc>
          <w:tcPr>
            <w:tcW w:type="dxa" w:w="4320"/>
          </w:tcPr>
          <w:p>
            <w:r>
              <w:t>opaque_id</w:t>
            </w:r>
          </w:p>
        </w:tc>
      </w:tr>
      <w:tr>
        <w:tc>
          <w:tcPr>
            <w:tcW w:type="dxa" w:w="4320"/>
          </w:tcPr>
          <w:p>
            <w:r>
              <w:t>kind</w:t>
            </w:r>
          </w:p>
        </w:tc>
        <w:tc>
          <w:tcPr>
            <w:tcW w:type="dxa" w:w="4320"/>
          </w:tcPr>
          <w:p>
            <w:r>
              <w:t>text NOT NULL</w:t>
            </w:r>
          </w:p>
        </w:tc>
      </w:tr>
      <w:tr>
        <w:tc>
          <w:tcPr>
            <w:tcW w:type="dxa" w:w="4320"/>
          </w:tcPr>
          <w:p>
            <w:r>
              <w:t>token_hash</w:t>
            </w:r>
          </w:p>
        </w:tc>
        <w:tc>
          <w:tcPr>
            <w:tcW w:type="dxa" w:w="4320"/>
          </w:tcPr>
          <w:p>
            <w:r>
              <w:t>sha256_hex NOT NULL</w:t>
            </w:r>
          </w:p>
        </w:tc>
      </w:tr>
      <w:tr>
        <w:tc>
          <w:tcPr>
            <w:tcW w:type="dxa" w:w="4320"/>
          </w:tcPr>
          <w:p>
            <w:r>
              <w:t>state</w:t>
            </w:r>
          </w:p>
        </w:tc>
        <w:tc>
          <w:tcPr>
            <w:tcW w:type="dxa" w:w="4320"/>
          </w:tcPr>
          <w:p>
            <w:r>
              <w:t>text NOT NULL DEFAULT 'pending'</w:t>
            </w:r>
          </w:p>
        </w:tc>
      </w:tr>
      <w:tr>
        <w:tc>
          <w:tcPr>
            <w:tcW w:type="dxa" w:w="4320"/>
          </w:tcPr>
          <w:p>
            <w:r>
              <w:t>expires_at</w:t>
            </w:r>
          </w:p>
        </w:tc>
        <w:tc>
          <w:tcPr>
            <w:tcW w:type="dxa" w:w="4320"/>
          </w:tcPr>
          <w:p>
            <w:r>
              <w:t>timestamptz NOT NULL</w:t>
            </w:r>
          </w:p>
        </w:tc>
      </w:tr>
      <w:tr>
        <w:tc>
          <w:tcPr>
            <w:tcW w:type="dxa" w:w="4320"/>
          </w:tcPr>
          <w:p>
            <w:r>
              <w:t>consumed_at</w:t>
            </w:r>
          </w:p>
        </w:tc>
        <w:tc>
          <w:tcPr>
            <w:tcW w:type="dxa" w:w="4320"/>
          </w:tcPr>
          <w:p>
            <w:r>
              <w:t>timestamptz</w:t>
            </w:r>
          </w:p>
        </w:tc>
      </w:tr>
      <w:tr>
        <w:tc>
          <w:tcPr>
            <w:tcW w:type="dxa" w:w="4320"/>
          </w:tcPr>
          <w:p>
            <w:r>
              <w:t>revision</w:t>
            </w:r>
          </w:p>
        </w:tc>
        <w:tc>
          <w:tcPr>
            <w:tcW w:type="dxa" w:w="4320"/>
          </w:tcPr>
          <w:p>
            <w:r>
              <w:t>bigint NOT NULL DEFAULT 1</w:t>
            </w:r>
          </w:p>
        </w:tc>
      </w:tr>
    </w:tbl>
    <w:p>
      <w:r>
        <w:t>关系与唯一性：CHECK (kind IN ('web_qr','login','binding','deletion')); CHECK (state IN ('pending','confirmed','consumed','expired','cancelled')); CHECK (expires_at &gt; created_at); CHECK (revision &gt; 0); UNIQUE (token_hash); FOREIGN KEY (user_id) REFERENCES users(id)。</w:t>
      </w:r>
    </w:p>
    <w:p>
      <w:pPr>
        <w:pStyle w:val="Heading3"/>
      </w:pPr>
      <w:r>
        <w:t>`binding_requests`</w:t>
      </w:r>
    </w:p>
    <w:p>
      <w:r>
        <w:t>绑定需现有身份再认证；身份冲突不自动合并。 状态或元信息可变；CAS/权限按服务合同。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字段</w:t>
            </w:r>
          </w:p>
        </w:tc>
        <w:tc>
          <w:tcPr>
            <w:tcW w:type="dxa" w:w="4320"/>
          </w:tcPr>
          <w:p>
            <w:r>
              <w:t>SQL 类型与约束</w:t>
            </w:r>
          </w:p>
        </w:tc>
      </w:tr>
      <w:tr>
        <w:tc>
          <w:tcPr>
            <w:tcW w:type="dxa" w:w="4320"/>
          </w:tcPr>
          <w:p>
            <w:r>
              <w:t>id</w:t>
            </w:r>
          </w:p>
        </w:tc>
        <w:tc>
          <w:tcPr>
            <w:tcW w:type="dxa" w:w="4320"/>
          </w:tcPr>
          <w:p>
            <w:r>
              <w:t>opaque_id NOT NULL</w:t>
            </w:r>
          </w:p>
        </w:tc>
      </w:tr>
      <w:tr>
        <w:tc>
          <w:tcPr>
            <w:tcW w:type="dxa" w:w="4320"/>
          </w:tcPr>
          <w:p>
            <w:r>
              <w:t>created_at</w:t>
            </w:r>
          </w:p>
        </w:tc>
        <w:tc>
          <w:tcPr>
            <w:tcW w:type="dxa" w:w="4320"/>
          </w:tcPr>
          <w:p>
            <w:r>
              <w:t>timestamptz NOT NULL DEFAULT now()</w:t>
            </w:r>
          </w:p>
        </w:tc>
      </w:tr>
      <w:tr>
        <w:tc>
          <w:tcPr>
            <w:tcW w:type="dxa" w:w="4320"/>
          </w:tcPr>
          <w:p>
            <w:r>
              <w:t>user_id</w:t>
            </w:r>
          </w:p>
        </w:tc>
        <w:tc>
          <w:tcPr>
            <w:tcW w:type="dxa" w:w="4320"/>
          </w:tcPr>
          <w:p>
            <w:r>
              <w:t>opaque_id NOT NULL</w:t>
            </w:r>
          </w:p>
        </w:tc>
      </w:tr>
      <w:tr>
        <w:tc>
          <w:tcPr>
            <w:tcW w:type="dxa" w:w="4320"/>
          </w:tcPr>
          <w:p>
            <w:r>
              <w:t>challenge_id</w:t>
            </w:r>
          </w:p>
        </w:tc>
        <w:tc>
          <w:tcPr>
            <w:tcW w:type="dxa" w:w="4320"/>
          </w:tcPr>
          <w:p>
            <w:r>
              <w:t>opaque_id NOT NULL</w:t>
            </w:r>
          </w:p>
        </w:tc>
      </w:tr>
      <w:tr>
        <w:tc>
          <w:tcPr>
            <w:tcW w:type="dxa" w:w="4320"/>
          </w:tcPr>
          <w:p>
            <w:r>
              <w:t>provider</w:t>
            </w:r>
          </w:p>
        </w:tc>
        <w:tc>
          <w:tcPr>
            <w:tcW w:type="dxa" w:w="4320"/>
          </w:tcPr>
          <w:p>
            <w:r>
              <w:t>text NOT NULL</w:t>
            </w:r>
          </w:p>
        </w:tc>
      </w:tr>
      <w:tr>
        <w:tc>
          <w:tcPr>
            <w:tcW w:type="dxa" w:w="4320"/>
          </w:tcPr>
          <w:p>
            <w:r>
              <w:t>app_id</w:t>
            </w:r>
          </w:p>
        </w:tc>
        <w:tc>
          <w:tcPr>
            <w:tcW w:type="dxa" w:w="4320"/>
          </w:tcPr>
          <w:p>
            <w:r>
              <w:t>text NOT NULL</w:t>
            </w:r>
          </w:p>
        </w:tc>
      </w:tr>
      <w:tr>
        <w:tc>
          <w:tcPr>
            <w:tcW w:type="dxa" w:w="4320"/>
          </w:tcPr>
          <w:p>
            <w:r>
              <w:t>subject_digest</w:t>
            </w:r>
          </w:p>
        </w:tc>
        <w:tc>
          <w:tcPr>
            <w:tcW w:type="dxa" w:w="4320"/>
          </w:tcPr>
          <w:p>
            <w:r>
              <w:t>sha256_hex NOT NULL</w:t>
            </w:r>
          </w:p>
        </w:tc>
      </w:tr>
      <w:tr>
        <w:tc>
          <w:tcPr>
            <w:tcW w:type="dxa" w:w="4320"/>
          </w:tcPr>
          <w:p>
            <w:r>
              <w:t>state</w:t>
            </w:r>
          </w:p>
        </w:tc>
        <w:tc>
          <w:tcPr>
            <w:tcW w:type="dxa" w:w="4320"/>
          </w:tcPr>
          <w:p>
            <w:r>
              <w:t>text NOT NULL DEFAULT 'pending'</w:t>
            </w:r>
          </w:p>
        </w:tc>
      </w:tr>
      <w:tr>
        <w:tc>
          <w:tcPr>
            <w:tcW w:type="dxa" w:w="4320"/>
          </w:tcPr>
          <w:p>
            <w:r>
              <w:t>expires_at</w:t>
            </w:r>
          </w:p>
        </w:tc>
        <w:tc>
          <w:tcPr>
            <w:tcW w:type="dxa" w:w="4320"/>
          </w:tcPr>
          <w:p>
            <w:r>
              <w:t>timestamptz NOT NULL</w:t>
            </w:r>
          </w:p>
        </w:tc>
      </w:tr>
      <w:tr>
        <w:tc>
          <w:tcPr>
            <w:tcW w:type="dxa" w:w="4320"/>
          </w:tcPr>
          <w:p>
            <w:r>
              <w:t>revision</w:t>
            </w:r>
          </w:p>
        </w:tc>
        <w:tc>
          <w:tcPr>
            <w:tcW w:type="dxa" w:w="4320"/>
          </w:tcPr>
          <w:p>
            <w:r>
              <w:t>bigint NOT NULL DEFAULT 1</w:t>
            </w:r>
          </w:p>
        </w:tc>
      </w:tr>
    </w:tbl>
    <w:p>
      <w:r>
        <w:t>关系与唯一性：CHECK (state IN ('pending','bound','conflict','expired','cancelled')); CHECK (expires_at &gt; created_at); CHECK (revision &gt; 0); FOREIGN KEY (user_id) REFERENCES users(id); FOREIGN KEY (challenge_id) REFERENCES auth_challenges(id)。</w:t>
      </w:r>
    </w:p>
    <w:p>
      <w:pPr>
        <w:pStyle w:val="Heading3"/>
      </w:pPr>
      <w:r>
        <w:t>`account_deletion_requests`</w:t>
      </w:r>
    </w:p>
    <w:p>
      <w:r>
        <w:t>账号删除工作流与法定留存检查。 状态或元信息可变；CAS/权限按服务合同。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字段</w:t>
            </w:r>
          </w:p>
        </w:tc>
        <w:tc>
          <w:tcPr>
            <w:tcW w:type="dxa" w:w="4320"/>
          </w:tcPr>
          <w:p>
            <w:r>
              <w:t>SQL 类型与约束</w:t>
            </w:r>
          </w:p>
        </w:tc>
      </w:tr>
      <w:tr>
        <w:tc>
          <w:tcPr>
            <w:tcW w:type="dxa" w:w="4320"/>
          </w:tcPr>
          <w:p>
            <w:r>
              <w:t>id</w:t>
            </w:r>
          </w:p>
        </w:tc>
        <w:tc>
          <w:tcPr>
            <w:tcW w:type="dxa" w:w="4320"/>
          </w:tcPr>
          <w:p>
            <w:r>
              <w:t>opaque_id NOT NULL</w:t>
            </w:r>
          </w:p>
        </w:tc>
      </w:tr>
      <w:tr>
        <w:tc>
          <w:tcPr>
            <w:tcW w:type="dxa" w:w="4320"/>
          </w:tcPr>
          <w:p>
            <w:r>
              <w:t>created_at</w:t>
            </w:r>
          </w:p>
        </w:tc>
        <w:tc>
          <w:tcPr>
            <w:tcW w:type="dxa" w:w="4320"/>
          </w:tcPr>
          <w:p>
            <w:r>
              <w:t>timestamptz NOT NULL DEFAULT now()</w:t>
            </w:r>
          </w:p>
        </w:tc>
      </w:tr>
      <w:tr>
        <w:tc>
          <w:tcPr>
            <w:tcW w:type="dxa" w:w="4320"/>
          </w:tcPr>
          <w:p>
            <w:r>
              <w:t>user_id</w:t>
            </w:r>
          </w:p>
        </w:tc>
        <w:tc>
          <w:tcPr>
            <w:tcW w:type="dxa" w:w="4320"/>
          </w:tcPr>
          <w:p>
            <w:r>
              <w:t>opaque_id NOT NULL</w:t>
            </w:r>
          </w:p>
        </w:tc>
      </w:tr>
      <w:tr>
        <w:tc>
          <w:tcPr>
            <w:tcW w:type="dxa" w:w="4320"/>
          </w:tcPr>
          <w:p>
            <w:r>
              <w:t>state</w:t>
            </w:r>
          </w:p>
        </w:tc>
        <w:tc>
          <w:tcPr>
            <w:tcW w:type="dxa" w:w="4320"/>
          </w:tcPr>
          <w:p>
            <w:r>
              <w:t>text NOT NULL DEFAULT 'requested'</w:t>
            </w:r>
          </w:p>
        </w:tc>
      </w:tr>
      <w:tr>
        <w:tc>
          <w:tcPr>
            <w:tcW w:type="dxa" w:w="4320"/>
          </w:tcPr>
          <w:p>
            <w:r>
              <w:t>not_before</w:t>
            </w:r>
          </w:p>
        </w:tc>
        <w:tc>
          <w:tcPr>
            <w:tcW w:type="dxa" w:w="4320"/>
          </w:tcPr>
          <w:p>
            <w:r>
              <w:t>timestamptz NOT NULL</w:t>
            </w:r>
          </w:p>
        </w:tc>
      </w:tr>
      <w:tr>
        <w:tc>
          <w:tcPr>
            <w:tcW w:type="dxa" w:w="4320"/>
          </w:tcPr>
          <w:p>
            <w:r>
              <w:t>confirmed_at</w:t>
            </w:r>
          </w:p>
        </w:tc>
        <w:tc>
          <w:tcPr>
            <w:tcW w:type="dxa" w:w="4320"/>
          </w:tcPr>
          <w:p>
            <w:r>
              <w:t>timestamptz</w:t>
            </w:r>
          </w:p>
        </w:tc>
      </w:tr>
      <w:tr>
        <w:tc>
          <w:tcPr>
            <w:tcW w:type="dxa" w:w="4320"/>
          </w:tcPr>
          <w:p>
            <w:r>
              <w:t>completed_at</w:t>
            </w:r>
          </w:p>
        </w:tc>
        <w:tc>
          <w:tcPr>
            <w:tcW w:type="dxa" w:w="4320"/>
          </w:tcPr>
          <w:p>
            <w:r>
              <w:t>timestamptz</w:t>
            </w:r>
          </w:p>
        </w:tc>
      </w:tr>
      <w:tr>
        <w:tc>
          <w:tcPr>
            <w:tcW w:type="dxa" w:w="4320"/>
          </w:tcPr>
          <w:p>
            <w:r>
              <w:t>reason_code</w:t>
            </w:r>
          </w:p>
        </w:tc>
        <w:tc>
          <w:tcPr>
            <w:tcW w:type="dxa" w:w="4320"/>
          </w:tcPr>
          <w:p>
            <w:r>
              <w:t>text NOT NULL</w:t>
            </w:r>
          </w:p>
        </w:tc>
      </w:tr>
      <w:tr>
        <w:tc>
          <w:tcPr>
            <w:tcW w:type="dxa" w:w="4320"/>
          </w:tcPr>
          <w:p>
            <w:r>
              <w:t>revision</w:t>
            </w:r>
          </w:p>
        </w:tc>
        <w:tc>
          <w:tcPr>
            <w:tcW w:type="dxa" w:w="4320"/>
          </w:tcPr>
          <w:p>
            <w:r>
              <w:t>bigint NOT NULL DEFAULT 1</w:t>
            </w:r>
          </w:p>
        </w:tc>
      </w:tr>
    </w:tbl>
    <w:p>
      <w:r>
        <w:t>关系与唯一性：CHECK (state IN ('requested','confirmed','blocked','executing','completed','cancelled')); CHECK (not_before &gt;= created_at); CHECK (revision &gt; 0); FOREIGN KEY (user_id) REFERENCES users(id)。</w:t>
      </w:r>
    </w:p>
    <w:p>
      <w:pPr>
        <w:pStyle w:val="Heading3"/>
      </w:pPr>
      <w:r>
        <w:t>`workspaces`</w:t>
      </w:r>
    </w:p>
    <w:p>
      <w:r>
        <w:t>稳定资源归属；成员变动不改变资产 workspace。 状态或元信息可变；CAS/权限按服务合同。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字段</w:t>
            </w:r>
          </w:p>
        </w:tc>
        <w:tc>
          <w:tcPr>
            <w:tcW w:type="dxa" w:w="4320"/>
          </w:tcPr>
          <w:p>
            <w:r>
              <w:t>SQL 类型与约束</w:t>
            </w:r>
          </w:p>
        </w:tc>
      </w:tr>
      <w:tr>
        <w:tc>
          <w:tcPr>
            <w:tcW w:type="dxa" w:w="4320"/>
          </w:tcPr>
          <w:p>
            <w:r>
              <w:t>id</w:t>
            </w:r>
          </w:p>
        </w:tc>
        <w:tc>
          <w:tcPr>
            <w:tcW w:type="dxa" w:w="4320"/>
          </w:tcPr>
          <w:p>
            <w:r>
              <w:t>opaque_id NOT NULL</w:t>
            </w:r>
          </w:p>
        </w:tc>
      </w:tr>
      <w:tr>
        <w:tc>
          <w:tcPr>
            <w:tcW w:type="dxa" w:w="4320"/>
          </w:tcPr>
          <w:p>
            <w:r>
              <w:t>created_at</w:t>
            </w:r>
          </w:p>
        </w:tc>
        <w:tc>
          <w:tcPr>
            <w:tcW w:type="dxa" w:w="4320"/>
          </w:tcPr>
          <w:p>
            <w:r>
              <w:t>timestamptz NOT NULL DEFAULT now()</w:t>
            </w:r>
          </w:p>
        </w:tc>
      </w:tr>
      <w:tr>
        <w:tc>
          <w:tcPr>
            <w:tcW w:type="dxa" w:w="4320"/>
          </w:tcPr>
          <w:p>
            <w:r>
              <w:t>owner_user_id</w:t>
            </w:r>
          </w:p>
        </w:tc>
        <w:tc>
          <w:tcPr>
            <w:tcW w:type="dxa" w:w="4320"/>
          </w:tcPr>
          <w:p>
            <w:r>
              <w:t>opaque_id NOT NULL</w:t>
            </w:r>
          </w:p>
        </w:tc>
      </w:tr>
      <w:tr>
        <w:tc>
          <w:tcPr>
            <w:tcW w:type="dxa" w:w="4320"/>
          </w:tcPr>
          <w:p>
            <w:r>
              <w:t>kind</w:t>
            </w:r>
          </w:p>
        </w:tc>
        <w:tc>
          <w:tcPr>
            <w:tcW w:type="dxa" w:w="4320"/>
          </w:tcPr>
          <w:p>
            <w:r>
              <w:t>text NOT NULL</w:t>
            </w:r>
          </w:p>
        </w:tc>
      </w:tr>
      <w:tr>
        <w:tc>
          <w:tcPr>
            <w:tcW w:type="dxa" w:w="4320"/>
          </w:tcPr>
          <w:p>
            <w:r>
              <w:t>name</w:t>
            </w:r>
          </w:p>
        </w:tc>
        <w:tc>
          <w:tcPr>
            <w:tcW w:type="dxa" w:w="4320"/>
          </w:tcPr>
          <w:p>
            <w:r>
              <w:t>text NOT NULL</w:t>
            </w:r>
          </w:p>
        </w:tc>
      </w:tr>
      <w:tr>
        <w:tc>
          <w:tcPr>
            <w:tcW w:type="dxa" w:w="4320"/>
          </w:tcPr>
          <w:p>
            <w:r>
              <w:t>state</w:t>
            </w:r>
          </w:p>
        </w:tc>
        <w:tc>
          <w:tcPr>
            <w:tcW w:type="dxa" w:w="4320"/>
          </w:tcPr>
          <w:p>
            <w:r>
              <w:t>text NOT NULL DEFAULT 'active'</w:t>
            </w:r>
          </w:p>
        </w:tc>
      </w:tr>
      <w:tr>
        <w:tc>
          <w:tcPr>
            <w:tcW w:type="dxa" w:w="4320"/>
          </w:tcPr>
          <w:p>
            <w:r>
              <w:t>revision</w:t>
            </w:r>
          </w:p>
        </w:tc>
        <w:tc>
          <w:tcPr>
            <w:tcW w:type="dxa" w:w="4320"/>
          </w:tcPr>
          <w:p>
            <w:r>
              <w:t>bigint NOT NULL DEFAULT 1</w:t>
            </w:r>
          </w:p>
        </w:tc>
      </w:tr>
      <w:tr>
        <w:tc>
          <w:tcPr>
            <w:tcW w:type="dxa" w:w="4320"/>
          </w:tcPr>
          <w:p>
            <w:r>
              <w:t>deleted_at</w:t>
            </w:r>
          </w:p>
        </w:tc>
        <w:tc>
          <w:tcPr>
            <w:tcW w:type="dxa" w:w="4320"/>
          </w:tcPr>
          <w:p>
            <w:r>
              <w:t>timestamptz</w:t>
            </w:r>
          </w:p>
        </w:tc>
      </w:tr>
    </w:tbl>
    <w:p>
      <w:r>
        <w:t>关系与唯一性：CHECK (kind IN ('personal','studio','platform')); CHECK (state IN ('active','suspended','deleting','deleted')); CHECK (char_length(name) BETWEEN 1 AND 120); CHECK (revision &gt; 0); FOREIGN KEY (owner_user_id) REFERENCES users(id)。</w:t>
      </w:r>
    </w:p>
    <w:p>
      <w:pPr>
        <w:pStyle w:val="Heading3"/>
      </w:pPr>
      <w:r>
        <w:t>`workspace_members`</w:t>
      </w:r>
    </w:p>
    <w:p>
      <w:r>
        <w:t>成员角色；唯一 owner 与席位由事务服务保证。 状态或元信息可变；CAS/权限按服务合同。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字段</w:t>
            </w:r>
          </w:p>
        </w:tc>
        <w:tc>
          <w:tcPr>
            <w:tcW w:type="dxa" w:w="4320"/>
          </w:tcPr>
          <w:p>
            <w:r>
              <w:t>SQL 类型与约束</w:t>
            </w:r>
          </w:p>
        </w:tc>
      </w:tr>
      <w:tr>
        <w:tc>
          <w:tcPr>
            <w:tcW w:type="dxa" w:w="4320"/>
          </w:tcPr>
          <w:p>
            <w:r>
              <w:t>id</w:t>
            </w:r>
          </w:p>
        </w:tc>
        <w:tc>
          <w:tcPr>
            <w:tcW w:type="dxa" w:w="4320"/>
          </w:tcPr>
          <w:p>
            <w:r>
              <w:t>opaque_id NOT NULL</w:t>
            </w:r>
          </w:p>
        </w:tc>
      </w:tr>
      <w:tr>
        <w:tc>
          <w:tcPr>
            <w:tcW w:type="dxa" w:w="4320"/>
          </w:tcPr>
          <w:p>
            <w:r>
              <w:t>created_at</w:t>
            </w:r>
          </w:p>
        </w:tc>
        <w:tc>
          <w:tcPr>
            <w:tcW w:type="dxa" w:w="4320"/>
          </w:tcPr>
          <w:p>
            <w:r>
              <w:t>timestamptz NOT NULL DEFAULT now()</w:t>
            </w:r>
          </w:p>
        </w:tc>
      </w:tr>
      <w:tr>
        <w:tc>
          <w:tcPr>
            <w:tcW w:type="dxa" w:w="4320"/>
          </w:tcPr>
          <w:p>
            <w:r>
              <w:t>workspace_id</w:t>
            </w:r>
          </w:p>
        </w:tc>
        <w:tc>
          <w:tcPr>
            <w:tcW w:type="dxa" w:w="4320"/>
          </w:tcPr>
          <w:p>
            <w:r>
              <w:t>opaque_id NOT NULL</w:t>
            </w:r>
          </w:p>
        </w:tc>
      </w:tr>
      <w:tr>
        <w:tc>
          <w:tcPr>
            <w:tcW w:type="dxa" w:w="4320"/>
          </w:tcPr>
          <w:p>
            <w:r>
              <w:t>user_id</w:t>
            </w:r>
          </w:p>
        </w:tc>
        <w:tc>
          <w:tcPr>
            <w:tcW w:type="dxa" w:w="4320"/>
          </w:tcPr>
          <w:p>
            <w:r>
              <w:t>opaque_id NOT NULL</w:t>
            </w:r>
          </w:p>
        </w:tc>
      </w:tr>
      <w:tr>
        <w:tc>
          <w:tcPr>
            <w:tcW w:type="dxa" w:w="4320"/>
          </w:tcPr>
          <w:p>
            <w:r>
              <w:t>role</w:t>
            </w:r>
          </w:p>
        </w:tc>
        <w:tc>
          <w:tcPr>
            <w:tcW w:type="dxa" w:w="4320"/>
          </w:tcPr>
          <w:p>
            <w:r>
              <w:t>text NOT NULL</w:t>
            </w:r>
          </w:p>
        </w:tc>
      </w:tr>
      <w:tr>
        <w:tc>
          <w:tcPr>
            <w:tcW w:type="dxa" w:w="4320"/>
          </w:tcPr>
          <w:p>
            <w:r>
              <w:t>state</w:t>
            </w:r>
          </w:p>
        </w:tc>
        <w:tc>
          <w:tcPr>
            <w:tcW w:type="dxa" w:w="4320"/>
          </w:tcPr>
          <w:p>
            <w:r>
              <w:t>text NOT NULL DEFAULT 'active'</w:t>
            </w:r>
          </w:p>
        </w:tc>
      </w:tr>
      <w:tr>
        <w:tc>
          <w:tcPr>
            <w:tcW w:type="dxa" w:w="4320"/>
          </w:tcPr>
          <w:p>
            <w:r>
              <w:t>revision</w:t>
            </w:r>
          </w:p>
        </w:tc>
        <w:tc>
          <w:tcPr>
            <w:tcW w:type="dxa" w:w="4320"/>
          </w:tcPr>
          <w:p>
            <w:r>
              <w:t>bigint NOT NULL DEFAULT 1</w:t>
            </w:r>
          </w:p>
        </w:tc>
      </w:tr>
    </w:tbl>
    <w:p>
      <w:r>
        <w:t>关系与唯一性：UNIQUE (workspace_id, id); FOREIGN KEY (workspace_id) REFERENCES workspaces(id); CHECK (role IN ('owner','admin','designer','viewer')); CHECK (state IN ('invited','active','removed')); CHECK (revision &gt; 0); UNIQUE (workspace_id, user_id); FOREIGN KEY (user_id) REFERENCES users(id)。</w:t>
      </w:r>
    </w:p>
    <w:p>
      <w:pPr>
        <w:pStyle w:val="Heading3"/>
      </w:pPr>
      <w:r>
        <w:t>`workspace_settings`</w:t>
      </w:r>
    </w:p>
    <w:p>
      <w:r>
        <w:t>空间偏好不能提升平台配额。 状态或元信息可变；CAS/权限按服务合同。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字段</w:t>
            </w:r>
          </w:p>
        </w:tc>
        <w:tc>
          <w:tcPr>
            <w:tcW w:type="dxa" w:w="4320"/>
          </w:tcPr>
          <w:p>
            <w:r>
              <w:t>SQL 类型与约束</w:t>
            </w:r>
          </w:p>
        </w:tc>
      </w:tr>
      <w:tr>
        <w:tc>
          <w:tcPr>
            <w:tcW w:type="dxa" w:w="4320"/>
          </w:tcPr>
          <w:p>
            <w:r>
              <w:t>id</w:t>
            </w:r>
          </w:p>
        </w:tc>
        <w:tc>
          <w:tcPr>
            <w:tcW w:type="dxa" w:w="4320"/>
          </w:tcPr>
          <w:p>
            <w:r>
              <w:t>opaque_id NOT NULL</w:t>
            </w:r>
          </w:p>
        </w:tc>
      </w:tr>
      <w:tr>
        <w:tc>
          <w:tcPr>
            <w:tcW w:type="dxa" w:w="4320"/>
          </w:tcPr>
          <w:p>
            <w:r>
              <w:t>created_at</w:t>
            </w:r>
          </w:p>
        </w:tc>
        <w:tc>
          <w:tcPr>
            <w:tcW w:type="dxa" w:w="4320"/>
          </w:tcPr>
          <w:p>
            <w:r>
              <w:t>timestamptz NOT NULL DEFAULT now()</w:t>
            </w:r>
          </w:p>
        </w:tc>
      </w:tr>
      <w:tr>
        <w:tc>
          <w:tcPr>
            <w:tcW w:type="dxa" w:w="4320"/>
          </w:tcPr>
          <w:p>
            <w:r>
              <w:t>workspace_id</w:t>
            </w:r>
          </w:p>
        </w:tc>
        <w:tc>
          <w:tcPr>
            <w:tcW w:type="dxa" w:w="4320"/>
          </w:tcPr>
          <w:p>
            <w:r>
              <w:t>opaque_id NOT NULL</w:t>
            </w:r>
          </w:p>
        </w:tc>
      </w:tr>
      <w:tr>
        <w:tc>
          <w:tcPr>
            <w:tcW w:type="dxa" w:w="4320"/>
          </w:tcPr>
          <w:p>
            <w:r>
              <w:t>revision</w:t>
            </w:r>
          </w:p>
        </w:tc>
        <w:tc>
          <w:tcPr>
            <w:tcW w:type="dxa" w:w="4320"/>
          </w:tcPr>
          <w:p>
            <w:r>
              <w:t>bigint NOT NULL DEFAULT 1</w:t>
            </w:r>
          </w:p>
        </w:tc>
      </w:tr>
      <w:tr>
        <w:tc>
          <w:tcPr>
            <w:tcW w:type="dxa" w:w="4320"/>
          </w:tcPr>
          <w:p>
            <w:r>
              <w:t>default_width_mm</w:t>
            </w:r>
          </w:p>
        </w:tc>
        <w:tc>
          <w:tcPr>
            <w:tcW w:type="dxa" w:w="4320"/>
          </w:tcPr>
          <w:p>
            <w:r>
              <w:t>numeric(10,4) NOT NULL DEFAULT 300</w:t>
            </w:r>
          </w:p>
        </w:tc>
      </w:tr>
      <w:tr>
        <w:tc>
          <w:tcPr>
            <w:tcW w:type="dxa" w:w="4320"/>
          </w:tcPr>
          <w:p>
            <w:r>
              <w:t>default_height_mm</w:t>
            </w:r>
          </w:p>
        </w:tc>
        <w:tc>
          <w:tcPr>
            <w:tcW w:type="dxa" w:w="4320"/>
          </w:tcPr>
          <w:p>
            <w:r>
              <w:t>numeric(10,4) NOT NULL DEFAULT 300</w:t>
            </w:r>
          </w:p>
        </w:tc>
      </w:tr>
      <w:tr>
        <w:tc>
          <w:tcPr>
            <w:tcW w:type="dxa" w:w="4320"/>
          </w:tcPr>
          <w:p>
            <w:r>
              <w:t>share_enabled</w:t>
            </w:r>
          </w:p>
        </w:tc>
        <w:tc>
          <w:tcPr>
            <w:tcW w:type="dxa" w:w="4320"/>
          </w:tcPr>
          <w:p>
            <w:r>
              <w:t>boolean NOT NULL DEFAULT false</w:t>
            </w:r>
          </w:p>
        </w:tc>
      </w:tr>
      <w:tr>
        <w:tc>
          <w:tcPr>
            <w:tcW w:type="dxa" w:w="4320"/>
          </w:tcPr>
          <w:p>
            <w:r>
              <w:t>notification_enabled</w:t>
            </w:r>
          </w:p>
        </w:tc>
        <w:tc>
          <w:tcPr>
            <w:tcW w:type="dxa" w:w="4320"/>
          </w:tcPr>
          <w:p>
            <w:r>
              <w:t>boolean NOT NULL DEFAULT true</w:t>
            </w:r>
          </w:p>
        </w:tc>
      </w:tr>
      <w:tr>
        <w:tc>
          <w:tcPr>
            <w:tcW w:type="dxa" w:w="4320"/>
          </w:tcPr>
          <w:p>
            <w:r>
              <w:t>settings_json</w:t>
            </w:r>
          </w:p>
        </w:tc>
        <w:tc>
          <w:tcPr>
            <w:tcW w:type="dxa" w:w="4320"/>
          </w:tcPr>
          <w:p>
            <w:r>
              <w:t>jsonb NOT NULL DEFAULT '{}'</w:t>
            </w:r>
          </w:p>
        </w:tc>
      </w:tr>
    </w:tbl>
    <w:p>
      <w:r>
        <w:t>关系与唯一性：UNIQUE (workspace_id, id); FOREIGN KEY (workspace_id) REFERENCES workspaces(id); CHECK (revision &gt; 0); CHECK (default_width_mm &gt; 0 AND default_width_mm &lt;= 2000); CHECK (default_height_mm &gt; 0 AND default_height_mm &lt;= 2000); CHECK (jsonb_typeof(settings_json) = 'object'); UNIQUE (workspace_id)。</w:t>
      </w:r>
    </w:p>
    <w:p>
      <w:pPr>
        <w:pStyle w:val="Heading3"/>
      </w:pPr>
      <w:r>
        <w:t>`user_preferences`</w:t>
      </w:r>
    </w:p>
    <w:p>
      <w:r>
        <w:t>个人界面偏好。 状态或元信息可变；CAS/权限按服务合同。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字段</w:t>
            </w:r>
          </w:p>
        </w:tc>
        <w:tc>
          <w:tcPr>
            <w:tcW w:type="dxa" w:w="4320"/>
          </w:tcPr>
          <w:p>
            <w:r>
              <w:t>SQL 类型与约束</w:t>
            </w:r>
          </w:p>
        </w:tc>
      </w:tr>
      <w:tr>
        <w:tc>
          <w:tcPr>
            <w:tcW w:type="dxa" w:w="4320"/>
          </w:tcPr>
          <w:p>
            <w:r>
              <w:t>id</w:t>
            </w:r>
          </w:p>
        </w:tc>
        <w:tc>
          <w:tcPr>
            <w:tcW w:type="dxa" w:w="4320"/>
          </w:tcPr>
          <w:p>
            <w:r>
              <w:t>opaque_id NOT NULL</w:t>
            </w:r>
          </w:p>
        </w:tc>
      </w:tr>
      <w:tr>
        <w:tc>
          <w:tcPr>
            <w:tcW w:type="dxa" w:w="4320"/>
          </w:tcPr>
          <w:p>
            <w:r>
              <w:t>created_at</w:t>
            </w:r>
          </w:p>
        </w:tc>
        <w:tc>
          <w:tcPr>
            <w:tcW w:type="dxa" w:w="4320"/>
          </w:tcPr>
          <w:p>
            <w:r>
              <w:t>timestamptz NOT NULL DEFAULT now()</w:t>
            </w:r>
          </w:p>
        </w:tc>
      </w:tr>
      <w:tr>
        <w:tc>
          <w:tcPr>
            <w:tcW w:type="dxa" w:w="4320"/>
          </w:tcPr>
          <w:p>
            <w:r>
              <w:t>user_id</w:t>
            </w:r>
          </w:p>
        </w:tc>
        <w:tc>
          <w:tcPr>
            <w:tcW w:type="dxa" w:w="4320"/>
          </w:tcPr>
          <w:p>
            <w:r>
              <w:t>opaque_id NOT NULL</w:t>
            </w:r>
          </w:p>
        </w:tc>
      </w:tr>
      <w:tr>
        <w:tc>
          <w:tcPr>
            <w:tcW w:type="dxa" w:w="4320"/>
          </w:tcPr>
          <w:p>
            <w:r>
              <w:t>revision</w:t>
            </w:r>
          </w:p>
        </w:tc>
        <w:tc>
          <w:tcPr>
            <w:tcW w:type="dxa" w:w="4320"/>
          </w:tcPr>
          <w:p>
            <w:r>
              <w:t>bigint NOT NULL DEFAULT 1</w:t>
            </w:r>
          </w:p>
        </w:tc>
      </w:tr>
      <w:tr>
        <w:tc>
          <w:tcPr>
            <w:tcW w:type="dxa" w:w="4320"/>
          </w:tcPr>
          <w:p>
            <w:r>
              <w:t>locale</w:t>
            </w:r>
          </w:p>
        </w:tc>
        <w:tc>
          <w:tcPr>
            <w:tcW w:type="dxa" w:w="4320"/>
          </w:tcPr>
          <w:p>
            <w:r>
              <w:t>text NOT NULL DEFAULT 'zh-CN'</w:t>
            </w:r>
          </w:p>
        </w:tc>
      </w:tr>
      <w:tr>
        <w:tc>
          <w:tcPr>
            <w:tcW w:type="dxa" w:w="4320"/>
          </w:tcPr>
          <w:p>
            <w:r>
              <w:t>display_timezone</w:t>
            </w:r>
          </w:p>
        </w:tc>
        <w:tc>
          <w:tcPr>
            <w:tcW w:type="dxa" w:w="4320"/>
          </w:tcPr>
          <w:p>
            <w:r>
              <w:t>text NOT NULL DEFAULT 'Asia/Shanghai'</w:t>
            </w:r>
          </w:p>
        </w:tc>
      </w:tr>
      <w:tr>
        <w:tc>
          <w:tcPr>
            <w:tcW w:type="dxa" w:w="4320"/>
          </w:tcPr>
          <w:p>
            <w:r>
              <w:t>preferences_json</w:t>
            </w:r>
          </w:p>
        </w:tc>
        <w:tc>
          <w:tcPr>
            <w:tcW w:type="dxa" w:w="4320"/>
          </w:tcPr>
          <w:p>
            <w:r>
              <w:t>jsonb NOT NULL DEFAULT '{}'</w:t>
            </w:r>
          </w:p>
        </w:tc>
      </w:tr>
    </w:tbl>
    <w:p>
      <w:r>
        <w:t>关系与唯一性：CHECK (revision &gt; 0); CHECK (jsonb_typeof(preferences_json) = 'object'); UNIQUE (user_id); FOREIGN KEY (user_id) REFERENCES users(id)。</w:t>
      </w:r>
    </w:p>
    <w:p>
      <w:pPr>
        <w:pStyle w:val="Heading3"/>
      </w:pPr>
      <w:r>
        <w:t>`secret_references`</w:t>
      </w:r>
    </w:p>
    <w:p>
      <w:r>
        <w:t>秘密版本引用；从不存原始密钥。 状态或元信息可变；CAS/权限按服务合同。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字段</w:t>
            </w:r>
          </w:p>
        </w:tc>
        <w:tc>
          <w:tcPr>
            <w:tcW w:type="dxa" w:w="4320"/>
          </w:tcPr>
          <w:p>
            <w:r>
              <w:t>SQL 类型与约束</w:t>
            </w:r>
          </w:p>
        </w:tc>
      </w:tr>
      <w:tr>
        <w:tc>
          <w:tcPr>
            <w:tcW w:type="dxa" w:w="4320"/>
          </w:tcPr>
          <w:p>
            <w:r>
              <w:t>id</w:t>
            </w:r>
          </w:p>
        </w:tc>
        <w:tc>
          <w:tcPr>
            <w:tcW w:type="dxa" w:w="4320"/>
          </w:tcPr>
          <w:p>
            <w:r>
              <w:t>opaque_id NOT NULL</w:t>
            </w:r>
          </w:p>
        </w:tc>
      </w:tr>
      <w:tr>
        <w:tc>
          <w:tcPr>
            <w:tcW w:type="dxa" w:w="4320"/>
          </w:tcPr>
          <w:p>
            <w:r>
              <w:t>created_at</w:t>
            </w:r>
          </w:p>
        </w:tc>
        <w:tc>
          <w:tcPr>
            <w:tcW w:type="dxa" w:w="4320"/>
          </w:tcPr>
          <w:p>
            <w:r>
              <w:t>timestamptz NOT NULL DEFAULT now()</w:t>
            </w:r>
          </w:p>
        </w:tc>
      </w:tr>
      <w:tr>
        <w:tc>
          <w:tcPr>
            <w:tcW w:type="dxa" w:w="4320"/>
          </w:tcPr>
          <w:p>
            <w:r>
              <w:t>environment</w:t>
            </w:r>
          </w:p>
        </w:tc>
        <w:tc>
          <w:tcPr>
            <w:tcW w:type="dxa" w:w="4320"/>
          </w:tcPr>
          <w:p>
            <w:r>
              <w:t>text NOT NULL</w:t>
            </w:r>
          </w:p>
        </w:tc>
      </w:tr>
      <w:tr>
        <w:tc>
          <w:tcPr>
            <w:tcW w:type="dxa" w:w="4320"/>
          </w:tcPr>
          <w:p>
            <w:r>
              <w:t>secret_ref</w:t>
            </w:r>
          </w:p>
        </w:tc>
        <w:tc>
          <w:tcPr>
            <w:tcW w:type="dxa" w:w="4320"/>
          </w:tcPr>
          <w:p>
            <w:r>
              <w:t>text NOT NULL</w:t>
            </w:r>
          </w:p>
        </w:tc>
      </w:tr>
      <w:tr>
        <w:tc>
          <w:tcPr>
            <w:tcW w:type="dxa" w:w="4320"/>
          </w:tcPr>
          <w:p>
            <w:r>
              <w:t>secret_version</w:t>
            </w:r>
          </w:p>
        </w:tc>
        <w:tc>
          <w:tcPr>
            <w:tcW w:type="dxa" w:w="4320"/>
          </w:tcPr>
          <w:p>
            <w:r>
              <w:t>text NOT NULL</w:t>
            </w:r>
          </w:p>
        </w:tc>
      </w:tr>
      <w:tr>
        <w:tc>
          <w:tcPr>
            <w:tcW w:type="dxa" w:w="4320"/>
          </w:tcPr>
          <w:p>
            <w:r>
              <w:t>purpose</w:t>
            </w:r>
          </w:p>
        </w:tc>
        <w:tc>
          <w:tcPr>
            <w:tcW w:type="dxa" w:w="4320"/>
          </w:tcPr>
          <w:p>
            <w:r>
              <w:t>text NOT NULL</w:t>
            </w:r>
          </w:p>
        </w:tc>
      </w:tr>
      <w:tr>
        <w:tc>
          <w:tcPr>
            <w:tcW w:type="dxa" w:w="4320"/>
          </w:tcPr>
          <w:p>
            <w:r>
              <w:t>state</w:t>
            </w:r>
          </w:p>
        </w:tc>
        <w:tc>
          <w:tcPr>
            <w:tcW w:type="dxa" w:w="4320"/>
          </w:tcPr>
          <w:p>
            <w:r>
              <w:t>text NOT NULL DEFAULT 'available'</w:t>
            </w:r>
          </w:p>
        </w:tc>
      </w:tr>
    </w:tbl>
    <w:p>
      <w:r>
        <w:t>关系与唯一性：CHECK (environment IN ('dev','staging','prod')); CHECK (state IN ('available','revoked','retired')); CHECK (char_length(secret_ref) BETWEEN 1 AND 512); CHECK (char_length(secret_version) BETWEEN 1 AND 128); UNIQUE (environment, secret_ref, secret_version); UNIQUE (id, environment)。</w:t>
      </w:r>
    </w:p>
    <w:p>
      <w:pPr>
        <w:pStyle w:val="Heading3"/>
      </w:pPr>
      <w:r>
        <w:t>`admin_role_assignments`</w:t>
      </w:r>
    </w:p>
    <w:p>
      <w:r>
        <w:t>平台最小权限管理员。 状态或元信息可变；CAS/权限按服务合同。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字段</w:t>
            </w:r>
          </w:p>
        </w:tc>
        <w:tc>
          <w:tcPr>
            <w:tcW w:type="dxa" w:w="4320"/>
          </w:tcPr>
          <w:p>
            <w:r>
              <w:t>SQL 类型与约束</w:t>
            </w:r>
          </w:p>
        </w:tc>
      </w:tr>
      <w:tr>
        <w:tc>
          <w:tcPr>
            <w:tcW w:type="dxa" w:w="4320"/>
          </w:tcPr>
          <w:p>
            <w:r>
              <w:t>id</w:t>
            </w:r>
          </w:p>
        </w:tc>
        <w:tc>
          <w:tcPr>
            <w:tcW w:type="dxa" w:w="4320"/>
          </w:tcPr>
          <w:p>
            <w:r>
              <w:t>opaque_id NOT NULL</w:t>
            </w:r>
          </w:p>
        </w:tc>
      </w:tr>
      <w:tr>
        <w:tc>
          <w:tcPr>
            <w:tcW w:type="dxa" w:w="4320"/>
          </w:tcPr>
          <w:p>
            <w:r>
              <w:t>created_at</w:t>
            </w:r>
          </w:p>
        </w:tc>
        <w:tc>
          <w:tcPr>
            <w:tcW w:type="dxa" w:w="4320"/>
          </w:tcPr>
          <w:p>
            <w:r>
              <w:t>timestamptz NOT NULL DEFAULT now()</w:t>
            </w:r>
          </w:p>
        </w:tc>
      </w:tr>
      <w:tr>
        <w:tc>
          <w:tcPr>
            <w:tcW w:type="dxa" w:w="4320"/>
          </w:tcPr>
          <w:p>
            <w:r>
              <w:t>user_id</w:t>
            </w:r>
          </w:p>
        </w:tc>
        <w:tc>
          <w:tcPr>
            <w:tcW w:type="dxa" w:w="4320"/>
          </w:tcPr>
          <w:p>
            <w:r>
              <w:t>opaque_id NOT NULL</w:t>
            </w:r>
          </w:p>
        </w:tc>
      </w:tr>
      <w:tr>
        <w:tc>
          <w:tcPr>
            <w:tcW w:type="dxa" w:w="4320"/>
          </w:tcPr>
          <w:p>
            <w:r>
              <w:t>role</w:t>
            </w:r>
          </w:p>
        </w:tc>
        <w:tc>
          <w:tcPr>
            <w:tcW w:type="dxa" w:w="4320"/>
          </w:tcPr>
          <w:p>
            <w:r>
              <w:t>text NOT NULL</w:t>
            </w:r>
          </w:p>
        </w:tc>
      </w:tr>
      <w:tr>
        <w:tc>
          <w:tcPr>
            <w:tcW w:type="dxa" w:w="4320"/>
          </w:tcPr>
          <w:p>
            <w:r>
              <w:t>expires_at</w:t>
            </w:r>
          </w:p>
        </w:tc>
        <w:tc>
          <w:tcPr>
            <w:tcW w:type="dxa" w:w="4320"/>
          </w:tcPr>
          <w:p>
            <w:r>
              <w:t>timestamptz</w:t>
            </w:r>
          </w:p>
        </w:tc>
      </w:tr>
      <w:tr>
        <w:tc>
          <w:tcPr>
            <w:tcW w:type="dxa" w:w="4320"/>
          </w:tcPr>
          <w:p>
            <w:r>
              <w:t>revoked_at</w:t>
            </w:r>
          </w:p>
        </w:tc>
        <w:tc>
          <w:tcPr>
            <w:tcW w:type="dxa" w:w="4320"/>
          </w:tcPr>
          <w:p>
            <w:r>
              <w:t>timestamptz</w:t>
            </w:r>
          </w:p>
        </w:tc>
      </w:tr>
    </w:tbl>
    <w:p>
      <w:r>
        <w:t>关系与唯一性：CHECK (role IN ('platform_ops','finance','content','support','auditor')); UNIQUE (user_id, role); FOREIGN KEY (user_id) REFERENCES users(id)。</w:t>
      </w:r>
    </w:p>
    <w:p>
      <w:pPr>
        <w:pStyle w:val="Heading3"/>
      </w:pPr>
      <w:r>
        <w:t>`config_drafts`</w:t>
      </w:r>
    </w:p>
    <w:p>
      <w:r>
        <w:t>动态配置草稿 CAS；发布前 schema 与连接测试。 状态或元信息可变；CAS/权限按服务合同。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字段</w:t>
            </w:r>
          </w:p>
        </w:tc>
        <w:tc>
          <w:tcPr>
            <w:tcW w:type="dxa" w:w="4320"/>
          </w:tcPr>
          <w:p>
            <w:r>
              <w:t>SQL 类型与约束</w:t>
            </w:r>
          </w:p>
        </w:tc>
      </w:tr>
      <w:tr>
        <w:tc>
          <w:tcPr>
            <w:tcW w:type="dxa" w:w="4320"/>
          </w:tcPr>
          <w:p>
            <w:r>
              <w:t>id</w:t>
            </w:r>
          </w:p>
        </w:tc>
        <w:tc>
          <w:tcPr>
            <w:tcW w:type="dxa" w:w="4320"/>
          </w:tcPr>
          <w:p>
            <w:r>
              <w:t>opaque_id NOT NULL</w:t>
            </w:r>
          </w:p>
        </w:tc>
      </w:tr>
      <w:tr>
        <w:tc>
          <w:tcPr>
            <w:tcW w:type="dxa" w:w="4320"/>
          </w:tcPr>
          <w:p>
            <w:r>
              <w:t>created_at</w:t>
            </w:r>
          </w:p>
        </w:tc>
        <w:tc>
          <w:tcPr>
            <w:tcW w:type="dxa" w:w="4320"/>
          </w:tcPr>
          <w:p>
            <w:r>
              <w:t>timestamptz NOT NULL DEFAULT now()</w:t>
            </w:r>
          </w:p>
        </w:tc>
      </w:tr>
      <w:tr>
        <w:tc>
          <w:tcPr>
            <w:tcW w:type="dxa" w:w="4320"/>
          </w:tcPr>
          <w:p>
            <w:r>
              <w:t>environment</w:t>
            </w:r>
          </w:p>
        </w:tc>
        <w:tc>
          <w:tcPr>
            <w:tcW w:type="dxa" w:w="4320"/>
          </w:tcPr>
          <w:p>
            <w:r>
              <w:t>text NOT NULL</w:t>
            </w:r>
          </w:p>
        </w:tc>
      </w:tr>
      <w:tr>
        <w:tc>
          <w:tcPr>
            <w:tcW w:type="dxa" w:w="4320"/>
          </w:tcPr>
          <w:p>
            <w:r>
              <w:t>namespace</w:t>
            </w:r>
          </w:p>
        </w:tc>
        <w:tc>
          <w:tcPr>
            <w:tcW w:type="dxa" w:w="4320"/>
          </w:tcPr>
          <w:p>
            <w:r>
              <w:t>text NOT NULL</w:t>
            </w:r>
          </w:p>
        </w:tc>
      </w:tr>
      <w:tr>
        <w:tc>
          <w:tcPr>
            <w:tcW w:type="dxa" w:w="4320"/>
          </w:tcPr>
          <w:p>
            <w:r>
              <w:t>revision</w:t>
            </w:r>
          </w:p>
        </w:tc>
        <w:tc>
          <w:tcPr>
            <w:tcW w:type="dxa" w:w="4320"/>
          </w:tcPr>
          <w:p>
            <w:r>
              <w:t>bigint NOT NULL DEFAULT 1</w:t>
            </w:r>
          </w:p>
        </w:tc>
      </w:tr>
      <w:tr>
        <w:tc>
          <w:tcPr>
            <w:tcW w:type="dxa" w:w="4320"/>
          </w:tcPr>
          <w:p>
            <w:r>
              <w:t>schema_version</w:t>
            </w:r>
          </w:p>
        </w:tc>
        <w:tc>
          <w:tcPr>
            <w:tcW w:type="dxa" w:w="4320"/>
          </w:tcPr>
          <w:p>
            <w:r>
              <w:t>integer NOT NULL DEFAULT 1</w:t>
            </w:r>
          </w:p>
        </w:tc>
      </w:tr>
      <w:tr>
        <w:tc>
          <w:tcPr>
            <w:tcW w:type="dxa" w:w="4320"/>
          </w:tcPr>
          <w:p>
            <w:r>
              <w:t>body</w:t>
            </w:r>
          </w:p>
        </w:tc>
        <w:tc>
          <w:tcPr>
            <w:tcW w:type="dxa" w:w="4320"/>
          </w:tcPr>
          <w:p>
            <w:r>
              <w:t>jsonb NOT NULL</w:t>
            </w:r>
          </w:p>
        </w:tc>
      </w:tr>
      <w:tr>
        <w:tc>
          <w:tcPr>
            <w:tcW w:type="dxa" w:w="4320"/>
          </w:tcPr>
          <w:p>
            <w:r>
              <w:t>body_hash</w:t>
            </w:r>
          </w:p>
        </w:tc>
        <w:tc>
          <w:tcPr>
            <w:tcW w:type="dxa" w:w="4320"/>
          </w:tcPr>
          <w:p>
            <w:r>
              <w:t>sha256_hex NOT NULL</w:t>
            </w:r>
          </w:p>
        </w:tc>
      </w:tr>
      <w:tr>
        <w:tc>
          <w:tcPr>
            <w:tcW w:type="dxa" w:w="4320"/>
          </w:tcPr>
          <w:p>
            <w:r>
              <w:t>updated_by</w:t>
            </w:r>
          </w:p>
        </w:tc>
        <w:tc>
          <w:tcPr>
            <w:tcW w:type="dxa" w:w="4320"/>
          </w:tcPr>
          <w:p>
            <w:r>
              <w:t>opaque_id NOT NULL</w:t>
            </w:r>
          </w:p>
        </w:tc>
      </w:tr>
    </w:tbl>
    <w:p>
      <w:r>
        <w:t>关系与唯一性：CHECK (environment IN ('dev','staging','prod')); CHECK (revision &gt; 0); CHECK (schema_version &gt; 0); CHECK (jsonb_typeof(body) = 'object'); UNIQUE (environment, namespace); FOREIGN KEY (updated_by) REFERENCES users(id); UNIQUE (id, environment)。</w:t>
      </w:r>
    </w:p>
    <w:p>
      <w:pPr>
        <w:pStyle w:val="Heading3"/>
      </w:pPr>
      <w:r>
        <w:t>`config_releases`</w:t>
      </w:r>
    </w:p>
    <w:p>
      <w:r>
        <w:t>不可变配置发布；回滚是发布新指针。 行不可变/追加。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字段</w:t>
            </w:r>
          </w:p>
        </w:tc>
        <w:tc>
          <w:tcPr>
            <w:tcW w:type="dxa" w:w="4320"/>
          </w:tcPr>
          <w:p>
            <w:r>
              <w:t>SQL 类型与约束</w:t>
            </w:r>
          </w:p>
        </w:tc>
      </w:tr>
      <w:tr>
        <w:tc>
          <w:tcPr>
            <w:tcW w:type="dxa" w:w="4320"/>
          </w:tcPr>
          <w:p>
            <w:r>
              <w:t>id</w:t>
            </w:r>
          </w:p>
        </w:tc>
        <w:tc>
          <w:tcPr>
            <w:tcW w:type="dxa" w:w="4320"/>
          </w:tcPr>
          <w:p>
            <w:r>
              <w:t>opaque_id NOT NULL</w:t>
            </w:r>
          </w:p>
        </w:tc>
      </w:tr>
      <w:tr>
        <w:tc>
          <w:tcPr>
            <w:tcW w:type="dxa" w:w="4320"/>
          </w:tcPr>
          <w:p>
            <w:r>
              <w:t>created_at</w:t>
            </w:r>
          </w:p>
        </w:tc>
        <w:tc>
          <w:tcPr>
            <w:tcW w:type="dxa" w:w="4320"/>
          </w:tcPr>
          <w:p>
            <w:r>
              <w:t>timestamptz NOT NULL DEFAULT now()</w:t>
            </w:r>
          </w:p>
        </w:tc>
      </w:tr>
      <w:tr>
        <w:tc>
          <w:tcPr>
            <w:tcW w:type="dxa" w:w="4320"/>
          </w:tcPr>
          <w:p>
            <w:r>
              <w:t>environment</w:t>
            </w:r>
          </w:p>
        </w:tc>
        <w:tc>
          <w:tcPr>
            <w:tcW w:type="dxa" w:w="4320"/>
          </w:tcPr>
          <w:p>
            <w:r>
              <w:t>text NOT NULL</w:t>
            </w:r>
          </w:p>
        </w:tc>
      </w:tr>
      <w:tr>
        <w:tc>
          <w:tcPr>
            <w:tcW w:type="dxa" w:w="4320"/>
          </w:tcPr>
          <w:p>
            <w:r>
              <w:t>release_number</w:t>
            </w:r>
          </w:p>
        </w:tc>
        <w:tc>
          <w:tcPr>
            <w:tcW w:type="dxa" w:w="4320"/>
          </w:tcPr>
          <w:p>
            <w:r>
              <w:t>bigint NOT NULL</w:t>
            </w:r>
          </w:p>
        </w:tc>
      </w:tr>
      <w:tr>
        <w:tc>
          <w:tcPr>
            <w:tcW w:type="dxa" w:w="4320"/>
          </w:tcPr>
          <w:p>
            <w:r>
              <w:t>schema_version</w:t>
            </w:r>
          </w:p>
        </w:tc>
        <w:tc>
          <w:tcPr>
            <w:tcW w:type="dxa" w:w="4320"/>
          </w:tcPr>
          <w:p>
            <w:r>
              <w:t>integer NOT NULL</w:t>
            </w:r>
          </w:p>
        </w:tc>
      </w:tr>
      <w:tr>
        <w:tc>
          <w:tcPr>
            <w:tcW w:type="dxa" w:w="4320"/>
          </w:tcPr>
          <w:p>
            <w:r>
              <w:t>manifest_hash</w:t>
            </w:r>
          </w:p>
        </w:tc>
        <w:tc>
          <w:tcPr>
            <w:tcW w:type="dxa" w:w="4320"/>
          </w:tcPr>
          <w:p>
            <w:r>
              <w:t>sha256_hex NOT NULL</w:t>
            </w:r>
          </w:p>
        </w:tc>
      </w:tr>
      <w:tr>
        <w:tc>
          <w:tcPr>
            <w:tcW w:type="dxa" w:w="4320"/>
          </w:tcPr>
          <w:p>
            <w:r>
              <w:t>manifest</w:t>
            </w:r>
          </w:p>
        </w:tc>
        <w:tc>
          <w:tcPr>
            <w:tcW w:type="dxa" w:w="4320"/>
          </w:tcPr>
          <w:p>
            <w:r>
              <w:t>jsonb NOT NULL</w:t>
            </w:r>
          </w:p>
        </w:tc>
      </w:tr>
      <w:tr>
        <w:tc>
          <w:tcPr>
            <w:tcW w:type="dxa" w:w="4320"/>
          </w:tcPr>
          <w:p>
            <w:r>
              <w:t>published_by</w:t>
            </w:r>
          </w:p>
        </w:tc>
        <w:tc>
          <w:tcPr>
            <w:tcW w:type="dxa" w:w="4320"/>
          </w:tcPr>
          <w:p>
            <w:r>
              <w:t>opaque_id NOT NULL</w:t>
            </w:r>
          </w:p>
        </w:tc>
      </w:tr>
      <w:tr>
        <w:tc>
          <w:tcPr>
            <w:tcW w:type="dxa" w:w="4320"/>
          </w:tcPr>
          <w:p>
            <w:r>
              <w:t>previous_release_id</w:t>
            </w:r>
          </w:p>
        </w:tc>
        <w:tc>
          <w:tcPr>
            <w:tcW w:type="dxa" w:w="4320"/>
          </w:tcPr>
          <w:p>
            <w:r>
              <w:t>opaque_id</w:t>
            </w:r>
          </w:p>
        </w:tc>
      </w:tr>
    </w:tbl>
    <w:p>
      <w:r>
        <w:t>关系与唯一性：CHECK (environment IN ('dev','staging','prod')); CHECK (release_number &gt; 0); CHECK (schema_version &gt; 0); CHECK (jsonb_typeof(manifest) = 'object'); UNIQUE (environment, release_number); FOREIGN KEY (published_by) REFERENCES users(id); UNIQUE (id, environment); FOREIGN KEY (previous_release_id, environment) REFERENCES config_releases(id, environment)。</w:t>
      </w:r>
    </w:p>
    <w:p>
      <w:pPr>
        <w:pStyle w:val="Heading3"/>
      </w:pPr>
      <w:r>
        <w:t>`config_active_releases`</w:t>
      </w:r>
    </w:p>
    <w:p>
      <w:r>
        <w:t>每环境原子生效指针。 状态或元信息可变；CAS/权限按服务合同。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字段</w:t>
            </w:r>
          </w:p>
        </w:tc>
        <w:tc>
          <w:tcPr>
            <w:tcW w:type="dxa" w:w="4320"/>
          </w:tcPr>
          <w:p>
            <w:r>
              <w:t>SQL 类型与约束</w:t>
            </w:r>
          </w:p>
        </w:tc>
      </w:tr>
      <w:tr>
        <w:tc>
          <w:tcPr>
            <w:tcW w:type="dxa" w:w="4320"/>
          </w:tcPr>
          <w:p>
            <w:r>
              <w:t>id</w:t>
            </w:r>
          </w:p>
        </w:tc>
        <w:tc>
          <w:tcPr>
            <w:tcW w:type="dxa" w:w="4320"/>
          </w:tcPr>
          <w:p>
            <w:r>
              <w:t>opaque_id NOT NULL</w:t>
            </w:r>
          </w:p>
        </w:tc>
      </w:tr>
      <w:tr>
        <w:tc>
          <w:tcPr>
            <w:tcW w:type="dxa" w:w="4320"/>
          </w:tcPr>
          <w:p>
            <w:r>
              <w:t>created_at</w:t>
            </w:r>
          </w:p>
        </w:tc>
        <w:tc>
          <w:tcPr>
            <w:tcW w:type="dxa" w:w="4320"/>
          </w:tcPr>
          <w:p>
            <w:r>
              <w:t>timestamptz NOT NULL DEFAULT now()</w:t>
            </w:r>
          </w:p>
        </w:tc>
      </w:tr>
      <w:tr>
        <w:tc>
          <w:tcPr>
            <w:tcW w:type="dxa" w:w="4320"/>
          </w:tcPr>
          <w:p>
            <w:r>
              <w:t>environment</w:t>
            </w:r>
          </w:p>
        </w:tc>
        <w:tc>
          <w:tcPr>
            <w:tcW w:type="dxa" w:w="4320"/>
          </w:tcPr>
          <w:p>
            <w:r>
              <w:t>text NOT NULL</w:t>
            </w:r>
          </w:p>
        </w:tc>
      </w:tr>
      <w:tr>
        <w:tc>
          <w:tcPr>
            <w:tcW w:type="dxa" w:w="4320"/>
          </w:tcPr>
          <w:p>
            <w:r>
              <w:t>release_id</w:t>
            </w:r>
          </w:p>
        </w:tc>
        <w:tc>
          <w:tcPr>
            <w:tcW w:type="dxa" w:w="4320"/>
          </w:tcPr>
          <w:p>
            <w:r>
              <w:t>opaque_id NOT NULL</w:t>
            </w:r>
          </w:p>
        </w:tc>
      </w:tr>
      <w:tr>
        <w:tc>
          <w:tcPr>
            <w:tcW w:type="dxa" w:w="4320"/>
          </w:tcPr>
          <w:p>
            <w:r>
              <w:t>revision</w:t>
            </w:r>
          </w:p>
        </w:tc>
        <w:tc>
          <w:tcPr>
            <w:tcW w:type="dxa" w:w="4320"/>
          </w:tcPr>
          <w:p>
            <w:r>
              <w:t>bigint NOT NULL DEFAULT 1</w:t>
            </w:r>
          </w:p>
        </w:tc>
      </w:tr>
    </w:tbl>
    <w:p>
      <w:r>
        <w:t>关系与唯一性：CHECK (environment IN ('dev','staging','prod')); CHECK (revision &gt; 0); UNIQUE (environment); FOREIGN KEY (release_id, environment) REFERENCES config_releases(id, environment)。</w:t>
      </w:r>
    </w:p>
    <w:p>
      <w:pPr>
        <w:pStyle w:val="Heading3"/>
      </w:pPr>
      <w:r>
        <w:t>`config_release_items`</w:t>
      </w:r>
    </w:p>
    <w:p>
      <w:r>
        <w:t>发布中命名空间不可变快照。 行不可变/追加。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字段</w:t>
            </w:r>
          </w:p>
        </w:tc>
        <w:tc>
          <w:tcPr>
            <w:tcW w:type="dxa" w:w="4320"/>
          </w:tcPr>
          <w:p>
            <w:r>
              <w:t>SQL 类型与约束</w:t>
            </w:r>
          </w:p>
        </w:tc>
      </w:tr>
      <w:tr>
        <w:tc>
          <w:tcPr>
            <w:tcW w:type="dxa" w:w="4320"/>
          </w:tcPr>
          <w:p>
            <w:r>
              <w:t>id</w:t>
            </w:r>
          </w:p>
        </w:tc>
        <w:tc>
          <w:tcPr>
            <w:tcW w:type="dxa" w:w="4320"/>
          </w:tcPr>
          <w:p>
            <w:r>
              <w:t>opaque_id NOT NULL</w:t>
            </w:r>
          </w:p>
        </w:tc>
      </w:tr>
      <w:tr>
        <w:tc>
          <w:tcPr>
            <w:tcW w:type="dxa" w:w="4320"/>
          </w:tcPr>
          <w:p>
            <w:r>
              <w:t>created_at</w:t>
            </w:r>
          </w:p>
        </w:tc>
        <w:tc>
          <w:tcPr>
            <w:tcW w:type="dxa" w:w="4320"/>
          </w:tcPr>
          <w:p>
            <w:r>
              <w:t>timestamptz NOT NULL DEFAULT now()</w:t>
            </w:r>
          </w:p>
        </w:tc>
      </w:tr>
      <w:tr>
        <w:tc>
          <w:tcPr>
            <w:tcW w:type="dxa" w:w="4320"/>
          </w:tcPr>
          <w:p>
            <w:r>
              <w:t>release_id</w:t>
            </w:r>
          </w:p>
        </w:tc>
        <w:tc>
          <w:tcPr>
            <w:tcW w:type="dxa" w:w="4320"/>
          </w:tcPr>
          <w:p>
            <w:r>
              <w:t>opaque_id NOT NULL</w:t>
            </w:r>
          </w:p>
        </w:tc>
      </w:tr>
      <w:tr>
        <w:tc>
          <w:tcPr>
            <w:tcW w:type="dxa" w:w="4320"/>
          </w:tcPr>
          <w:p>
            <w:r>
              <w:t>namespace</w:t>
            </w:r>
          </w:p>
        </w:tc>
        <w:tc>
          <w:tcPr>
            <w:tcW w:type="dxa" w:w="4320"/>
          </w:tcPr>
          <w:p>
            <w:r>
              <w:t>text NOT NULL</w:t>
            </w:r>
          </w:p>
        </w:tc>
      </w:tr>
      <w:tr>
        <w:tc>
          <w:tcPr>
            <w:tcW w:type="dxa" w:w="4320"/>
          </w:tcPr>
          <w:p>
            <w:r>
              <w:t>schema_version</w:t>
            </w:r>
          </w:p>
        </w:tc>
        <w:tc>
          <w:tcPr>
            <w:tcW w:type="dxa" w:w="4320"/>
          </w:tcPr>
          <w:p>
            <w:r>
              <w:t>integer NOT NULL</w:t>
            </w:r>
          </w:p>
        </w:tc>
      </w:tr>
      <w:tr>
        <w:tc>
          <w:tcPr>
            <w:tcW w:type="dxa" w:w="4320"/>
          </w:tcPr>
          <w:p>
            <w:r>
              <w:t>body_hash</w:t>
            </w:r>
          </w:p>
        </w:tc>
        <w:tc>
          <w:tcPr>
            <w:tcW w:type="dxa" w:w="4320"/>
          </w:tcPr>
          <w:p>
            <w:r>
              <w:t>sha256_hex NOT NULL</w:t>
            </w:r>
          </w:p>
        </w:tc>
      </w:tr>
      <w:tr>
        <w:tc>
          <w:tcPr>
            <w:tcW w:type="dxa" w:w="4320"/>
          </w:tcPr>
          <w:p>
            <w:r>
              <w:t>body</w:t>
            </w:r>
          </w:p>
        </w:tc>
        <w:tc>
          <w:tcPr>
            <w:tcW w:type="dxa" w:w="4320"/>
          </w:tcPr>
          <w:p>
            <w:r>
              <w:t>jsonb NOT NULL</w:t>
            </w:r>
          </w:p>
        </w:tc>
      </w:tr>
    </w:tbl>
    <w:p>
      <w:r>
        <w:t>关系与唯一性：CHECK (schema_version &gt; 0); CHECK (jsonb_typeof(body) = 'object'); UNIQUE (release_id, namespace); FOREIGN KEY (release_id) REFERENCES config_releases(id)。</w:t>
      </w:r>
    </w:p>
    <w:p>
      <w:pPr>
        <w:pStyle w:val="Heading3"/>
      </w:pPr>
      <w:r>
        <w:t>`config_tests`</w:t>
      </w:r>
    </w:p>
    <w:p>
      <w:r>
        <w:t>明确测试目标 hash；报告不伪称已执行样图。 行不可变/追加。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字段</w:t>
            </w:r>
          </w:p>
        </w:tc>
        <w:tc>
          <w:tcPr>
            <w:tcW w:type="dxa" w:w="4320"/>
          </w:tcPr>
          <w:p>
            <w:r>
              <w:t>SQL 类型与约束</w:t>
            </w:r>
          </w:p>
        </w:tc>
      </w:tr>
      <w:tr>
        <w:tc>
          <w:tcPr>
            <w:tcW w:type="dxa" w:w="4320"/>
          </w:tcPr>
          <w:p>
            <w:r>
              <w:t>id</w:t>
            </w:r>
          </w:p>
        </w:tc>
        <w:tc>
          <w:tcPr>
            <w:tcW w:type="dxa" w:w="4320"/>
          </w:tcPr>
          <w:p>
            <w:r>
              <w:t>opaque_id NOT NULL</w:t>
            </w:r>
          </w:p>
        </w:tc>
      </w:tr>
      <w:tr>
        <w:tc>
          <w:tcPr>
            <w:tcW w:type="dxa" w:w="4320"/>
          </w:tcPr>
          <w:p>
            <w:r>
              <w:t>created_at</w:t>
            </w:r>
          </w:p>
        </w:tc>
        <w:tc>
          <w:tcPr>
            <w:tcW w:type="dxa" w:w="4320"/>
          </w:tcPr>
          <w:p>
            <w:r>
              <w:t>timestamptz NOT NULL DEFAULT now()</w:t>
            </w:r>
          </w:p>
        </w:tc>
      </w:tr>
      <w:tr>
        <w:tc>
          <w:tcPr>
            <w:tcW w:type="dxa" w:w="4320"/>
          </w:tcPr>
          <w:p>
            <w:r>
              <w:t>environment</w:t>
            </w:r>
          </w:p>
        </w:tc>
        <w:tc>
          <w:tcPr>
            <w:tcW w:type="dxa" w:w="4320"/>
          </w:tcPr>
          <w:p>
            <w:r>
              <w:t>text NOT NULL</w:t>
            </w:r>
          </w:p>
        </w:tc>
      </w:tr>
      <w:tr>
        <w:tc>
          <w:tcPr>
            <w:tcW w:type="dxa" w:w="4320"/>
          </w:tcPr>
          <w:p>
            <w:r>
              <w:t>draft_id</w:t>
            </w:r>
          </w:p>
        </w:tc>
        <w:tc>
          <w:tcPr>
            <w:tcW w:type="dxa" w:w="4320"/>
          </w:tcPr>
          <w:p>
            <w:r>
              <w:t>opaque_id</w:t>
            </w:r>
          </w:p>
        </w:tc>
      </w:tr>
      <w:tr>
        <w:tc>
          <w:tcPr>
            <w:tcW w:type="dxa" w:w="4320"/>
          </w:tcPr>
          <w:p>
            <w:r>
              <w:t>release_id</w:t>
            </w:r>
          </w:p>
        </w:tc>
        <w:tc>
          <w:tcPr>
            <w:tcW w:type="dxa" w:w="4320"/>
          </w:tcPr>
          <w:p>
            <w:r>
              <w:t>opaque_id</w:t>
            </w:r>
          </w:p>
        </w:tc>
      </w:tr>
      <w:tr>
        <w:tc>
          <w:tcPr>
            <w:tcW w:type="dxa" w:w="4320"/>
          </w:tcPr>
          <w:p>
            <w:r>
              <w:t>subject_kind</w:t>
            </w:r>
          </w:p>
        </w:tc>
        <w:tc>
          <w:tcPr>
            <w:tcW w:type="dxa" w:w="4320"/>
          </w:tcPr>
          <w:p>
            <w:r>
              <w:t>text NOT NULL</w:t>
            </w:r>
          </w:p>
        </w:tc>
      </w:tr>
      <w:tr>
        <w:tc>
          <w:tcPr>
            <w:tcW w:type="dxa" w:w="4320"/>
          </w:tcPr>
          <w:p>
            <w:r>
              <w:t>subject_id</w:t>
            </w:r>
          </w:p>
        </w:tc>
        <w:tc>
          <w:tcPr>
            <w:tcW w:type="dxa" w:w="4320"/>
          </w:tcPr>
          <w:p>
            <w:r>
              <w:t>opaque_id NOT NULL</w:t>
            </w:r>
          </w:p>
        </w:tc>
      </w:tr>
      <w:tr>
        <w:tc>
          <w:tcPr>
            <w:tcW w:type="dxa" w:w="4320"/>
          </w:tcPr>
          <w:p>
            <w:r>
              <w:t>subject_hash</w:t>
            </w:r>
          </w:p>
        </w:tc>
        <w:tc>
          <w:tcPr>
            <w:tcW w:type="dxa" w:w="4320"/>
          </w:tcPr>
          <w:p>
            <w:r>
              <w:t>sha256_hex NOT NULL</w:t>
            </w:r>
          </w:p>
        </w:tc>
      </w:tr>
      <w:tr>
        <w:tc>
          <w:tcPr>
            <w:tcW w:type="dxa" w:w="4320"/>
          </w:tcPr>
          <w:p>
            <w:r>
              <w:t>test_kind</w:t>
            </w:r>
          </w:p>
        </w:tc>
        <w:tc>
          <w:tcPr>
            <w:tcW w:type="dxa" w:w="4320"/>
          </w:tcPr>
          <w:p>
            <w:r>
              <w:t>text NOT NULL</w:t>
            </w:r>
          </w:p>
        </w:tc>
      </w:tr>
      <w:tr>
        <w:tc>
          <w:tcPr>
            <w:tcW w:type="dxa" w:w="4320"/>
          </w:tcPr>
          <w:p>
            <w:r>
              <w:t>state</w:t>
            </w:r>
          </w:p>
        </w:tc>
        <w:tc>
          <w:tcPr>
            <w:tcW w:type="dxa" w:w="4320"/>
          </w:tcPr>
          <w:p>
            <w:r>
              <w:t>text NOT NULL</w:t>
            </w:r>
          </w:p>
        </w:tc>
      </w:tr>
      <w:tr>
        <w:tc>
          <w:tcPr>
            <w:tcW w:type="dxa" w:w="4320"/>
          </w:tcPr>
          <w:p>
            <w:r>
              <w:t>report</w:t>
            </w:r>
          </w:p>
        </w:tc>
        <w:tc>
          <w:tcPr>
            <w:tcW w:type="dxa" w:w="4320"/>
          </w:tcPr>
          <w:p>
            <w:r>
              <w:t>jsonb NOT NULL</w:t>
            </w:r>
          </w:p>
        </w:tc>
      </w:tr>
      <w:tr>
        <w:tc>
          <w:tcPr>
            <w:tcW w:type="dxa" w:w="4320"/>
          </w:tcPr>
          <w:p>
            <w:r>
              <w:t>estimated_cost_fen</w:t>
            </w:r>
          </w:p>
        </w:tc>
        <w:tc>
          <w:tcPr>
            <w:tcW w:type="dxa" w:w="4320"/>
          </w:tcPr>
          <w:p>
            <w:r>
              <w:t>safe_uint NOT NULL DEFAULT 0</w:t>
            </w:r>
          </w:p>
        </w:tc>
      </w:tr>
      <w:tr>
        <w:tc>
          <w:tcPr>
            <w:tcW w:type="dxa" w:w="4320"/>
          </w:tcPr>
          <w:p>
            <w:r>
              <w:t>actual_cost_fen</w:t>
            </w:r>
          </w:p>
        </w:tc>
        <w:tc>
          <w:tcPr>
            <w:tcW w:type="dxa" w:w="4320"/>
          </w:tcPr>
          <w:p>
            <w:r>
              <w:t>safe_uint NOT NULL DEFAULT 0</w:t>
            </w:r>
          </w:p>
        </w:tc>
      </w:tr>
      <w:tr>
        <w:tc>
          <w:tcPr>
            <w:tcW w:type="dxa" w:w="4320"/>
          </w:tcPr>
          <w:p>
            <w:r>
              <w:t>executed_by</w:t>
            </w:r>
          </w:p>
        </w:tc>
        <w:tc>
          <w:tcPr>
            <w:tcW w:type="dxa" w:w="4320"/>
          </w:tcPr>
          <w:p>
            <w:r>
              <w:t>opaque_id NOT NULL</w:t>
            </w:r>
          </w:p>
        </w:tc>
      </w:tr>
    </w:tbl>
    <w:p>
      <w:r>
        <w:t>关系与唯一性：CHECK (environment IN ('dev','staging','prod')); CHECK (test_kind IN ('schema','connection','capability','sample','storage_roundtrip')); CHECK (state IN ('passed','failed','cleanup_required')); CHECK (jsonb_typeof(report) = 'object'); FOREIGN KEY (executed_by) REFERENCES users(id); FOREIGN KEY (draft_id, environment) REFERENCES config_drafts(id, environment); FOREIGN KEY (release_id, environment) REFERENCES config_releases(id, environment)。</w:t>
      </w:r>
    </w:p>
    <w:p>
      <w:pPr>
        <w:pStyle w:val="Heading3"/>
      </w:pPr>
      <w:r>
        <w:t>`audit_events`</w:t>
      </w:r>
    </w:p>
    <w:p>
      <w:r>
        <w:t>追加审计；禁止原图、完整提示词、密钥及令牌。 行不可变/追加。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字段</w:t>
            </w:r>
          </w:p>
        </w:tc>
        <w:tc>
          <w:tcPr>
            <w:tcW w:type="dxa" w:w="4320"/>
          </w:tcPr>
          <w:p>
            <w:r>
              <w:t>SQL 类型与约束</w:t>
            </w:r>
          </w:p>
        </w:tc>
      </w:tr>
      <w:tr>
        <w:tc>
          <w:tcPr>
            <w:tcW w:type="dxa" w:w="4320"/>
          </w:tcPr>
          <w:p>
            <w:r>
              <w:t>id</w:t>
            </w:r>
          </w:p>
        </w:tc>
        <w:tc>
          <w:tcPr>
            <w:tcW w:type="dxa" w:w="4320"/>
          </w:tcPr>
          <w:p>
            <w:r>
              <w:t>opaque_id NOT NULL</w:t>
            </w:r>
          </w:p>
        </w:tc>
      </w:tr>
      <w:tr>
        <w:tc>
          <w:tcPr>
            <w:tcW w:type="dxa" w:w="4320"/>
          </w:tcPr>
          <w:p>
            <w:r>
              <w:t>created_at</w:t>
            </w:r>
          </w:p>
        </w:tc>
        <w:tc>
          <w:tcPr>
            <w:tcW w:type="dxa" w:w="4320"/>
          </w:tcPr>
          <w:p>
            <w:r>
              <w:t>timestamptz NOT NULL DEFAULT now()</w:t>
            </w:r>
          </w:p>
        </w:tc>
      </w:tr>
      <w:tr>
        <w:tc>
          <w:tcPr>
            <w:tcW w:type="dxa" w:w="4320"/>
          </w:tcPr>
          <w:p>
            <w:r>
              <w:t>workspace_id</w:t>
            </w:r>
          </w:p>
        </w:tc>
        <w:tc>
          <w:tcPr>
            <w:tcW w:type="dxa" w:w="4320"/>
          </w:tcPr>
          <w:p>
            <w:r>
              <w:t>opaque_id</w:t>
            </w:r>
          </w:p>
        </w:tc>
      </w:tr>
      <w:tr>
        <w:tc>
          <w:tcPr>
            <w:tcW w:type="dxa" w:w="4320"/>
          </w:tcPr>
          <w:p>
            <w:r>
              <w:t>actor_user_id</w:t>
            </w:r>
          </w:p>
        </w:tc>
        <w:tc>
          <w:tcPr>
            <w:tcW w:type="dxa" w:w="4320"/>
          </w:tcPr>
          <w:p>
            <w:r>
              <w:t>opaque_id</w:t>
            </w:r>
          </w:p>
        </w:tc>
      </w:tr>
      <w:tr>
        <w:tc>
          <w:tcPr>
            <w:tcW w:type="dxa" w:w="4320"/>
          </w:tcPr>
          <w:p>
            <w:r>
              <w:t>action</w:t>
            </w:r>
          </w:p>
        </w:tc>
        <w:tc>
          <w:tcPr>
            <w:tcW w:type="dxa" w:w="4320"/>
          </w:tcPr>
          <w:p>
            <w:r>
              <w:t>text NOT NULL</w:t>
            </w:r>
          </w:p>
        </w:tc>
      </w:tr>
      <w:tr>
        <w:tc>
          <w:tcPr>
            <w:tcW w:type="dxa" w:w="4320"/>
          </w:tcPr>
          <w:p>
            <w:r>
              <w:t>target_kind</w:t>
            </w:r>
          </w:p>
        </w:tc>
        <w:tc>
          <w:tcPr>
            <w:tcW w:type="dxa" w:w="4320"/>
          </w:tcPr>
          <w:p>
            <w:r>
              <w:t>text NOT NULL</w:t>
            </w:r>
          </w:p>
        </w:tc>
      </w:tr>
      <w:tr>
        <w:tc>
          <w:tcPr>
            <w:tcW w:type="dxa" w:w="4320"/>
          </w:tcPr>
          <w:p>
            <w:r>
              <w:t>target_id</w:t>
            </w:r>
          </w:p>
        </w:tc>
        <w:tc>
          <w:tcPr>
            <w:tcW w:type="dxa" w:w="4320"/>
          </w:tcPr>
          <w:p>
            <w:r>
              <w:t>opaque_id</w:t>
            </w:r>
          </w:p>
        </w:tc>
      </w:tr>
      <w:tr>
        <w:tc>
          <w:tcPr>
            <w:tcW w:type="dxa" w:w="4320"/>
          </w:tcPr>
          <w:p>
            <w:r>
              <w:t>request_id</w:t>
            </w:r>
          </w:p>
        </w:tc>
        <w:tc>
          <w:tcPr>
            <w:tcW w:type="dxa" w:w="4320"/>
          </w:tcPr>
          <w:p>
            <w:r>
              <w:t>opaque_id NOT NULL</w:t>
            </w:r>
          </w:p>
        </w:tc>
      </w:tr>
      <w:tr>
        <w:tc>
          <w:tcPr>
            <w:tcW w:type="dxa" w:w="4320"/>
          </w:tcPr>
          <w:p>
            <w:r>
              <w:t>reason</w:t>
            </w:r>
          </w:p>
        </w:tc>
        <w:tc>
          <w:tcPr>
            <w:tcW w:type="dxa" w:w="4320"/>
          </w:tcPr>
          <w:p>
            <w:r>
              <w:t>text NOT NULL</w:t>
            </w:r>
          </w:p>
        </w:tc>
      </w:tr>
      <w:tr>
        <w:tc>
          <w:tcPr>
            <w:tcW w:type="dxa" w:w="4320"/>
          </w:tcPr>
          <w:p>
            <w:r>
              <w:t>redacted_details</w:t>
            </w:r>
          </w:p>
        </w:tc>
        <w:tc>
          <w:tcPr>
            <w:tcW w:type="dxa" w:w="4320"/>
          </w:tcPr>
          <w:p>
            <w:r>
              <w:t>jsonb NOT NULL DEFAULT '{}'</w:t>
            </w:r>
          </w:p>
        </w:tc>
      </w:tr>
    </w:tbl>
    <w:p>
      <w:r>
        <w:t>关系与唯一性：CHECK (jsonb_typeof(redacted_details) = 'object'); FOREIGN KEY (workspace_id) REFERENCES workspaces(id); FOREIGN KEY (actor_user_id) REFERENCES users(id)。</w:t>
      </w:r>
    </w:p>
    <w:p>
      <w:pPr>
        <w:pStyle w:val="Heading3"/>
      </w:pPr>
      <w:r>
        <w:t>`license_versions`</w:t>
      </w:r>
    </w:p>
    <w:p>
      <w:r>
        <w:t>字体、模板、模型与示例的不可变授权证据。 行不可变/追加。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字段</w:t>
            </w:r>
          </w:p>
        </w:tc>
        <w:tc>
          <w:tcPr>
            <w:tcW w:type="dxa" w:w="4320"/>
          </w:tcPr>
          <w:p>
            <w:r>
              <w:t>SQL 类型与约束</w:t>
            </w:r>
          </w:p>
        </w:tc>
      </w:tr>
      <w:tr>
        <w:tc>
          <w:tcPr>
            <w:tcW w:type="dxa" w:w="4320"/>
          </w:tcPr>
          <w:p>
            <w:r>
              <w:t>id</w:t>
            </w:r>
          </w:p>
        </w:tc>
        <w:tc>
          <w:tcPr>
            <w:tcW w:type="dxa" w:w="4320"/>
          </w:tcPr>
          <w:p>
            <w:r>
              <w:t>opaque_id NOT NULL</w:t>
            </w:r>
          </w:p>
        </w:tc>
      </w:tr>
      <w:tr>
        <w:tc>
          <w:tcPr>
            <w:tcW w:type="dxa" w:w="4320"/>
          </w:tcPr>
          <w:p>
            <w:r>
              <w:t>created_at</w:t>
            </w:r>
          </w:p>
        </w:tc>
        <w:tc>
          <w:tcPr>
            <w:tcW w:type="dxa" w:w="4320"/>
          </w:tcPr>
          <w:p>
            <w:r>
              <w:t>timestamptz NOT NULL DEFAULT now()</w:t>
            </w:r>
          </w:p>
        </w:tc>
      </w:tr>
      <w:tr>
        <w:tc>
          <w:tcPr>
            <w:tcW w:type="dxa" w:w="4320"/>
          </w:tcPr>
          <w:p>
            <w:r>
              <w:t>license_key</w:t>
            </w:r>
          </w:p>
        </w:tc>
        <w:tc>
          <w:tcPr>
            <w:tcW w:type="dxa" w:w="4320"/>
          </w:tcPr>
          <w:p>
            <w:r>
              <w:t>text NOT NULL</w:t>
            </w:r>
          </w:p>
        </w:tc>
      </w:tr>
      <w:tr>
        <w:tc>
          <w:tcPr>
            <w:tcW w:type="dxa" w:w="4320"/>
          </w:tcPr>
          <w:p>
            <w:r>
              <w:t>version</w:t>
            </w:r>
          </w:p>
        </w:tc>
        <w:tc>
          <w:tcPr>
            <w:tcW w:type="dxa" w:w="4320"/>
          </w:tcPr>
          <w:p>
            <w:r>
              <w:t>integer NOT NULL</w:t>
            </w:r>
          </w:p>
        </w:tc>
      </w:tr>
      <w:tr>
        <w:tc>
          <w:tcPr>
            <w:tcW w:type="dxa" w:w="4320"/>
          </w:tcPr>
          <w:p>
            <w:r>
              <w:t>source_uri</w:t>
            </w:r>
          </w:p>
        </w:tc>
        <w:tc>
          <w:tcPr>
            <w:tcW w:type="dxa" w:w="4320"/>
          </w:tcPr>
          <w:p>
            <w:r>
              <w:t>text NOT NULL</w:t>
            </w:r>
          </w:p>
        </w:tc>
      </w:tr>
      <w:tr>
        <w:tc>
          <w:tcPr>
            <w:tcW w:type="dxa" w:w="4320"/>
          </w:tcPr>
          <w:p>
            <w:r>
              <w:t>terms_hash</w:t>
            </w:r>
          </w:p>
        </w:tc>
        <w:tc>
          <w:tcPr>
            <w:tcW w:type="dxa" w:w="4320"/>
          </w:tcPr>
          <w:p>
            <w:r>
              <w:t>sha256_hex NOT NULL</w:t>
            </w:r>
          </w:p>
        </w:tc>
      </w:tr>
      <w:tr>
        <w:tc>
          <w:tcPr>
            <w:tcW w:type="dxa" w:w="4320"/>
          </w:tcPr>
          <w:p>
            <w:r>
              <w:t>commercial_allowed</w:t>
            </w:r>
          </w:p>
        </w:tc>
        <w:tc>
          <w:tcPr>
            <w:tcW w:type="dxa" w:w="4320"/>
          </w:tcPr>
          <w:p>
            <w:r>
              <w:t>boolean NOT NULL</w:t>
            </w:r>
          </w:p>
        </w:tc>
      </w:tr>
      <w:tr>
        <w:tc>
          <w:tcPr>
            <w:tcW w:type="dxa" w:w="4320"/>
          </w:tcPr>
          <w:p>
            <w:r>
              <w:t>embedding_allowed</w:t>
            </w:r>
          </w:p>
        </w:tc>
        <w:tc>
          <w:tcPr>
            <w:tcW w:type="dxa" w:w="4320"/>
          </w:tcPr>
          <w:p>
            <w:r>
              <w:t>boolean NOT NULL DEFAULT false</w:t>
            </w:r>
          </w:p>
        </w:tc>
      </w:tr>
      <w:tr>
        <w:tc>
          <w:tcPr>
            <w:tcW w:type="dxa" w:w="4320"/>
          </w:tcPr>
          <w:p>
            <w:r>
              <w:t>reference_input_allowed</w:t>
            </w:r>
          </w:p>
        </w:tc>
        <w:tc>
          <w:tcPr>
            <w:tcW w:type="dxa" w:w="4320"/>
          </w:tcPr>
          <w:p>
            <w:r>
              <w:t>boolean NOT NULL DEFAULT false</w:t>
            </w:r>
          </w:p>
        </w:tc>
      </w:tr>
      <w:tr>
        <w:tc>
          <w:tcPr>
            <w:tcW w:type="dxa" w:w="4320"/>
          </w:tcPr>
          <w:p>
            <w:r>
              <w:t>valid_from</w:t>
            </w:r>
          </w:p>
        </w:tc>
        <w:tc>
          <w:tcPr>
            <w:tcW w:type="dxa" w:w="4320"/>
          </w:tcPr>
          <w:p>
            <w:r>
              <w:t>timestamptz NOT NULL</w:t>
            </w:r>
          </w:p>
        </w:tc>
      </w:tr>
      <w:tr>
        <w:tc>
          <w:tcPr>
            <w:tcW w:type="dxa" w:w="4320"/>
          </w:tcPr>
          <w:p>
            <w:r>
              <w:t>valid_until</w:t>
            </w:r>
          </w:p>
        </w:tc>
        <w:tc>
          <w:tcPr>
            <w:tcW w:type="dxa" w:w="4320"/>
          </w:tcPr>
          <w:p>
            <w:r>
              <w:t>timestamptz</w:t>
            </w:r>
          </w:p>
        </w:tc>
      </w:tr>
      <w:tr>
        <w:tc>
          <w:tcPr>
            <w:tcW w:type="dxa" w:w="4320"/>
          </w:tcPr>
          <w:p>
            <w:r>
              <w:t>territories</w:t>
            </w:r>
          </w:p>
        </w:tc>
        <w:tc>
          <w:tcPr>
            <w:tcW w:type="dxa" w:w="4320"/>
          </w:tcPr>
          <w:p>
            <w:r>
              <w:t>text[] NOT NULL</w:t>
            </w:r>
          </w:p>
        </w:tc>
      </w:tr>
      <w:tr>
        <w:tc>
          <w:tcPr>
            <w:tcW w:type="dxa" w:w="4320"/>
          </w:tcPr>
          <w:p>
            <w:r>
              <w:t>restrictions</w:t>
            </w:r>
          </w:p>
        </w:tc>
        <w:tc>
          <w:tcPr>
            <w:tcW w:type="dxa" w:w="4320"/>
          </w:tcPr>
          <w:p>
            <w:r>
              <w:t>jsonb NOT NULL DEFAULT '{}'</w:t>
            </w:r>
          </w:p>
        </w:tc>
      </w:tr>
    </w:tbl>
    <w:p>
      <w:r>
        <w:t>关系与唯一性：CHECK (version &gt; 0); CHECK (valid_until IS NULL OR valid_until &gt; valid_from); CHECK (jsonb_typeof(restrictions) = 'object'); UNIQUE (license_key, version)。</w:t>
      </w:r>
    </w:p>
    <w:p>
      <w:pPr>
        <w:pStyle w:val="Heading3"/>
      </w:pPr>
      <w:r>
        <w:t>`storage_profiles`</w:t>
      </w:r>
    </w:p>
    <w:p>
      <w:r>
        <w:t>稳定存储连接身份；旧版本只读保留。 状态或元信息可变；CAS/权限按服务合同。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字段</w:t>
            </w:r>
          </w:p>
        </w:tc>
        <w:tc>
          <w:tcPr>
            <w:tcW w:type="dxa" w:w="4320"/>
          </w:tcPr>
          <w:p>
            <w:r>
              <w:t>SQL 类型与约束</w:t>
            </w:r>
          </w:p>
        </w:tc>
      </w:tr>
      <w:tr>
        <w:tc>
          <w:tcPr>
            <w:tcW w:type="dxa" w:w="4320"/>
          </w:tcPr>
          <w:p>
            <w:r>
              <w:t>id</w:t>
            </w:r>
          </w:p>
        </w:tc>
        <w:tc>
          <w:tcPr>
            <w:tcW w:type="dxa" w:w="4320"/>
          </w:tcPr>
          <w:p>
            <w:r>
              <w:t>opaque_id NOT NULL</w:t>
            </w:r>
          </w:p>
        </w:tc>
      </w:tr>
      <w:tr>
        <w:tc>
          <w:tcPr>
            <w:tcW w:type="dxa" w:w="4320"/>
          </w:tcPr>
          <w:p>
            <w:r>
              <w:t>created_at</w:t>
            </w:r>
          </w:p>
        </w:tc>
        <w:tc>
          <w:tcPr>
            <w:tcW w:type="dxa" w:w="4320"/>
          </w:tcPr>
          <w:p>
            <w:r>
              <w:t>timestamptz NOT NULL DEFAULT now()</w:t>
            </w:r>
          </w:p>
        </w:tc>
      </w:tr>
      <w:tr>
        <w:tc>
          <w:tcPr>
            <w:tcW w:type="dxa" w:w="4320"/>
          </w:tcPr>
          <w:p>
            <w:r>
              <w:t>environment</w:t>
            </w:r>
          </w:p>
        </w:tc>
        <w:tc>
          <w:tcPr>
            <w:tcW w:type="dxa" w:w="4320"/>
          </w:tcPr>
          <w:p>
            <w:r>
              <w:t>text NOT NULL</w:t>
            </w:r>
          </w:p>
        </w:tc>
      </w:tr>
      <w:tr>
        <w:tc>
          <w:tcPr>
            <w:tcW w:type="dxa" w:w="4320"/>
          </w:tcPr>
          <w:p>
            <w:r>
              <w:t>name</w:t>
            </w:r>
          </w:p>
        </w:tc>
        <w:tc>
          <w:tcPr>
            <w:tcW w:type="dxa" w:w="4320"/>
          </w:tcPr>
          <w:p>
            <w:r>
              <w:t>text NOT NULL</w:t>
            </w:r>
          </w:p>
        </w:tc>
      </w:tr>
      <w:tr>
        <w:tc>
          <w:tcPr>
            <w:tcW w:type="dxa" w:w="4320"/>
          </w:tcPr>
          <w:p>
            <w:r>
              <w:t>state</w:t>
            </w:r>
          </w:p>
        </w:tc>
        <w:tc>
          <w:tcPr>
            <w:tcW w:type="dxa" w:w="4320"/>
          </w:tcPr>
          <w:p>
            <w:r>
              <w:t>text NOT NULL DEFAULT 'draft'</w:t>
            </w:r>
          </w:p>
        </w:tc>
      </w:tr>
      <w:tr>
        <w:tc>
          <w:tcPr>
            <w:tcW w:type="dxa" w:w="4320"/>
          </w:tcPr>
          <w:p>
            <w:r>
              <w:t>revision</w:t>
            </w:r>
          </w:p>
        </w:tc>
        <w:tc>
          <w:tcPr>
            <w:tcW w:type="dxa" w:w="4320"/>
          </w:tcPr>
          <w:p>
            <w:r>
              <w:t>bigint NOT NULL DEFAULT 1</w:t>
            </w:r>
          </w:p>
        </w:tc>
      </w:tr>
    </w:tbl>
    <w:p>
      <w:r>
        <w:t>关系与唯一性：CHECK (environment IN ('dev','staging','prod')); CHECK (state IN ('draft','active','readonly','retired')); CHECK (revision &gt; 0); UNIQUE (environment, name); UNIQUE (id, environment)。</w:t>
      </w:r>
    </w:p>
    <w:p>
      <w:pPr>
        <w:pStyle w:val="Heading3"/>
      </w:pPr>
      <w:r>
        <w:t>`storage_profile_versions`</w:t>
      </w:r>
    </w:p>
    <w:p>
      <w:r>
        <w:t>不可变存储定位配置，不随新根前缀改写旧对象。 行不可变/追加。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字段</w:t>
            </w:r>
          </w:p>
        </w:tc>
        <w:tc>
          <w:tcPr>
            <w:tcW w:type="dxa" w:w="4320"/>
          </w:tcPr>
          <w:p>
            <w:r>
              <w:t>SQL 类型与约束</w:t>
            </w:r>
          </w:p>
        </w:tc>
      </w:tr>
      <w:tr>
        <w:tc>
          <w:tcPr>
            <w:tcW w:type="dxa" w:w="4320"/>
          </w:tcPr>
          <w:p>
            <w:r>
              <w:t>id</w:t>
            </w:r>
          </w:p>
        </w:tc>
        <w:tc>
          <w:tcPr>
            <w:tcW w:type="dxa" w:w="4320"/>
          </w:tcPr>
          <w:p>
            <w:r>
              <w:t>opaque_id NOT NULL</w:t>
            </w:r>
          </w:p>
        </w:tc>
      </w:tr>
      <w:tr>
        <w:tc>
          <w:tcPr>
            <w:tcW w:type="dxa" w:w="4320"/>
          </w:tcPr>
          <w:p>
            <w:r>
              <w:t>created_at</w:t>
            </w:r>
          </w:p>
        </w:tc>
        <w:tc>
          <w:tcPr>
            <w:tcW w:type="dxa" w:w="4320"/>
          </w:tcPr>
          <w:p>
            <w:r>
              <w:t>timestamptz NOT NULL DEFAULT now()</w:t>
            </w:r>
          </w:p>
        </w:tc>
      </w:tr>
      <w:tr>
        <w:tc>
          <w:tcPr>
            <w:tcW w:type="dxa" w:w="4320"/>
          </w:tcPr>
          <w:p>
            <w:r>
              <w:t>profile_id</w:t>
            </w:r>
          </w:p>
        </w:tc>
        <w:tc>
          <w:tcPr>
            <w:tcW w:type="dxa" w:w="4320"/>
          </w:tcPr>
          <w:p>
            <w:r>
              <w:t>opaque_id NOT NULL</w:t>
            </w:r>
          </w:p>
        </w:tc>
      </w:tr>
      <w:tr>
        <w:tc>
          <w:tcPr>
            <w:tcW w:type="dxa" w:w="4320"/>
          </w:tcPr>
          <w:p>
            <w:r>
              <w:t>version</w:t>
            </w:r>
          </w:p>
        </w:tc>
        <w:tc>
          <w:tcPr>
            <w:tcW w:type="dxa" w:w="4320"/>
          </w:tcPr>
          <w:p>
            <w:r>
              <w:t>integer NOT NULL</w:t>
            </w:r>
          </w:p>
        </w:tc>
      </w:tr>
      <w:tr>
        <w:tc>
          <w:tcPr>
            <w:tcW w:type="dxa" w:w="4320"/>
          </w:tcPr>
          <w:p>
            <w:r>
              <w:t>environment</w:t>
            </w:r>
          </w:p>
        </w:tc>
        <w:tc>
          <w:tcPr>
            <w:tcW w:type="dxa" w:w="4320"/>
          </w:tcPr>
          <w:p>
            <w:r>
              <w:t>text NOT NULL</w:t>
            </w:r>
          </w:p>
        </w:tc>
      </w:tr>
      <w:tr>
        <w:tc>
          <w:tcPr>
            <w:tcW w:type="dxa" w:w="4320"/>
          </w:tcPr>
          <w:p>
            <w:r>
              <w:t>provider</w:t>
            </w:r>
          </w:p>
        </w:tc>
        <w:tc>
          <w:tcPr>
            <w:tcW w:type="dxa" w:w="4320"/>
          </w:tcPr>
          <w:p>
            <w:r>
              <w:t>text NOT NULL</w:t>
            </w:r>
          </w:p>
        </w:tc>
      </w:tr>
      <w:tr>
        <w:tc>
          <w:tcPr>
            <w:tcW w:type="dxa" w:w="4320"/>
          </w:tcPr>
          <w:p>
            <w:r>
              <w:t>adapter_version</w:t>
            </w:r>
          </w:p>
        </w:tc>
        <w:tc>
          <w:tcPr>
            <w:tcW w:type="dxa" w:w="4320"/>
          </w:tcPr>
          <w:p>
            <w:r>
              <w:t>text NOT NULL</w:t>
            </w:r>
          </w:p>
        </w:tc>
      </w:tr>
      <w:tr>
        <w:tc>
          <w:tcPr>
            <w:tcW w:type="dxa" w:w="4320"/>
          </w:tcPr>
          <w:p>
            <w:r>
              <w:t>region</w:t>
            </w:r>
          </w:p>
        </w:tc>
        <w:tc>
          <w:tcPr>
            <w:tcW w:type="dxa" w:w="4320"/>
          </w:tcPr>
          <w:p>
            <w:r>
              <w:t>text NOT NULL</w:t>
            </w:r>
          </w:p>
        </w:tc>
      </w:tr>
      <w:tr>
        <w:tc>
          <w:tcPr>
            <w:tcW w:type="dxa" w:w="4320"/>
          </w:tcPr>
          <w:p>
            <w:r>
              <w:t>endpoint</w:t>
            </w:r>
          </w:p>
        </w:tc>
        <w:tc>
          <w:tcPr>
            <w:tcW w:type="dxa" w:w="4320"/>
          </w:tcPr>
          <w:p>
            <w:r>
              <w:t>text NOT NULL</w:t>
            </w:r>
          </w:p>
        </w:tc>
      </w:tr>
      <w:tr>
        <w:tc>
          <w:tcPr>
            <w:tcW w:type="dxa" w:w="4320"/>
          </w:tcPr>
          <w:p>
            <w:r>
              <w:t>bucket</w:t>
            </w:r>
          </w:p>
        </w:tc>
        <w:tc>
          <w:tcPr>
            <w:tcW w:type="dxa" w:w="4320"/>
          </w:tcPr>
          <w:p>
            <w:r>
              <w:t>text NOT NULL</w:t>
            </w:r>
          </w:p>
        </w:tc>
      </w:tr>
      <w:tr>
        <w:tc>
          <w:tcPr>
            <w:tcW w:type="dxa" w:w="4320"/>
          </w:tcPr>
          <w:p>
            <w:r>
              <w:t>base_prefix</w:t>
            </w:r>
          </w:p>
        </w:tc>
        <w:tc>
          <w:tcPr>
            <w:tcW w:type="dxa" w:w="4320"/>
          </w:tcPr>
          <w:p>
            <w:r>
              <w:t>text NOT NULL</w:t>
            </w:r>
          </w:p>
        </w:tc>
      </w:tr>
      <w:tr>
        <w:tc>
          <w:tcPr>
            <w:tcW w:type="dxa" w:w="4320"/>
          </w:tcPr>
          <w:p>
            <w:r>
              <w:t>key_pattern_version</w:t>
            </w:r>
          </w:p>
        </w:tc>
        <w:tc>
          <w:tcPr>
            <w:tcW w:type="dxa" w:w="4320"/>
          </w:tcPr>
          <w:p>
            <w:r>
              <w:t>text NOT NULL DEFAULT 'v1'</w:t>
            </w:r>
          </w:p>
        </w:tc>
      </w:tr>
      <w:tr>
        <w:tc>
          <w:tcPr>
            <w:tcW w:type="dxa" w:w="4320"/>
          </w:tcPr>
          <w:p>
            <w:r>
              <w:t>secret_reference_id</w:t>
            </w:r>
          </w:p>
        </w:tc>
        <w:tc>
          <w:tcPr>
            <w:tcW w:type="dxa" w:w="4320"/>
          </w:tcPr>
          <w:p>
            <w:r>
              <w:t>opaque_id NOT NULL</w:t>
            </w:r>
          </w:p>
        </w:tc>
      </w:tr>
      <w:tr>
        <w:tc>
          <w:tcPr>
            <w:tcW w:type="dxa" w:w="4320"/>
          </w:tcPr>
          <w:p>
            <w:r>
              <w:t>public_access</w:t>
            </w:r>
          </w:p>
        </w:tc>
        <w:tc>
          <w:tcPr>
            <w:tcW w:type="dxa" w:w="4320"/>
          </w:tcPr>
          <w:p>
            <w:r>
              <w:t>boolean NOT NULL DEFAULT false</w:t>
            </w:r>
          </w:p>
        </w:tc>
      </w:tr>
      <w:tr>
        <w:tc>
          <w:tcPr>
            <w:tcW w:type="dxa" w:w="4320"/>
          </w:tcPr>
          <w:p>
            <w:r>
              <w:t>download_ttl_seconds</w:t>
            </w:r>
          </w:p>
        </w:tc>
        <w:tc>
          <w:tcPr>
            <w:tcW w:type="dxa" w:w="4320"/>
          </w:tcPr>
          <w:p>
            <w:r>
              <w:t>integer NOT NULL DEFAULT 300</w:t>
            </w:r>
          </w:p>
        </w:tc>
      </w:tr>
      <w:tr>
        <w:tc>
          <w:tcPr>
            <w:tcW w:type="dxa" w:w="4320"/>
          </w:tcPr>
          <w:p>
            <w:r>
              <w:t>upload_ttl_seconds</w:t>
            </w:r>
          </w:p>
        </w:tc>
        <w:tc>
          <w:tcPr>
            <w:tcW w:type="dxa" w:w="4320"/>
          </w:tcPr>
          <w:p>
            <w:r>
              <w:t>integer NOT NULL DEFAULT 900</w:t>
            </w:r>
          </w:p>
        </w:tc>
      </w:tr>
      <w:tr>
        <w:tc>
          <w:tcPr>
            <w:tcW w:type="dxa" w:w="4320"/>
          </w:tcPr>
          <w:p>
            <w:r>
              <w:t>encryption_mode</w:t>
            </w:r>
          </w:p>
        </w:tc>
        <w:tc>
          <w:tcPr>
            <w:tcW w:type="dxa" w:w="4320"/>
          </w:tcPr>
          <w:p>
            <w:r>
              <w:t>text NOT NULL</w:t>
            </w:r>
          </w:p>
        </w:tc>
      </w:tr>
      <w:tr>
        <w:tc>
          <w:tcPr>
            <w:tcW w:type="dxa" w:w="4320"/>
          </w:tcPr>
          <w:p>
            <w:r>
              <w:t>allowed_origins</w:t>
            </w:r>
          </w:p>
        </w:tc>
        <w:tc>
          <w:tcPr>
            <w:tcW w:type="dxa" w:w="4320"/>
          </w:tcPr>
          <w:p>
            <w:r>
              <w:t>text[] NOT NULL DEFAULT '{}'</w:t>
            </w:r>
          </w:p>
        </w:tc>
      </w:tr>
      <w:tr>
        <w:tc>
          <w:tcPr>
            <w:tcW w:type="dxa" w:w="4320"/>
          </w:tcPr>
          <w:p>
            <w:r>
              <w:t>capabilities</w:t>
            </w:r>
          </w:p>
        </w:tc>
        <w:tc>
          <w:tcPr>
            <w:tcW w:type="dxa" w:w="4320"/>
          </w:tcPr>
          <w:p>
            <w:r>
              <w:t>jsonb NOT NULL DEFAULT '{}'</w:t>
            </w:r>
          </w:p>
        </w:tc>
      </w:tr>
    </w:tbl>
    <w:p>
      <w:r>
        <w:t>关系与唯一性：CHECK (version &gt; 0); CHECK (provider IN ('oss','cos','s3')); CHECK (environment IN ('dev','staging','prod')); CHECK (endpoint ~ '^https://'); CHECK (char_length(base_prefix) BETWEEN 1 AND 256 AND base_prefix !~ '(^/|\.\.|[[:cntrl:]])' AND position(chr(92) in base_prefix) = 0); CHECK (key_pattern_version = 'v1'); CHECK (NOT public_access); CHECK (download_ttl_seconds BETWEEN 1 AND 3600); CHECK (upload_ttl_seconds BETWEEN 1 AND 3600); CHECK (encryption_mode IN ('providerManaged','kms')); CHECK (jsonb_typeof(capabilities) = 'object'); UNIQUE (profile_id, version); FOREIGN KEY (profile_id, environment) REFERENCES storage_profiles(id, environment); FOREIGN KEY (secret_reference_id, environment) REFERENCES secret_references(id, environment)。</w:t>
      </w:r>
    </w:p>
    <w:p>
      <w:pPr>
        <w:pStyle w:val="Heading3"/>
      </w:pPr>
      <w:r>
        <w:t>`storage_objects`</w:t>
      </w:r>
    </w:p>
    <w:p>
      <w:r>
        <w:t>物理对象与定位；迁移创建新对象，资产 locator 条件切换。 状态或元信息可变；CAS/权限按服务合同。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字段</w:t>
            </w:r>
          </w:p>
        </w:tc>
        <w:tc>
          <w:tcPr>
            <w:tcW w:type="dxa" w:w="4320"/>
          </w:tcPr>
          <w:p>
            <w:r>
              <w:t>SQL 类型与约束</w:t>
            </w:r>
          </w:p>
        </w:tc>
      </w:tr>
      <w:tr>
        <w:tc>
          <w:tcPr>
            <w:tcW w:type="dxa" w:w="4320"/>
          </w:tcPr>
          <w:p>
            <w:r>
              <w:t>id</w:t>
            </w:r>
          </w:p>
        </w:tc>
        <w:tc>
          <w:tcPr>
            <w:tcW w:type="dxa" w:w="4320"/>
          </w:tcPr>
          <w:p>
            <w:r>
              <w:t>opaque_id NOT NULL</w:t>
            </w:r>
          </w:p>
        </w:tc>
      </w:tr>
      <w:tr>
        <w:tc>
          <w:tcPr>
            <w:tcW w:type="dxa" w:w="4320"/>
          </w:tcPr>
          <w:p>
            <w:r>
              <w:t>created_at</w:t>
            </w:r>
          </w:p>
        </w:tc>
        <w:tc>
          <w:tcPr>
            <w:tcW w:type="dxa" w:w="4320"/>
          </w:tcPr>
          <w:p>
            <w:r>
              <w:t>timestamptz NOT NULL DEFAULT now()</w:t>
            </w:r>
          </w:p>
        </w:tc>
      </w:tr>
      <w:tr>
        <w:tc>
          <w:tcPr>
            <w:tcW w:type="dxa" w:w="4320"/>
          </w:tcPr>
          <w:p>
            <w:r>
              <w:t>workspace_id</w:t>
            </w:r>
          </w:p>
        </w:tc>
        <w:tc>
          <w:tcPr>
            <w:tcW w:type="dxa" w:w="4320"/>
          </w:tcPr>
          <w:p>
            <w:r>
              <w:t>opaque_id NOT NULL</w:t>
            </w:r>
          </w:p>
        </w:tc>
      </w:tr>
      <w:tr>
        <w:tc>
          <w:tcPr>
            <w:tcW w:type="dxa" w:w="4320"/>
          </w:tcPr>
          <w:p>
            <w:r>
              <w:t>profile_version_id</w:t>
            </w:r>
          </w:p>
        </w:tc>
        <w:tc>
          <w:tcPr>
            <w:tcW w:type="dxa" w:w="4320"/>
          </w:tcPr>
          <w:p>
            <w:r>
              <w:t>opaque_id NOT NULL</w:t>
            </w:r>
          </w:p>
        </w:tc>
      </w:tr>
      <w:tr>
        <w:tc>
          <w:tcPr>
            <w:tcW w:type="dxa" w:w="4320"/>
          </w:tcPr>
          <w:p>
            <w:r>
              <w:t>bucket</w:t>
            </w:r>
          </w:p>
        </w:tc>
        <w:tc>
          <w:tcPr>
            <w:tcW w:type="dxa" w:w="4320"/>
          </w:tcPr>
          <w:p>
            <w:r>
              <w:t>text NOT NULL</w:t>
            </w:r>
          </w:p>
        </w:tc>
      </w:tr>
      <w:tr>
        <w:tc>
          <w:tcPr>
            <w:tcW w:type="dxa" w:w="4320"/>
          </w:tcPr>
          <w:p>
            <w:r>
              <w:t>object_key</w:t>
            </w:r>
          </w:p>
        </w:tc>
        <w:tc>
          <w:tcPr>
            <w:tcW w:type="dxa" w:w="4320"/>
          </w:tcPr>
          <w:p>
            <w:r>
              <w:t>text NOT NULL</w:t>
            </w:r>
          </w:p>
        </w:tc>
      </w:tr>
      <w:tr>
        <w:tc>
          <w:tcPr>
            <w:tcW w:type="dxa" w:w="4320"/>
          </w:tcPr>
          <w:p>
            <w:r>
              <w:t>object_version_id</w:t>
            </w:r>
          </w:p>
        </w:tc>
        <w:tc>
          <w:tcPr>
            <w:tcW w:type="dxa" w:w="4320"/>
          </w:tcPr>
          <w:p>
            <w:r>
              <w:t>text</w:t>
            </w:r>
          </w:p>
        </w:tc>
      </w:tr>
      <w:tr>
        <w:tc>
          <w:tcPr>
            <w:tcW w:type="dxa" w:w="4320"/>
          </w:tcPr>
          <w:p>
            <w:r>
              <w:t>kind</w:t>
            </w:r>
          </w:p>
        </w:tc>
        <w:tc>
          <w:tcPr>
            <w:tcW w:type="dxa" w:w="4320"/>
          </w:tcPr>
          <w:p>
            <w:r>
              <w:t>text NOT NULL</w:t>
            </w:r>
          </w:p>
        </w:tc>
      </w:tr>
      <w:tr>
        <w:tc>
          <w:tcPr>
            <w:tcW w:type="dxa" w:w="4320"/>
          </w:tcPr>
          <w:p>
            <w:r>
              <w:t>sha256</w:t>
            </w:r>
          </w:p>
        </w:tc>
        <w:tc>
          <w:tcPr>
            <w:tcW w:type="dxa" w:w="4320"/>
          </w:tcPr>
          <w:p>
            <w:r>
              <w:t>sha256_hex NOT NULL</w:t>
            </w:r>
          </w:p>
        </w:tc>
      </w:tr>
      <w:tr>
        <w:tc>
          <w:tcPr>
            <w:tcW w:type="dxa" w:w="4320"/>
          </w:tcPr>
          <w:p>
            <w:r>
              <w:t>byte_size</w:t>
            </w:r>
          </w:p>
        </w:tc>
        <w:tc>
          <w:tcPr>
            <w:tcW w:type="dxa" w:w="4320"/>
          </w:tcPr>
          <w:p>
            <w:r>
              <w:t>safe_uint NOT NULL</w:t>
            </w:r>
          </w:p>
        </w:tc>
      </w:tr>
      <w:tr>
        <w:tc>
          <w:tcPr>
            <w:tcW w:type="dxa" w:w="4320"/>
          </w:tcPr>
          <w:p>
            <w:r>
              <w:t>mime_type</w:t>
            </w:r>
          </w:p>
        </w:tc>
        <w:tc>
          <w:tcPr>
            <w:tcW w:type="dxa" w:w="4320"/>
          </w:tcPr>
          <w:p>
            <w:r>
              <w:t>text NOT NULL</w:t>
            </w:r>
          </w:p>
        </w:tc>
      </w:tr>
      <w:tr>
        <w:tc>
          <w:tcPr>
            <w:tcW w:type="dxa" w:w="4320"/>
          </w:tcPr>
          <w:p>
            <w:r>
              <w:t>state</w:t>
            </w:r>
          </w:p>
        </w:tc>
        <w:tc>
          <w:tcPr>
            <w:tcW w:type="dxa" w:w="4320"/>
          </w:tcPr>
          <w:p>
            <w:r>
              <w:t>text NOT NULL DEFAULT 'pending'</w:t>
            </w:r>
          </w:p>
        </w:tc>
      </w:tr>
      <w:tr>
        <w:tc>
          <w:tcPr>
            <w:tcW w:type="dxa" w:w="4320"/>
          </w:tcPr>
          <w:p>
            <w:r>
              <w:t>locator_revision</w:t>
            </w:r>
          </w:p>
        </w:tc>
        <w:tc>
          <w:tcPr>
            <w:tcW w:type="dxa" w:w="4320"/>
          </w:tcPr>
          <w:p>
            <w:r>
              <w:t>bigint NOT NULL DEFAULT 1</w:t>
            </w:r>
          </w:p>
        </w:tc>
      </w:tr>
      <w:tr>
        <w:tc>
          <w:tcPr>
            <w:tcW w:type="dxa" w:w="4320"/>
          </w:tcPr>
          <w:p>
            <w:r>
              <w:t>verified_at</w:t>
            </w:r>
          </w:p>
        </w:tc>
        <w:tc>
          <w:tcPr>
            <w:tcW w:type="dxa" w:w="4320"/>
          </w:tcPr>
          <w:p>
            <w:r>
              <w:t>timestamptz</w:t>
            </w:r>
          </w:p>
        </w:tc>
      </w:tr>
      <w:tr>
        <w:tc>
          <w:tcPr>
            <w:tcW w:type="dxa" w:w="4320"/>
          </w:tcPr>
          <w:p>
            <w:r>
              <w:t>deleted_at</w:t>
            </w:r>
          </w:p>
        </w:tc>
        <w:tc>
          <w:tcPr>
            <w:tcW w:type="dxa" w:w="4320"/>
          </w:tcPr>
          <w:p>
            <w:r>
              <w:t>timestamptz</w:t>
            </w:r>
          </w:p>
        </w:tc>
      </w:tr>
    </w:tbl>
    <w:p>
      <w:r>
        <w:t>关系与唯一性：UNIQUE (workspace_id, id); FOREIGN KEY (workspace_id) REFERENCES workspaces(id); CHECK (kind IN ('original','normalized','preview','document','font','template','generated','export','temporary')); CHECK (state IN ('pending','verified','quarantine','deleting','deleted','missing')); CHECK (locator_revision &gt; 0); CHECK (char_length(object_key) BETWEEN 1 AND 1024 AND object_key !~ '(^/|[[:cntrl:]])'); UNIQUE (profile_version_id, bucket, object_key); FOREIGN KEY (profile_version_id) REFERENCES storage_profile_versions(id)。</w:t>
      </w:r>
    </w:p>
    <w:p>
      <w:pPr>
        <w:pStyle w:val="Heading3"/>
      </w:pPr>
      <w:r>
        <w:t>`asset_folders`</w:t>
      </w:r>
    </w:p>
    <w:p>
      <w:r>
        <w:t>逻辑目录；根为 NULL，NFC casefold 由事务服务计算。 状态或元信息可变；CAS/权限按服务合同。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字段</w:t>
            </w:r>
          </w:p>
        </w:tc>
        <w:tc>
          <w:tcPr>
            <w:tcW w:type="dxa" w:w="4320"/>
          </w:tcPr>
          <w:p>
            <w:r>
              <w:t>SQL 类型与约束</w:t>
            </w:r>
          </w:p>
        </w:tc>
      </w:tr>
      <w:tr>
        <w:tc>
          <w:tcPr>
            <w:tcW w:type="dxa" w:w="4320"/>
          </w:tcPr>
          <w:p>
            <w:r>
              <w:t>id</w:t>
            </w:r>
          </w:p>
        </w:tc>
        <w:tc>
          <w:tcPr>
            <w:tcW w:type="dxa" w:w="4320"/>
          </w:tcPr>
          <w:p>
            <w:r>
              <w:t>opaque_id NOT NULL</w:t>
            </w:r>
          </w:p>
        </w:tc>
      </w:tr>
      <w:tr>
        <w:tc>
          <w:tcPr>
            <w:tcW w:type="dxa" w:w="4320"/>
          </w:tcPr>
          <w:p>
            <w:r>
              <w:t>created_at</w:t>
            </w:r>
          </w:p>
        </w:tc>
        <w:tc>
          <w:tcPr>
            <w:tcW w:type="dxa" w:w="4320"/>
          </w:tcPr>
          <w:p>
            <w:r>
              <w:t>timestamptz NOT NULL DEFAULT now()</w:t>
            </w:r>
          </w:p>
        </w:tc>
      </w:tr>
      <w:tr>
        <w:tc>
          <w:tcPr>
            <w:tcW w:type="dxa" w:w="4320"/>
          </w:tcPr>
          <w:p>
            <w:r>
              <w:t>workspace_id</w:t>
            </w:r>
          </w:p>
        </w:tc>
        <w:tc>
          <w:tcPr>
            <w:tcW w:type="dxa" w:w="4320"/>
          </w:tcPr>
          <w:p>
            <w:r>
              <w:t>opaque_id NOT NULL</w:t>
            </w:r>
          </w:p>
        </w:tc>
      </w:tr>
      <w:tr>
        <w:tc>
          <w:tcPr>
            <w:tcW w:type="dxa" w:w="4320"/>
          </w:tcPr>
          <w:p>
            <w:r>
              <w:t>parent_id</w:t>
            </w:r>
          </w:p>
        </w:tc>
        <w:tc>
          <w:tcPr>
            <w:tcW w:type="dxa" w:w="4320"/>
          </w:tcPr>
          <w:p>
            <w:r>
              <w:t>opaque_id</w:t>
            </w:r>
          </w:p>
        </w:tc>
      </w:tr>
      <w:tr>
        <w:tc>
          <w:tcPr>
            <w:tcW w:type="dxa" w:w="4320"/>
          </w:tcPr>
          <w:p>
            <w:r>
              <w:t>name</w:t>
            </w:r>
          </w:p>
        </w:tc>
        <w:tc>
          <w:tcPr>
            <w:tcW w:type="dxa" w:w="4320"/>
          </w:tcPr>
          <w:p>
            <w:r>
              <w:t>text NOT NULL</w:t>
            </w:r>
          </w:p>
        </w:tc>
      </w:tr>
      <w:tr>
        <w:tc>
          <w:tcPr>
            <w:tcW w:type="dxa" w:w="4320"/>
          </w:tcPr>
          <w:p>
            <w:r>
              <w:t>normalized_name</w:t>
            </w:r>
          </w:p>
        </w:tc>
        <w:tc>
          <w:tcPr>
            <w:tcW w:type="dxa" w:w="4320"/>
          </w:tcPr>
          <w:p>
            <w:r>
              <w:t>text NOT NULL</w:t>
            </w:r>
          </w:p>
        </w:tc>
      </w:tr>
      <w:tr>
        <w:tc>
          <w:tcPr>
            <w:tcW w:type="dxa" w:w="4320"/>
          </w:tcPr>
          <w:p>
            <w:r>
              <w:t>revision</w:t>
            </w:r>
          </w:p>
        </w:tc>
        <w:tc>
          <w:tcPr>
            <w:tcW w:type="dxa" w:w="4320"/>
          </w:tcPr>
          <w:p>
            <w:r>
              <w:t>bigint NOT NULL DEFAULT 1</w:t>
            </w:r>
          </w:p>
        </w:tc>
      </w:tr>
      <w:tr>
        <w:tc>
          <w:tcPr>
            <w:tcW w:type="dxa" w:w="4320"/>
          </w:tcPr>
          <w:p>
            <w:r>
              <w:t>created_by</w:t>
            </w:r>
          </w:p>
        </w:tc>
        <w:tc>
          <w:tcPr>
            <w:tcW w:type="dxa" w:w="4320"/>
          </w:tcPr>
          <w:p>
            <w:r>
              <w:t>opaque_id NOT NULL</w:t>
            </w:r>
          </w:p>
        </w:tc>
      </w:tr>
      <w:tr>
        <w:tc>
          <w:tcPr>
            <w:tcW w:type="dxa" w:w="4320"/>
          </w:tcPr>
          <w:p>
            <w:r>
              <w:t>deleted_at</w:t>
            </w:r>
          </w:p>
        </w:tc>
        <w:tc>
          <w:tcPr>
            <w:tcW w:type="dxa" w:w="4320"/>
          </w:tcPr>
          <w:p>
            <w:r>
              <w:t>timestamptz</w:t>
            </w:r>
          </w:p>
        </w:tc>
      </w:tr>
    </w:tbl>
    <w:p>
      <w:r>
        <w:t>关系与唯一性：UNIQUE (workspace_id, id); FOREIGN KEY (workspace_id) REFERENCES workspaces(id); CHECK (parent_id IS NULL OR parent_id &lt;&gt; id); CHECK (char_length(name) BETWEEN 1 AND 80 AND name = btrim(name) AND name NOT IN ('.','..') AND name !~ '[/[:cntrl:]]' AND position(chr(92) in name) = 0); CHECK (char_length(normalized_name) BETWEEN 1 AND 240); CHECK (revision &gt; 0); FOREIGN KEY (workspace_id, parent_id) REFERENCES asset_folders(workspace_id, id); FOREIGN KEY (created_by) REFERENCES users(id)。</w:t>
      </w:r>
    </w:p>
    <w:p>
      <w:pPr>
        <w:pStyle w:val="Heading3"/>
      </w:pPr>
      <w:r>
        <w:t>`assets`</w:t>
      </w:r>
    </w:p>
    <w:p>
      <w:r>
        <w:t>稳定 assetId 与不可变字节内容；文件夹/定位可事务更新。 状态或元信息可变；CAS/权限按服务合同。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字段</w:t>
            </w:r>
          </w:p>
        </w:tc>
        <w:tc>
          <w:tcPr>
            <w:tcW w:type="dxa" w:w="4320"/>
          </w:tcPr>
          <w:p>
            <w:r>
              <w:t>SQL 类型与约束</w:t>
            </w:r>
          </w:p>
        </w:tc>
      </w:tr>
      <w:tr>
        <w:tc>
          <w:tcPr>
            <w:tcW w:type="dxa" w:w="4320"/>
          </w:tcPr>
          <w:p>
            <w:r>
              <w:t>id</w:t>
            </w:r>
          </w:p>
        </w:tc>
        <w:tc>
          <w:tcPr>
            <w:tcW w:type="dxa" w:w="4320"/>
          </w:tcPr>
          <w:p>
            <w:r>
              <w:t>opaque_id NOT NULL</w:t>
            </w:r>
          </w:p>
        </w:tc>
      </w:tr>
      <w:tr>
        <w:tc>
          <w:tcPr>
            <w:tcW w:type="dxa" w:w="4320"/>
          </w:tcPr>
          <w:p>
            <w:r>
              <w:t>created_at</w:t>
            </w:r>
          </w:p>
        </w:tc>
        <w:tc>
          <w:tcPr>
            <w:tcW w:type="dxa" w:w="4320"/>
          </w:tcPr>
          <w:p>
            <w:r>
              <w:t>timestamptz NOT NULL DEFAULT now()</w:t>
            </w:r>
          </w:p>
        </w:tc>
      </w:tr>
      <w:tr>
        <w:tc>
          <w:tcPr>
            <w:tcW w:type="dxa" w:w="4320"/>
          </w:tcPr>
          <w:p>
            <w:r>
              <w:t>workspace_id</w:t>
            </w:r>
          </w:p>
        </w:tc>
        <w:tc>
          <w:tcPr>
            <w:tcW w:type="dxa" w:w="4320"/>
          </w:tcPr>
          <w:p>
            <w:r>
              <w:t>opaque_id NOT NULL</w:t>
            </w:r>
          </w:p>
        </w:tc>
      </w:tr>
      <w:tr>
        <w:tc>
          <w:tcPr>
            <w:tcW w:type="dxa" w:w="4320"/>
          </w:tcPr>
          <w:p>
            <w:r>
              <w:t>folder_id</w:t>
            </w:r>
          </w:p>
        </w:tc>
        <w:tc>
          <w:tcPr>
            <w:tcW w:type="dxa" w:w="4320"/>
          </w:tcPr>
          <w:p>
            <w:r>
              <w:t>opaque_id</w:t>
            </w:r>
          </w:p>
        </w:tc>
      </w:tr>
      <w:tr>
        <w:tc>
          <w:tcPr>
            <w:tcW w:type="dxa" w:w="4320"/>
          </w:tcPr>
          <w:p>
            <w:r>
              <w:t>original_object_id</w:t>
            </w:r>
          </w:p>
        </w:tc>
        <w:tc>
          <w:tcPr>
            <w:tcW w:type="dxa" w:w="4320"/>
          </w:tcPr>
          <w:p>
            <w:r>
              <w:t>opaque_id</w:t>
            </w:r>
          </w:p>
        </w:tc>
      </w:tr>
      <w:tr>
        <w:tc>
          <w:tcPr>
            <w:tcW w:type="dxa" w:w="4320"/>
          </w:tcPr>
          <w:p>
            <w:r>
              <w:t>original_filename</w:t>
            </w:r>
          </w:p>
        </w:tc>
        <w:tc>
          <w:tcPr>
            <w:tcW w:type="dxa" w:w="4320"/>
          </w:tcPr>
          <w:p>
            <w:r>
              <w:t>text NOT NULL</w:t>
            </w:r>
          </w:p>
        </w:tc>
      </w:tr>
      <w:tr>
        <w:tc>
          <w:tcPr>
            <w:tcW w:type="dxa" w:w="4320"/>
          </w:tcPr>
          <w:p>
            <w:r>
              <w:t>sha256</w:t>
            </w:r>
          </w:p>
        </w:tc>
        <w:tc>
          <w:tcPr>
            <w:tcW w:type="dxa" w:w="4320"/>
          </w:tcPr>
          <w:p>
            <w:r>
              <w:t>sha256_hex</w:t>
            </w:r>
          </w:p>
        </w:tc>
      </w:tr>
      <w:tr>
        <w:tc>
          <w:tcPr>
            <w:tcW w:type="dxa" w:w="4320"/>
          </w:tcPr>
          <w:p>
            <w:r>
              <w:t>byte_size</w:t>
            </w:r>
          </w:p>
        </w:tc>
        <w:tc>
          <w:tcPr>
            <w:tcW w:type="dxa" w:w="4320"/>
          </w:tcPr>
          <w:p>
            <w:r>
              <w:t>safe_uint NOT NULL</w:t>
            </w:r>
          </w:p>
        </w:tc>
      </w:tr>
      <w:tr>
        <w:tc>
          <w:tcPr>
            <w:tcW w:type="dxa" w:w="4320"/>
          </w:tcPr>
          <w:p>
            <w:r>
              <w:t>width</w:t>
            </w:r>
          </w:p>
        </w:tc>
        <w:tc>
          <w:tcPr>
            <w:tcW w:type="dxa" w:w="4320"/>
          </w:tcPr>
          <w:p>
            <w:r>
              <w:t>integer</w:t>
            </w:r>
          </w:p>
        </w:tc>
      </w:tr>
      <w:tr>
        <w:tc>
          <w:tcPr>
            <w:tcW w:type="dxa" w:w="4320"/>
          </w:tcPr>
          <w:p>
            <w:r>
              <w:t>height</w:t>
            </w:r>
          </w:p>
        </w:tc>
        <w:tc>
          <w:tcPr>
            <w:tcW w:type="dxa" w:w="4320"/>
          </w:tcPr>
          <w:p>
            <w:r>
              <w:t>integer</w:t>
            </w:r>
          </w:p>
        </w:tc>
      </w:tr>
      <w:tr>
        <w:tc>
          <w:tcPr>
            <w:tcW w:type="dxa" w:w="4320"/>
          </w:tcPr>
          <w:p>
            <w:r>
              <w:t>mime_type</w:t>
            </w:r>
          </w:p>
        </w:tc>
        <w:tc>
          <w:tcPr>
            <w:tcW w:type="dxa" w:w="4320"/>
          </w:tcPr>
          <w:p>
            <w:r>
              <w:t>text NOT NULL</w:t>
            </w:r>
          </w:p>
        </w:tc>
      </w:tr>
      <w:tr>
        <w:tc>
          <w:tcPr>
            <w:tcW w:type="dxa" w:w="4320"/>
          </w:tcPr>
          <w:p>
            <w:r>
              <w:t>origin</w:t>
            </w:r>
          </w:p>
        </w:tc>
        <w:tc>
          <w:tcPr>
            <w:tcW w:type="dxa" w:w="4320"/>
          </w:tcPr>
          <w:p>
            <w:r>
              <w:t>text NOT NULL</w:t>
            </w:r>
          </w:p>
        </w:tc>
      </w:tr>
      <w:tr>
        <w:tc>
          <w:tcPr>
            <w:tcW w:type="dxa" w:w="4320"/>
          </w:tcPr>
          <w:p>
            <w:r>
              <w:t>state</w:t>
            </w:r>
          </w:p>
        </w:tc>
        <w:tc>
          <w:tcPr>
            <w:tcW w:type="dxa" w:w="4320"/>
          </w:tcPr>
          <w:p>
            <w:r>
              <w:t>text NOT NULL DEFAULT 'pending_upload'</w:t>
            </w:r>
          </w:p>
        </w:tc>
      </w:tr>
      <w:tr>
        <w:tc>
          <w:tcPr>
            <w:tcW w:type="dxa" w:w="4320"/>
          </w:tcPr>
          <w:p>
            <w:r>
              <w:t>revision</w:t>
            </w:r>
          </w:p>
        </w:tc>
        <w:tc>
          <w:tcPr>
            <w:tcW w:type="dxa" w:w="4320"/>
          </w:tcPr>
          <w:p>
            <w:r>
              <w:t>bigint NOT NULL DEFAULT 1</w:t>
            </w:r>
          </w:p>
        </w:tc>
      </w:tr>
      <w:tr>
        <w:tc>
          <w:tcPr>
            <w:tcW w:type="dxa" w:w="4320"/>
          </w:tcPr>
          <w:p>
            <w:r>
              <w:t>deleted_at</w:t>
            </w:r>
          </w:p>
        </w:tc>
        <w:tc>
          <w:tcPr>
            <w:tcW w:type="dxa" w:w="4320"/>
          </w:tcPr>
          <w:p>
            <w:r>
              <w:t>timestamptz</w:t>
            </w:r>
          </w:p>
        </w:tc>
      </w:tr>
    </w:tbl>
    <w:p>
      <w:r>
        <w:t>关系与唯一性：UNIQUE (workspace_id, id); FOREIGN KEY (workspace_id) REFERENCES workspaces(id); CHECK (byte_size BETWEEN 1 AND 25000000); CHECK ((width IS NULL) = (height IS NULL)); CHECK (state NOT IN ('ready','trashed') OR (original_object_id IS NOT NULL AND sha256 IS NOT NULL AND width IS NOT NULL AND height IS NOT NULL)); CHECK (width BETWEEN 1 AND 80000000 AND height BETWEEN 1 AND 80000000 AND width::bigint * height::bigint &lt;= 80000000); CHECK (mime_type IN ('image/jpeg','image/png')); CHECK (origin IN ('upload','generated','import')); CHECK (state IN ('pending_upload','pending_scan','quarantine','ready','rejected','trashed','missing','deleted')); CHECK (revision &gt; 0); CHECK (char_length(original_filename) BETWEEN 1 AND 255); FOREIGN KEY (workspace_id, folder_id) REFERENCES asset_folders(workspace_id, id); FOREIGN KEY (workspace_id, original_object_id) REFERENCES storage_objects(workspace_id, id)。</w:t>
      </w:r>
    </w:p>
    <w:p>
      <w:pPr>
        <w:pStyle w:val="Heading3"/>
      </w:pPr>
      <w:r>
        <w:t>`asset_variants`</w:t>
      </w:r>
    </w:p>
    <w:p>
      <w:r>
        <w:t>归一化和预览不可变版本。 行不可变/追加。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字段</w:t>
            </w:r>
          </w:p>
        </w:tc>
        <w:tc>
          <w:tcPr>
            <w:tcW w:type="dxa" w:w="4320"/>
          </w:tcPr>
          <w:p>
            <w:r>
              <w:t>SQL 类型与约束</w:t>
            </w:r>
          </w:p>
        </w:tc>
      </w:tr>
      <w:tr>
        <w:tc>
          <w:tcPr>
            <w:tcW w:type="dxa" w:w="4320"/>
          </w:tcPr>
          <w:p>
            <w:r>
              <w:t>id</w:t>
            </w:r>
          </w:p>
        </w:tc>
        <w:tc>
          <w:tcPr>
            <w:tcW w:type="dxa" w:w="4320"/>
          </w:tcPr>
          <w:p>
            <w:r>
              <w:t>opaque_id NOT NULL</w:t>
            </w:r>
          </w:p>
        </w:tc>
      </w:tr>
      <w:tr>
        <w:tc>
          <w:tcPr>
            <w:tcW w:type="dxa" w:w="4320"/>
          </w:tcPr>
          <w:p>
            <w:r>
              <w:t>created_at</w:t>
            </w:r>
          </w:p>
        </w:tc>
        <w:tc>
          <w:tcPr>
            <w:tcW w:type="dxa" w:w="4320"/>
          </w:tcPr>
          <w:p>
            <w:r>
              <w:t>timestamptz NOT NULL DEFAULT now()</w:t>
            </w:r>
          </w:p>
        </w:tc>
      </w:tr>
      <w:tr>
        <w:tc>
          <w:tcPr>
            <w:tcW w:type="dxa" w:w="4320"/>
          </w:tcPr>
          <w:p>
            <w:r>
              <w:t>workspace_id</w:t>
            </w:r>
          </w:p>
        </w:tc>
        <w:tc>
          <w:tcPr>
            <w:tcW w:type="dxa" w:w="4320"/>
          </w:tcPr>
          <w:p>
            <w:r>
              <w:t>opaque_id NOT NULL</w:t>
            </w:r>
          </w:p>
        </w:tc>
      </w:tr>
      <w:tr>
        <w:tc>
          <w:tcPr>
            <w:tcW w:type="dxa" w:w="4320"/>
          </w:tcPr>
          <w:p>
            <w:r>
              <w:t>asset_id</w:t>
            </w:r>
          </w:p>
        </w:tc>
        <w:tc>
          <w:tcPr>
            <w:tcW w:type="dxa" w:w="4320"/>
          </w:tcPr>
          <w:p>
            <w:r>
              <w:t>opaque_id NOT NULL</w:t>
            </w:r>
          </w:p>
        </w:tc>
      </w:tr>
      <w:tr>
        <w:tc>
          <w:tcPr>
            <w:tcW w:type="dxa" w:w="4320"/>
          </w:tcPr>
          <w:p>
            <w:r>
              <w:t>variant</w:t>
            </w:r>
          </w:p>
        </w:tc>
        <w:tc>
          <w:tcPr>
            <w:tcW w:type="dxa" w:w="4320"/>
          </w:tcPr>
          <w:p>
            <w:r>
              <w:t>text NOT NULL</w:t>
            </w:r>
          </w:p>
        </w:tc>
      </w:tr>
      <w:tr>
        <w:tc>
          <w:tcPr>
            <w:tcW w:type="dxa" w:w="4320"/>
          </w:tcPr>
          <w:p>
            <w:r>
              <w:t>storage_object_id</w:t>
            </w:r>
          </w:p>
        </w:tc>
        <w:tc>
          <w:tcPr>
            <w:tcW w:type="dxa" w:w="4320"/>
          </w:tcPr>
          <w:p>
            <w:r>
              <w:t>opaque_id NOT NULL</w:t>
            </w:r>
          </w:p>
        </w:tc>
      </w:tr>
      <w:tr>
        <w:tc>
          <w:tcPr>
            <w:tcW w:type="dxa" w:w="4320"/>
          </w:tcPr>
          <w:p>
            <w:r>
              <w:t>pipeline_version</w:t>
            </w:r>
          </w:p>
        </w:tc>
        <w:tc>
          <w:tcPr>
            <w:tcW w:type="dxa" w:w="4320"/>
          </w:tcPr>
          <w:p>
            <w:r>
              <w:t>text NOT NULL</w:t>
            </w:r>
          </w:p>
        </w:tc>
      </w:tr>
      <w:tr>
        <w:tc>
          <w:tcPr>
            <w:tcW w:type="dxa" w:w="4320"/>
          </w:tcPr>
          <w:p>
            <w:r>
              <w:t>width</w:t>
            </w:r>
          </w:p>
        </w:tc>
        <w:tc>
          <w:tcPr>
            <w:tcW w:type="dxa" w:w="4320"/>
          </w:tcPr>
          <w:p>
            <w:r>
              <w:t>integer NOT NULL</w:t>
            </w:r>
          </w:p>
        </w:tc>
      </w:tr>
      <w:tr>
        <w:tc>
          <w:tcPr>
            <w:tcW w:type="dxa" w:w="4320"/>
          </w:tcPr>
          <w:p>
            <w:r>
              <w:t>height</w:t>
            </w:r>
          </w:p>
        </w:tc>
        <w:tc>
          <w:tcPr>
            <w:tcW w:type="dxa" w:w="4320"/>
          </w:tcPr>
          <w:p>
            <w:r>
              <w:t>integer NOT NULL</w:t>
            </w:r>
          </w:p>
        </w:tc>
      </w:tr>
    </w:tbl>
    <w:p>
      <w:r>
        <w:t>关系与唯一性：UNIQUE (workspace_id, id); FOREIGN KEY (workspace_id) REFERENCES workspaces(id); CHECK (variant IN ('normalized','preview','thumbnail')); CHECK (width &gt; 0 AND height &gt; 0); UNIQUE (workspace_id, asset_id, variant, pipeline_version); FOREIGN KEY (workspace_id, asset_id) REFERENCES assets(workspace_id, id); FOREIGN KEY (workspace_id, storage_object_id) REFERENCES storage_objects(workspace_id, id)。</w:t>
      </w:r>
    </w:p>
    <w:p>
      <w:pPr>
        <w:pStyle w:val="Heading3"/>
      </w:pPr>
      <w:r>
        <w:t>`storage_usage_accounts`</w:t>
      </w:r>
    </w:p>
    <w:p>
      <w:r>
        <w:t>物理字节占用投影；回收站仍计量。 状态或元信息可变；CAS/权限按服务合同。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字段</w:t>
            </w:r>
          </w:p>
        </w:tc>
        <w:tc>
          <w:tcPr>
            <w:tcW w:type="dxa" w:w="4320"/>
          </w:tcPr>
          <w:p>
            <w:r>
              <w:t>SQL 类型与约束</w:t>
            </w:r>
          </w:p>
        </w:tc>
      </w:tr>
      <w:tr>
        <w:tc>
          <w:tcPr>
            <w:tcW w:type="dxa" w:w="4320"/>
          </w:tcPr>
          <w:p>
            <w:r>
              <w:t>id</w:t>
            </w:r>
          </w:p>
        </w:tc>
        <w:tc>
          <w:tcPr>
            <w:tcW w:type="dxa" w:w="4320"/>
          </w:tcPr>
          <w:p>
            <w:r>
              <w:t>opaque_id NOT NULL</w:t>
            </w:r>
          </w:p>
        </w:tc>
      </w:tr>
      <w:tr>
        <w:tc>
          <w:tcPr>
            <w:tcW w:type="dxa" w:w="4320"/>
          </w:tcPr>
          <w:p>
            <w:r>
              <w:t>created_at</w:t>
            </w:r>
          </w:p>
        </w:tc>
        <w:tc>
          <w:tcPr>
            <w:tcW w:type="dxa" w:w="4320"/>
          </w:tcPr>
          <w:p>
            <w:r>
              <w:t>timestamptz NOT NULL DEFAULT now()</w:t>
            </w:r>
          </w:p>
        </w:tc>
      </w:tr>
      <w:tr>
        <w:tc>
          <w:tcPr>
            <w:tcW w:type="dxa" w:w="4320"/>
          </w:tcPr>
          <w:p>
            <w:r>
              <w:t>workspace_id</w:t>
            </w:r>
          </w:p>
        </w:tc>
        <w:tc>
          <w:tcPr>
            <w:tcW w:type="dxa" w:w="4320"/>
          </w:tcPr>
          <w:p>
            <w:r>
              <w:t>opaque_id NOT NULL</w:t>
            </w:r>
          </w:p>
        </w:tc>
      </w:tr>
      <w:tr>
        <w:tc>
          <w:tcPr>
            <w:tcW w:type="dxa" w:w="4320"/>
          </w:tcPr>
          <w:p>
            <w:r>
              <w:t>category</w:t>
            </w:r>
          </w:p>
        </w:tc>
        <w:tc>
          <w:tcPr>
            <w:tcW w:type="dxa" w:w="4320"/>
          </w:tcPr>
          <w:p>
            <w:r>
              <w:t>text NOT NULL</w:t>
            </w:r>
          </w:p>
        </w:tc>
      </w:tr>
      <w:tr>
        <w:tc>
          <w:tcPr>
            <w:tcW w:type="dxa" w:w="4320"/>
          </w:tcPr>
          <w:p>
            <w:r>
              <w:t>used_bytes</w:t>
            </w:r>
          </w:p>
        </w:tc>
        <w:tc>
          <w:tcPr>
            <w:tcW w:type="dxa" w:w="4320"/>
          </w:tcPr>
          <w:p>
            <w:r>
              <w:t>safe_uint NOT NULL DEFAULT 0</w:t>
            </w:r>
          </w:p>
        </w:tc>
      </w:tr>
      <w:tr>
        <w:tc>
          <w:tcPr>
            <w:tcW w:type="dxa" w:w="4320"/>
          </w:tcPr>
          <w:p>
            <w:r>
              <w:t>reserved_bytes</w:t>
            </w:r>
          </w:p>
        </w:tc>
        <w:tc>
          <w:tcPr>
            <w:tcW w:type="dxa" w:w="4320"/>
          </w:tcPr>
          <w:p>
            <w:r>
              <w:t>safe_uint NOT NULL DEFAULT 0</w:t>
            </w:r>
          </w:p>
        </w:tc>
      </w:tr>
      <w:tr>
        <w:tc>
          <w:tcPr>
            <w:tcW w:type="dxa" w:w="4320"/>
          </w:tcPr>
          <w:p>
            <w:r>
              <w:t>limit_bytes</w:t>
            </w:r>
          </w:p>
        </w:tc>
        <w:tc>
          <w:tcPr>
            <w:tcW w:type="dxa" w:w="4320"/>
          </w:tcPr>
          <w:p>
            <w:r>
              <w:t>safe_uint NOT NULL</w:t>
            </w:r>
          </w:p>
        </w:tc>
      </w:tr>
      <w:tr>
        <w:tc>
          <w:tcPr>
            <w:tcW w:type="dxa" w:w="4320"/>
          </w:tcPr>
          <w:p>
            <w:r>
              <w:t>revision</w:t>
            </w:r>
          </w:p>
        </w:tc>
        <w:tc>
          <w:tcPr>
            <w:tcW w:type="dxa" w:w="4320"/>
          </w:tcPr>
          <w:p>
            <w:r>
              <w:t>bigint NOT NULL DEFAULT 1</w:t>
            </w:r>
          </w:p>
        </w:tc>
      </w:tr>
    </w:tbl>
    <w:p>
      <w:r>
        <w:t>关系与唯一性：UNIQUE (workspace_id, id); FOREIGN KEY (workspace_id) REFERENCES workspaces(id); CHECK (category IN ('original','derived','document','generated','export')); CHECK (revision &gt; 0); UNIQUE (workspace_id, category)。</w:t>
      </w:r>
    </w:p>
    <w:p>
      <w:pPr>
        <w:pStyle w:val="Heading3"/>
      </w:pPr>
      <w:r>
        <w:t>`storage_quota_reservations`</w:t>
      </w:r>
    </w:p>
    <w:p>
      <w:r>
        <w:t>上传/产物并发容量预占。 状态或元信息可变；CAS/权限按服务合同。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字段</w:t>
            </w:r>
          </w:p>
        </w:tc>
        <w:tc>
          <w:tcPr>
            <w:tcW w:type="dxa" w:w="4320"/>
          </w:tcPr>
          <w:p>
            <w:r>
              <w:t>SQL 类型与约束</w:t>
            </w:r>
          </w:p>
        </w:tc>
      </w:tr>
      <w:tr>
        <w:tc>
          <w:tcPr>
            <w:tcW w:type="dxa" w:w="4320"/>
          </w:tcPr>
          <w:p>
            <w:r>
              <w:t>id</w:t>
            </w:r>
          </w:p>
        </w:tc>
        <w:tc>
          <w:tcPr>
            <w:tcW w:type="dxa" w:w="4320"/>
          </w:tcPr>
          <w:p>
            <w:r>
              <w:t>opaque_id NOT NULL</w:t>
            </w:r>
          </w:p>
        </w:tc>
      </w:tr>
      <w:tr>
        <w:tc>
          <w:tcPr>
            <w:tcW w:type="dxa" w:w="4320"/>
          </w:tcPr>
          <w:p>
            <w:r>
              <w:t>created_at</w:t>
            </w:r>
          </w:p>
        </w:tc>
        <w:tc>
          <w:tcPr>
            <w:tcW w:type="dxa" w:w="4320"/>
          </w:tcPr>
          <w:p>
            <w:r>
              <w:t>timestamptz NOT NULL DEFAULT now()</w:t>
            </w:r>
          </w:p>
        </w:tc>
      </w:tr>
      <w:tr>
        <w:tc>
          <w:tcPr>
            <w:tcW w:type="dxa" w:w="4320"/>
          </w:tcPr>
          <w:p>
            <w:r>
              <w:t>workspace_id</w:t>
            </w:r>
          </w:p>
        </w:tc>
        <w:tc>
          <w:tcPr>
            <w:tcW w:type="dxa" w:w="4320"/>
          </w:tcPr>
          <w:p>
            <w:r>
              <w:t>opaque_id NOT NULL</w:t>
            </w:r>
          </w:p>
        </w:tc>
      </w:tr>
      <w:tr>
        <w:tc>
          <w:tcPr>
            <w:tcW w:type="dxa" w:w="4320"/>
          </w:tcPr>
          <w:p>
            <w:r>
              <w:t>usage_account_id</w:t>
            </w:r>
          </w:p>
        </w:tc>
        <w:tc>
          <w:tcPr>
            <w:tcW w:type="dxa" w:w="4320"/>
          </w:tcPr>
          <w:p>
            <w:r>
              <w:t>opaque_id NOT NULL</w:t>
            </w:r>
          </w:p>
        </w:tc>
      </w:tr>
      <w:tr>
        <w:tc>
          <w:tcPr>
            <w:tcW w:type="dxa" w:w="4320"/>
          </w:tcPr>
          <w:p>
            <w:r>
              <w:t>operation_id</w:t>
            </w:r>
          </w:p>
        </w:tc>
        <w:tc>
          <w:tcPr>
            <w:tcW w:type="dxa" w:w="4320"/>
          </w:tcPr>
          <w:p>
            <w:r>
              <w:t>opaque_id NOT NULL</w:t>
            </w:r>
          </w:p>
        </w:tc>
      </w:tr>
      <w:tr>
        <w:tc>
          <w:tcPr>
            <w:tcW w:type="dxa" w:w="4320"/>
          </w:tcPr>
          <w:p>
            <w:r>
              <w:t>bytes</w:t>
            </w:r>
          </w:p>
        </w:tc>
        <w:tc>
          <w:tcPr>
            <w:tcW w:type="dxa" w:w="4320"/>
          </w:tcPr>
          <w:p>
            <w:r>
              <w:t>safe_uint NOT NULL</w:t>
            </w:r>
          </w:p>
        </w:tc>
      </w:tr>
      <w:tr>
        <w:tc>
          <w:tcPr>
            <w:tcW w:type="dxa" w:w="4320"/>
          </w:tcPr>
          <w:p>
            <w:r>
              <w:t>state</w:t>
            </w:r>
          </w:p>
        </w:tc>
        <w:tc>
          <w:tcPr>
            <w:tcW w:type="dxa" w:w="4320"/>
          </w:tcPr>
          <w:p>
            <w:r>
              <w:t>text NOT NULL DEFAULT 'held'</w:t>
            </w:r>
          </w:p>
        </w:tc>
      </w:tr>
      <w:tr>
        <w:tc>
          <w:tcPr>
            <w:tcW w:type="dxa" w:w="4320"/>
          </w:tcPr>
          <w:p>
            <w:r>
              <w:t>expires_at</w:t>
            </w:r>
          </w:p>
        </w:tc>
        <w:tc>
          <w:tcPr>
            <w:tcW w:type="dxa" w:w="4320"/>
          </w:tcPr>
          <w:p>
            <w:r>
              <w:t>timestamptz NOT NULL</w:t>
            </w:r>
          </w:p>
        </w:tc>
      </w:tr>
    </w:tbl>
    <w:p>
      <w:r>
        <w:t>关系与唯一性：UNIQUE (workspace_id, id); FOREIGN KEY (workspace_id) REFERENCES workspaces(id); CHECK (bytes &gt; 0); CHECK (state IN ('held','consumed','released','expired')); CHECK (expires_at &gt; created_at); UNIQUE (workspace_id, operation_id); FOREIGN KEY (workspace_id, usage_account_id) REFERENCES storage_usage_accounts(workspace_id, id)。</w:t>
      </w:r>
    </w:p>
    <w:p>
      <w:pPr>
        <w:pStyle w:val="Heading3"/>
      </w:pPr>
      <w:r>
        <w:t>`upload_sessions`</w:t>
      </w:r>
    </w:p>
    <w:p>
      <w:r>
        <w:t>受限上传凭据不入库；完成后 HEAD/magic/解码。 状态或元信息可变；CAS/权限按服务合同。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字段</w:t>
            </w:r>
          </w:p>
        </w:tc>
        <w:tc>
          <w:tcPr>
            <w:tcW w:type="dxa" w:w="4320"/>
          </w:tcPr>
          <w:p>
            <w:r>
              <w:t>SQL 类型与约束</w:t>
            </w:r>
          </w:p>
        </w:tc>
      </w:tr>
      <w:tr>
        <w:tc>
          <w:tcPr>
            <w:tcW w:type="dxa" w:w="4320"/>
          </w:tcPr>
          <w:p>
            <w:r>
              <w:t>id</w:t>
            </w:r>
          </w:p>
        </w:tc>
        <w:tc>
          <w:tcPr>
            <w:tcW w:type="dxa" w:w="4320"/>
          </w:tcPr>
          <w:p>
            <w:r>
              <w:t>opaque_id NOT NULL</w:t>
            </w:r>
          </w:p>
        </w:tc>
      </w:tr>
      <w:tr>
        <w:tc>
          <w:tcPr>
            <w:tcW w:type="dxa" w:w="4320"/>
          </w:tcPr>
          <w:p>
            <w:r>
              <w:t>created_at</w:t>
            </w:r>
          </w:p>
        </w:tc>
        <w:tc>
          <w:tcPr>
            <w:tcW w:type="dxa" w:w="4320"/>
          </w:tcPr>
          <w:p>
            <w:r>
              <w:t>timestamptz NOT NULL DEFAULT now()</w:t>
            </w:r>
          </w:p>
        </w:tc>
      </w:tr>
      <w:tr>
        <w:tc>
          <w:tcPr>
            <w:tcW w:type="dxa" w:w="4320"/>
          </w:tcPr>
          <w:p>
            <w:r>
              <w:t>workspace_id</w:t>
            </w:r>
          </w:p>
        </w:tc>
        <w:tc>
          <w:tcPr>
            <w:tcW w:type="dxa" w:w="4320"/>
          </w:tcPr>
          <w:p>
            <w:r>
              <w:t>opaque_id NOT NULL</w:t>
            </w:r>
          </w:p>
        </w:tc>
      </w:tr>
      <w:tr>
        <w:tc>
          <w:tcPr>
            <w:tcW w:type="dxa" w:w="4320"/>
          </w:tcPr>
          <w:p>
            <w:r>
              <w:t>asset_id</w:t>
            </w:r>
          </w:p>
        </w:tc>
        <w:tc>
          <w:tcPr>
            <w:tcW w:type="dxa" w:w="4320"/>
          </w:tcPr>
          <w:p>
            <w:r>
              <w:t>opaque_id NOT NULL</w:t>
            </w:r>
          </w:p>
        </w:tc>
      </w:tr>
      <w:tr>
        <w:tc>
          <w:tcPr>
            <w:tcW w:type="dxa" w:w="4320"/>
          </w:tcPr>
          <w:p>
            <w:r>
              <w:t>quota_reservation_id</w:t>
            </w:r>
          </w:p>
        </w:tc>
        <w:tc>
          <w:tcPr>
            <w:tcW w:type="dxa" w:w="4320"/>
          </w:tcPr>
          <w:p>
            <w:r>
              <w:t>opaque_id NOT NULL</w:t>
            </w:r>
          </w:p>
        </w:tc>
      </w:tr>
      <w:tr>
        <w:tc>
          <w:tcPr>
            <w:tcW w:type="dxa" w:w="4320"/>
          </w:tcPr>
          <w:p>
            <w:r>
              <w:t>profile_version_id</w:t>
            </w:r>
          </w:p>
        </w:tc>
        <w:tc>
          <w:tcPr>
            <w:tcW w:type="dxa" w:w="4320"/>
          </w:tcPr>
          <w:p>
            <w:r>
              <w:t>opaque_id NOT NULL</w:t>
            </w:r>
          </w:p>
        </w:tc>
      </w:tr>
      <w:tr>
        <w:tc>
          <w:tcPr>
            <w:tcW w:type="dxa" w:w="4320"/>
          </w:tcPr>
          <w:p>
            <w:r>
              <w:t>bucket</w:t>
            </w:r>
          </w:p>
        </w:tc>
        <w:tc>
          <w:tcPr>
            <w:tcW w:type="dxa" w:w="4320"/>
          </w:tcPr>
          <w:p>
            <w:r>
              <w:t>text NOT NULL</w:t>
            </w:r>
          </w:p>
        </w:tc>
      </w:tr>
      <w:tr>
        <w:tc>
          <w:tcPr>
            <w:tcW w:type="dxa" w:w="4320"/>
          </w:tcPr>
          <w:p>
            <w:r>
              <w:t>object_key</w:t>
            </w:r>
          </w:p>
        </w:tc>
        <w:tc>
          <w:tcPr>
            <w:tcW w:type="dxa" w:w="4320"/>
          </w:tcPr>
          <w:p>
            <w:r>
              <w:t>text NOT NULL</w:t>
            </w:r>
          </w:p>
        </w:tc>
      </w:tr>
      <w:tr>
        <w:tc>
          <w:tcPr>
            <w:tcW w:type="dxa" w:w="4320"/>
          </w:tcPr>
          <w:p>
            <w:r>
              <w:t>created_by</w:t>
            </w:r>
          </w:p>
        </w:tc>
        <w:tc>
          <w:tcPr>
            <w:tcW w:type="dxa" w:w="4320"/>
          </w:tcPr>
          <w:p>
            <w:r>
              <w:t>opaque_id NOT NULL</w:t>
            </w:r>
          </w:p>
        </w:tc>
      </w:tr>
      <w:tr>
        <w:tc>
          <w:tcPr>
            <w:tcW w:type="dxa" w:w="4320"/>
          </w:tcPr>
          <w:p>
            <w:r>
              <w:t>expected_bytes</w:t>
            </w:r>
          </w:p>
        </w:tc>
        <w:tc>
          <w:tcPr>
            <w:tcW w:type="dxa" w:w="4320"/>
          </w:tcPr>
          <w:p>
            <w:r>
              <w:t>safe_uint NOT NULL</w:t>
            </w:r>
          </w:p>
        </w:tc>
      </w:tr>
      <w:tr>
        <w:tc>
          <w:tcPr>
            <w:tcW w:type="dxa" w:w="4320"/>
          </w:tcPr>
          <w:p>
            <w:r>
              <w:t>expected_mime</w:t>
            </w:r>
          </w:p>
        </w:tc>
        <w:tc>
          <w:tcPr>
            <w:tcW w:type="dxa" w:w="4320"/>
          </w:tcPr>
          <w:p>
            <w:r>
              <w:t>text NOT NULL</w:t>
            </w:r>
          </w:p>
        </w:tc>
      </w:tr>
      <w:tr>
        <w:tc>
          <w:tcPr>
            <w:tcW w:type="dxa" w:w="4320"/>
          </w:tcPr>
          <w:p>
            <w:r>
              <w:t>state</w:t>
            </w:r>
          </w:p>
        </w:tc>
        <w:tc>
          <w:tcPr>
            <w:tcW w:type="dxa" w:w="4320"/>
          </w:tcPr>
          <w:p>
            <w:r>
              <w:t>text NOT NULL DEFAULT 'issued'</w:t>
            </w:r>
          </w:p>
        </w:tc>
      </w:tr>
      <w:tr>
        <w:tc>
          <w:tcPr>
            <w:tcW w:type="dxa" w:w="4320"/>
          </w:tcPr>
          <w:p>
            <w:r>
              <w:t>expires_at</w:t>
            </w:r>
          </w:p>
        </w:tc>
        <w:tc>
          <w:tcPr>
            <w:tcW w:type="dxa" w:w="4320"/>
          </w:tcPr>
          <w:p>
            <w:r>
              <w:t>timestamptz NOT NULL</w:t>
            </w:r>
          </w:p>
        </w:tc>
      </w:tr>
      <w:tr>
        <w:tc>
          <w:tcPr>
            <w:tcW w:type="dxa" w:w="4320"/>
          </w:tcPr>
          <w:p>
            <w:r>
              <w:t>completed_at</w:t>
            </w:r>
          </w:p>
        </w:tc>
        <w:tc>
          <w:tcPr>
            <w:tcW w:type="dxa" w:w="4320"/>
          </w:tcPr>
          <w:p>
            <w:r>
              <w:t>timestamptz</w:t>
            </w:r>
          </w:p>
        </w:tc>
      </w:tr>
      <w:tr>
        <w:tc>
          <w:tcPr>
            <w:tcW w:type="dxa" w:w="4320"/>
          </w:tcPr>
          <w:p>
            <w:r>
              <w:t>revision</w:t>
            </w:r>
          </w:p>
        </w:tc>
        <w:tc>
          <w:tcPr>
            <w:tcW w:type="dxa" w:w="4320"/>
          </w:tcPr>
          <w:p>
            <w:r>
              <w:t>bigint NOT NULL DEFAULT 1</w:t>
            </w:r>
          </w:p>
        </w:tc>
      </w:tr>
    </w:tbl>
    <w:p>
      <w:r>
        <w:t>关系与唯一性：UNIQUE (workspace_id, id); FOREIGN KEY (workspace_id) REFERENCES workspaces(id); CHECK (expected_bytes BETWEEN 1 AND 25000000); CHECK (expected_mime IN ('image/jpeg','image/png')); CHECK (state IN ('issued','uploaded','verifying','ready','rejected','expired')); CHECK (expires_at &gt; created_at); CHECK (revision &gt; 0); UNIQUE (workspace_id, asset_id); FOREIGN KEY (workspace_id, asset_id) REFERENCES assets(workspace_id, id); FOREIGN KEY (workspace_id, quota_reservation_id) REFERENCES storage_quota_reservations(workspace_id, id); FOREIGN KEY (profile_version_id) REFERENCES storage_profile_versions(id); FOREIGN KEY (created_by) REFERENCES users(id)。</w:t>
      </w:r>
    </w:p>
    <w:p>
      <w:pPr>
        <w:pStyle w:val="Heading3"/>
      </w:pPr>
      <w:r>
        <w:t>`trash_operations`</w:t>
      </w:r>
    </w:p>
    <w:p>
      <w:r>
        <w:t>整批删除/恢复操作日志；有引用则整批拒绝。 状态或元信息可变；CAS/权限按服务合同。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字段</w:t>
            </w:r>
          </w:p>
        </w:tc>
        <w:tc>
          <w:tcPr>
            <w:tcW w:type="dxa" w:w="4320"/>
          </w:tcPr>
          <w:p>
            <w:r>
              <w:t>SQL 类型与约束</w:t>
            </w:r>
          </w:p>
        </w:tc>
      </w:tr>
      <w:tr>
        <w:tc>
          <w:tcPr>
            <w:tcW w:type="dxa" w:w="4320"/>
          </w:tcPr>
          <w:p>
            <w:r>
              <w:t>id</w:t>
            </w:r>
          </w:p>
        </w:tc>
        <w:tc>
          <w:tcPr>
            <w:tcW w:type="dxa" w:w="4320"/>
          </w:tcPr>
          <w:p>
            <w:r>
              <w:t>opaque_id NOT NULL</w:t>
            </w:r>
          </w:p>
        </w:tc>
      </w:tr>
      <w:tr>
        <w:tc>
          <w:tcPr>
            <w:tcW w:type="dxa" w:w="4320"/>
          </w:tcPr>
          <w:p>
            <w:r>
              <w:t>created_at</w:t>
            </w:r>
          </w:p>
        </w:tc>
        <w:tc>
          <w:tcPr>
            <w:tcW w:type="dxa" w:w="4320"/>
          </w:tcPr>
          <w:p>
            <w:r>
              <w:t>timestamptz NOT NULL DEFAULT now()</w:t>
            </w:r>
          </w:p>
        </w:tc>
      </w:tr>
      <w:tr>
        <w:tc>
          <w:tcPr>
            <w:tcW w:type="dxa" w:w="4320"/>
          </w:tcPr>
          <w:p>
            <w:r>
              <w:t>workspace_id</w:t>
            </w:r>
          </w:p>
        </w:tc>
        <w:tc>
          <w:tcPr>
            <w:tcW w:type="dxa" w:w="4320"/>
          </w:tcPr>
          <w:p>
            <w:r>
              <w:t>opaque_id NOT NULL</w:t>
            </w:r>
          </w:p>
        </w:tc>
      </w:tr>
      <w:tr>
        <w:tc>
          <w:tcPr>
            <w:tcW w:type="dxa" w:w="4320"/>
          </w:tcPr>
          <w:p>
            <w:r>
              <w:t>operation_id</w:t>
            </w:r>
          </w:p>
        </w:tc>
        <w:tc>
          <w:tcPr>
            <w:tcW w:type="dxa" w:w="4320"/>
          </w:tcPr>
          <w:p>
            <w:r>
              <w:t>opaque_id NOT NULL</w:t>
            </w:r>
          </w:p>
        </w:tc>
      </w:tr>
      <w:tr>
        <w:tc>
          <w:tcPr>
            <w:tcW w:type="dxa" w:w="4320"/>
          </w:tcPr>
          <w:p>
            <w:r>
              <w:t>created_by</w:t>
            </w:r>
          </w:p>
        </w:tc>
        <w:tc>
          <w:tcPr>
            <w:tcW w:type="dxa" w:w="4320"/>
          </w:tcPr>
          <w:p>
            <w:r>
              <w:t>opaque_id NOT NULL</w:t>
            </w:r>
          </w:p>
        </w:tc>
      </w:tr>
      <w:tr>
        <w:tc>
          <w:tcPr>
            <w:tcW w:type="dxa" w:w="4320"/>
          </w:tcPr>
          <w:p>
            <w:r>
              <w:t>state</w:t>
            </w:r>
          </w:p>
        </w:tc>
        <w:tc>
          <w:tcPr>
            <w:tcW w:type="dxa" w:w="4320"/>
          </w:tcPr>
          <w:p>
            <w:r>
              <w:t>text NOT NULL DEFAULT 'trashed'</w:t>
            </w:r>
          </w:p>
        </w:tc>
      </w:tr>
      <w:tr>
        <w:tc>
          <w:tcPr>
            <w:tcW w:type="dxa" w:w="4320"/>
          </w:tcPr>
          <w:p>
            <w:r>
              <w:t>restore_until</w:t>
            </w:r>
          </w:p>
        </w:tc>
        <w:tc>
          <w:tcPr>
            <w:tcW w:type="dxa" w:w="4320"/>
          </w:tcPr>
          <w:p>
            <w:r>
              <w:t>timestamptz NOT NULL</w:t>
            </w:r>
          </w:p>
        </w:tc>
      </w:tr>
      <w:tr>
        <w:tc>
          <w:tcPr>
            <w:tcW w:type="dxa" w:w="4320"/>
          </w:tcPr>
          <w:p>
            <w:r>
              <w:t>revision</w:t>
            </w:r>
          </w:p>
        </w:tc>
        <w:tc>
          <w:tcPr>
            <w:tcW w:type="dxa" w:w="4320"/>
          </w:tcPr>
          <w:p>
            <w:r>
              <w:t>bigint NOT NULL DEFAULT 1</w:t>
            </w:r>
          </w:p>
        </w:tc>
      </w:tr>
    </w:tbl>
    <w:p>
      <w:r>
        <w:t>关系与唯一性：UNIQUE (workspace_id, id); FOREIGN KEY (workspace_id) REFERENCES workspaces(id); CHECK (state IN ('trashed','restored','purging','purged')); CHECK (restore_until &gt; created_at); CHECK (revision &gt; 0); UNIQUE (workspace_id, operation_id); FOREIGN KEY (created_by) REFERENCES users(id)。</w:t>
      </w:r>
    </w:p>
    <w:p>
      <w:pPr>
        <w:pStyle w:val="Heading3"/>
      </w:pPr>
      <w:r>
        <w:t>`trash_items`</w:t>
      </w:r>
    </w:p>
    <w:p>
      <w:r>
        <w:t>恢复原父级与名称；资产和目录二选一。 行不可变/追加。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字段</w:t>
            </w:r>
          </w:p>
        </w:tc>
        <w:tc>
          <w:tcPr>
            <w:tcW w:type="dxa" w:w="4320"/>
          </w:tcPr>
          <w:p>
            <w:r>
              <w:t>SQL 类型与约束</w:t>
            </w:r>
          </w:p>
        </w:tc>
      </w:tr>
      <w:tr>
        <w:tc>
          <w:tcPr>
            <w:tcW w:type="dxa" w:w="4320"/>
          </w:tcPr>
          <w:p>
            <w:r>
              <w:t>id</w:t>
            </w:r>
          </w:p>
        </w:tc>
        <w:tc>
          <w:tcPr>
            <w:tcW w:type="dxa" w:w="4320"/>
          </w:tcPr>
          <w:p>
            <w:r>
              <w:t>opaque_id NOT NULL</w:t>
            </w:r>
          </w:p>
        </w:tc>
      </w:tr>
      <w:tr>
        <w:tc>
          <w:tcPr>
            <w:tcW w:type="dxa" w:w="4320"/>
          </w:tcPr>
          <w:p>
            <w:r>
              <w:t>created_at</w:t>
            </w:r>
          </w:p>
        </w:tc>
        <w:tc>
          <w:tcPr>
            <w:tcW w:type="dxa" w:w="4320"/>
          </w:tcPr>
          <w:p>
            <w:r>
              <w:t>timestamptz NOT NULL DEFAULT now()</w:t>
            </w:r>
          </w:p>
        </w:tc>
      </w:tr>
      <w:tr>
        <w:tc>
          <w:tcPr>
            <w:tcW w:type="dxa" w:w="4320"/>
          </w:tcPr>
          <w:p>
            <w:r>
              <w:t>workspace_id</w:t>
            </w:r>
          </w:p>
        </w:tc>
        <w:tc>
          <w:tcPr>
            <w:tcW w:type="dxa" w:w="4320"/>
          </w:tcPr>
          <w:p>
            <w:r>
              <w:t>opaque_id NOT NULL</w:t>
            </w:r>
          </w:p>
        </w:tc>
      </w:tr>
      <w:tr>
        <w:tc>
          <w:tcPr>
            <w:tcW w:type="dxa" w:w="4320"/>
          </w:tcPr>
          <w:p>
            <w:r>
              <w:t>trash_operation_id</w:t>
            </w:r>
          </w:p>
        </w:tc>
        <w:tc>
          <w:tcPr>
            <w:tcW w:type="dxa" w:w="4320"/>
          </w:tcPr>
          <w:p>
            <w:r>
              <w:t>opaque_id NOT NULL</w:t>
            </w:r>
          </w:p>
        </w:tc>
      </w:tr>
      <w:tr>
        <w:tc>
          <w:tcPr>
            <w:tcW w:type="dxa" w:w="4320"/>
          </w:tcPr>
          <w:p>
            <w:r>
              <w:t>asset_id</w:t>
            </w:r>
          </w:p>
        </w:tc>
        <w:tc>
          <w:tcPr>
            <w:tcW w:type="dxa" w:w="4320"/>
          </w:tcPr>
          <w:p>
            <w:r>
              <w:t>opaque_id</w:t>
            </w:r>
          </w:p>
        </w:tc>
      </w:tr>
      <w:tr>
        <w:tc>
          <w:tcPr>
            <w:tcW w:type="dxa" w:w="4320"/>
          </w:tcPr>
          <w:p>
            <w:r>
              <w:t>folder_id</w:t>
            </w:r>
          </w:p>
        </w:tc>
        <w:tc>
          <w:tcPr>
            <w:tcW w:type="dxa" w:w="4320"/>
          </w:tcPr>
          <w:p>
            <w:r>
              <w:t>opaque_id</w:t>
            </w:r>
          </w:p>
        </w:tc>
      </w:tr>
      <w:tr>
        <w:tc>
          <w:tcPr>
            <w:tcW w:type="dxa" w:w="4320"/>
          </w:tcPr>
          <w:p>
            <w:r>
              <w:t>original_parent_id</w:t>
            </w:r>
          </w:p>
        </w:tc>
        <w:tc>
          <w:tcPr>
            <w:tcW w:type="dxa" w:w="4320"/>
          </w:tcPr>
          <w:p>
            <w:r>
              <w:t>opaque_id</w:t>
            </w:r>
          </w:p>
        </w:tc>
      </w:tr>
      <w:tr>
        <w:tc>
          <w:tcPr>
            <w:tcW w:type="dxa" w:w="4320"/>
          </w:tcPr>
          <w:p>
            <w:r>
              <w:t>original_name</w:t>
            </w:r>
          </w:p>
        </w:tc>
        <w:tc>
          <w:tcPr>
            <w:tcW w:type="dxa" w:w="4320"/>
          </w:tcPr>
          <w:p>
            <w:r>
              <w:t>text NOT NULL</w:t>
            </w:r>
          </w:p>
        </w:tc>
      </w:tr>
      <w:tr>
        <w:tc>
          <w:tcPr>
            <w:tcW w:type="dxa" w:w="4320"/>
          </w:tcPr>
          <w:p>
            <w:r>
              <w:t>expected_revision</w:t>
            </w:r>
          </w:p>
        </w:tc>
        <w:tc>
          <w:tcPr>
            <w:tcW w:type="dxa" w:w="4320"/>
          </w:tcPr>
          <w:p>
            <w:r>
              <w:t>bigint NOT NULL</w:t>
            </w:r>
          </w:p>
        </w:tc>
      </w:tr>
    </w:tbl>
    <w:p>
      <w:r>
        <w:t>关系与唯一性：UNIQUE (workspace_id, id); FOREIGN KEY (workspace_id) REFERENCES workspaces(id); CHECK (num_nonnulls(asset_id, folder_id) = 1); CHECK (expected_revision &gt; 0); FOREIGN KEY (workspace_id, trash_operation_id) REFERENCES trash_operations(workspace_id, id); FOREIGN KEY (workspace_id, asset_id) REFERENCES assets(workspace_id, id); FOREIGN KEY (workspace_id, folder_id) REFERENCES asset_folders(workspace_id, id); FOREIGN KEY (workspace_id, original_parent_id) REFERENCES asset_folders(workspace_id, id)。</w:t>
      </w:r>
    </w:p>
    <w:p>
      <w:pPr>
        <w:pStyle w:val="Heading3"/>
      </w:pPr>
      <w:r>
        <w:t>`storage_migrations`</w:t>
      </w:r>
    </w:p>
    <w:p>
      <w:r>
        <w:t>人工确认后复制/校验/切换，旧副本单独清理。 状态或元信息可变；CAS/权限按服务合同。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字段</w:t>
            </w:r>
          </w:p>
        </w:tc>
        <w:tc>
          <w:tcPr>
            <w:tcW w:type="dxa" w:w="4320"/>
          </w:tcPr>
          <w:p>
            <w:r>
              <w:t>SQL 类型与约束</w:t>
            </w:r>
          </w:p>
        </w:tc>
      </w:tr>
      <w:tr>
        <w:tc>
          <w:tcPr>
            <w:tcW w:type="dxa" w:w="4320"/>
          </w:tcPr>
          <w:p>
            <w:r>
              <w:t>id</w:t>
            </w:r>
          </w:p>
        </w:tc>
        <w:tc>
          <w:tcPr>
            <w:tcW w:type="dxa" w:w="4320"/>
          </w:tcPr>
          <w:p>
            <w:r>
              <w:t>opaque_id NOT NULL</w:t>
            </w:r>
          </w:p>
        </w:tc>
      </w:tr>
      <w:tr>
        <w:tc>
          <w:tcPr>
            <w:tcW w:type="dxa" w:w="4320"/>
          </w:tcPr>
          <w:p>
            <w:r>
              <w:t>created_at</w:t>
            </w:r>
          </w:p>
        </w:tc>
        <w:tc>
          <w:tcPr>
            <w:tcW w:type="dxa" w:w="4320"/>
          </w:tcPr>
          <w:p>
            <w:r>
              <w:t>timestamptz NOT NULL DEFAULT now()</w:t>
            </w:r>
          </w:p>
        </w:tc>
      </w:tr>
      <w:tr>
        <w:tc>
          <w:tcPr>
            <w:tcW w:type="dxa" w:w="4320"/>
          </w:tcPr>
          <w:p>
            <w:r>
              <w:t>workspace_id</w:t>
            </w:r>
          </w:p>
        </w:tc>
        <w:tc>
          <w:tcPr>
            <w:tcW w:type="dxa" w:w="4320"/>
          </w:tcPr>
          <w:p>
            <w:r>
              <w:t>opaque_id NOT NULL</w:t>
            </w:r>
          </w:p>
        </w:tc>
      </w:tr>
      <w:tr>
        <w:tc>
          <w:tcPr>
            <w:tcW w:type="dxa" w:w="4320"/>
          </w:tcPr>
          <w:p>
            <w:r>
              <w:t>source_profile_version_id</w:t>
            </w:r>
          </w:p>
        </w:tc>
        <w:tc>
          <w:tcPr>
            <w:tcW w:type="dxa" w:w="4320"/>
          </w:tcPr>
          <w:p>
            <w:r>
              <w:t>opaque_id NOT NULL</w:t>
            </w:r>
          </w:p>
        </w:tc>
      </w:tr>
      <w:tr>
        <w:tc>
          <w:tcPr>
            <w:tcW w:type="dxa" w:w="4320"/>
          </w:tcPr>
          <w:p>
            <w:r>
              <w:t>target_profile_version_id</w:t>
            </w:r>
          </w:p>
        </w:tc>
        <w:tc>
          <w:tcPr>
            <w:tcW w:type="dxa" w:w="4320"/>
          </w:tcPr>
          <w:p>
            <w:r>
              <w:t>opaque_id NOT NULL</w:t>
            </w:r>
          </w:p>
        </w:tc>
      </w:tr>
      <w:tr>
        <w:tc>
          <w:tcPr>
            <w:tcW w:type="dxa" w:w="4320"/>
          </w:tcPr>
          <w:p>
            <w:r>
              <w:t>state</w:t>
            </w:r>
          </w:p>
        </w:tc>
        <w:tc>
          <w:tcPr>
            <w:tcW w:type="dxa" w:w="4320"/>
          </w:tcPr>
          <w:p>
            <w:r>
              <w:t>text NOT NULL DEFAULT 'planned'</w:t>
            </w:r>
          </w:p>
        </w:tc>
      </w:tr>
      <w:tr>
        <w:tc>
          <w:tcPr>
            <w:tcW w:type="dxa" w:w="4320"/>
          </w:tcPr>
          <w:p>
            <w:r>
              <w:t>confirmed_by</w:t>
            </w:r>
          </w:p>
        </w:tc>
        <w:tc>
          <w:tcPr>
            <w:tcW w:type="dxa" w:w="4320"/>
          </w:tcPr>
          <w:p>
            <w:r>
              <w:t>opaque_id NOT NULL</w:t>
            </w:r>
          </w:p>
        </w:tc>
      </w:tr>
      <w:tr>
        <w:tc>
          <w:tcPr>
            <w:tcW w:type="dxa" w:w="4320"/>
          </w:tcPr>
          <w:p>
            <w:r>
              <w:t>estimated_bytes</w:t>
            </w:r>
          </w:p>
        </w:tc>
        <w:tc>
          <w:tcPr>
            <w:tcW w:type="dxa" w:w="4320"/>
          </w:tcPr>
          <w:p>
            <w:r>
              <w:t>safe_uint NOT NULL</w:t>
            </w:r>
          </w:p>
        </w:tc>
      </w:tr>
      <w:tr>
        <w:tc>
          <w:tcPr>
            <w:tcW w:type="dxa" w:w="4320"/>
          </w:tcPr>
          <w:p>
            <w:r>
              <w:t>estimated_cost_fen</w:t>
            </w:r>
          </w:p>
        </w:tc>
        <w:tc>
          <w:tcPr>
            <w:tcW w:type="dxa" w:w="4320"/>
          </w:tcPr>
          <w:p>
            <w:r>
              <w:t>safe_uint NOT NULL</w:t>
            </w:r>
          </w:p>
        </w:tc>
      </w:tr>
      <w:tr>
        <w:tc>
          <w:tcPr>
            <w:tcW w:type="dxa" w:w="4320"/>
          </w:tcPr>
          <w:p>
            <w:r>
              <w:t>revision</w:t>
            </w:r>
          </w:p>
        </w:tc>
        <w:tc>
          <w:tcPr>
            <w:tcW w:type="dxa" w:w="4320"/>
          </w:tcPr>
          <w:p>
            <w:r>
              <w:t>bigint NOT NULL DEFAULT 1</w:t>
            </w:r>
          </w:p>
        </w:tc>
      </w:tr>
    </w:tbl>
    <w:p>
      <w:r>
        <w:t>关系与唯一性：UNIQUE (workspace_id, id); FOREIGN KEY (workspace_id) REFERENCES workspaces(id); CHECK (source_profile_version_id &lt;&gt; target_profile_version_id); CHECK (state IN ('planned','copying','verifying','switching','retaining','completed','failed','cancelled')); CHECK (revision &gt; 0); FOREIGN KEY (source_profile_version_id) REFERENCES storage_profile_versions(id); FOREIGN KEY (target_profile_version_id) REFERENCES storage_profile_versions(id); FOREIGN KEY (confirmed_by) REFERENCES users(id)。</w:t>
      </w:r>
    </w:p>
    <w:p>
      <w:pPr>
        <w:pStyle w:val="Heading3"/>
      </w:pPr>
      <w:r>
        <w:t>`storage_migration_items`</w:t>
      </w:r>
    </w:p>
    <w:p>
      <w:r>
        <w:t>逐对象可恢复检查点；pin 仍引用原对象。 状态或元信息可变；CAS/权限按服务合同。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字段</w:t>
            </w:r>
          </w:p>
        </w:tc>
        <w:tc>
          <w:tcPr>
            <w:tcW w:type="dxa" w:w="4320"/>
          </w:tcPr>
          <w:p>
            <w:r>
              <w:t>SQL 类型与约束</w:t>
            </w:r>
          </w:p>
        </w:tc>
      </w:tr>
      <w:tr>
        <w:tc>
          <w:tcPr>
            <w:tcW w:type="dxa" w:w="4320"/>
          </w:tcPr>
          <w:p>
            <w:r>
              <w:t>id</w:t>
            </w:r>
          </w:p>
        </w:tc>
        <w:tc>
          <w:tcPr>
            <w:tcW w:type="dxa" w:w="4320"/>
          </w:tcPr>
          <w:p>
            <w:r>
              <w:t>opaque_id NOT NULL</w:t>
            </w:r>
          </w:p>
        </w:tc>
      </w:tr>
      <w:tr>
        <w:tc>
          <w:tcPr>
            <w:tcW w:type="dxa" w:w="4320"/>
          </w:tcPr>
          <w:p>
            <w:r>
              <w:t>created_at</w:t>
            </w:r>
          </w:p>
        </w:tc>
        <w:tc>
          <w:tcPr>
            <w:tcW w:type="dxa" w:w="4320"/>
          </w:tcPr>
          <w:p>
            <w:r>
              <w:t>timestamptz NOT NULL DEFAULT now()</w:t>
            </w:r>
          </w:p>
        </w:tc>
      </w:tr>
      <w:tr>
        <w:tc>
          <w:tcPr>
            <w:tcW w:type="dxa" w:w="4320"/>
          </w:tcPr>
          <w:p>
            <w:r>
              <w:t>workspace_id</w:t>
            </w:r>
          </w:p>
        </w:tc>
        <w:tc>
          <w:tcPr>
            <w:tcW w:type="dxa" w:w="4320"/>
          </w:tcPr>
          <w:p>
            <w:r>
              <w:t>opaque_id NOT NULL</w:t>
            </w:r>
          </w:p>
        </w:tc>
      </w:tr>
      <w:tr>
        <w:tc>
          <w:tcPr>
            <w:tcW w:type="dxa" w:w="4320"/>
          </w:tcPr>
          <w:p>
            <w:r>
              <w:t>migration_id</w:t>
            </w:r>
          </w:p>
        </w:tc>
        <w:tc>
          <w:tcPr>
            <w:tcW w:type="dxa" w:w="4320"/>
          </w:tcPr>
          <w:p>
            <w:r>
              <w:t>opaque_id NOT NULL</w:t>
            </w:r>
          </w:p>
        </w:tc>
      </w:tr>
      <w:tr>
        <w:tc>
          <w:tcPr>
            <w:tcW w:type="dxa" w:w="4320"/>
          </w:tcPr>
          <w:p>
            <w:r>
              <w:t>source_object_id</w:t>
            </w:r>
          </w:p>
        </w:tc>
        <w:tc>
          <w:tcPr>
            <w:tcW w:type="dxa" w:w="4320"/>
          </w:tcPr>
          <w:p>
            <w:r>
              <w:t>opaque_id NOT NULL</w:t>
            </w:r>
          </w:p>
        </w:tc>
      </w:tr>
      <w:tr>
        <w:tc>
          <w:tcPr>
            <w:tcW w:type="dxa" w:w="4320"/>
          </w:tcPr>
          <w:p>
            <w:r>
              <w:t>target_object_id</w:t>
            </w:r>
          </w:p>
        </w:tc>
        <w:tc>
          <w:tcPr>
            <w:tcW w:type="dxa" w:w="4320"/>
          </w:tcPr>
          <w:p>
            <w:r>
              <w:t>opaque_id</w:t>
            </w:r>
          </w:p>
        </w:tc>
      </w:tr>
      <w:tr>
        <w:tc>
          <w:tcPr>
            <w:tcW w:type="dxa" w:w="4320"/>
          </w:tcPr>
          <w:p>
            <w:r>
              <w:t>expected_locator_revision</w:t>
            </w:r>
          </w:p>
        </w:tc>
        <w:tc>
          <w:tcPr>
            <w:tcW w:type="dxa" w:w="4320"/>
          </w:tcPr>
          <w:p>
            <w:r>
              <w:t>bigint NOT NULL</w:t>
            </w:r>
          </w:p>
        </w:tc>
      </w:tr>
      <w:tr>
        <w:tc>
          <w:tcPr>
            <w:tcW w:type="dxa" w:w="4320"/>
          </w:tcPr>
          <w:p>
            <w:r>
              <w:t>state</w:t>
            </w:r>
          </w:p>
        </w:tc>
        <w:tc>
          <w:tcPr>
            <w:tcW w:type="dxa" w:w="4320"/>
          </w:tcPr>
          <w:p>
            <w:r>
              <w:t>text NOT NULL DEFAULT 'pending'</w:t>
            </w:r>
          </w:p>
        </w:tc>
      </w:tr>
      <w:tr>
        <w:tc>
          <w:tcPr>
            <w:tcW w:type="dxa" w:w="4320"/>
          </w:tcPr>
          <w:p>
            <w:r>
              <w:t>verified_hash</w:t>
            </w:r>
          </w:p>
        </w:tc>
        <w:tc>
          <w:tcPr>
            <w:tcW w:type="dxa" w:w="4320"/>
          </w:tcPr>
          <w:p>
            <w:r>
              <w:t>sha256_hex</w:t>
            </w:r>
          </w:p>
        </w:tc>
      </w:tr>
      <w:tr>
        <w:tc>
          <w:tcPr>
            <w:tcW w:type="dxa" w:w="4320"/>
          </w:tcPr>
          <w:p>
            <w:r>
              <w:t>retain_source_until</w:t>
            </w:r>
          </w:p>
        </w:tc>
        <w:tc>
          <w:tcPr>
            <w:tcW w:type="dxa" w:w="4320"/>
          </w:tcPr>
          <w:p>
            <w:r>
              <w:t>timestamptz</w:t>
            </w:r>
          </w:p>
        </w:tc>
      </w:tr>
      <w:tr>
        <w:tc>
          <w:tcPr>
            <w:tcW w:type="dxa" w:w="4320"/>
          </w:tcPr>
          <w:p>
            <w:r>
              <w:t>error_code</w:t>
            </w:r>
          </w:p>
        </w:tc>
        <w:tc>
          <w:tcPr>
            <w:tcW w:type="dxa" w:w="4320"/>
          </w:tcPr>
          <w:p>
            <w:r>
              <w:t>text</w:t>
            </w:r>
          </w:p>
        </w:tc>
      </w:tr>
    </w:tbl>
    <w:p>
      <w:r>
        <w:t>关系与唯一性：UNIQUE (workspace_id, id); FOREIGN KEY (workspace_id) REFERENCES workspaces(id); CHECK (state IN ('pending','copied','verified','switched','retained','cleaned','failed')); CHECK (expected_locator_revision &gt; 0); CHECK (target_object_id IS NULL OR target_object_id &lt;&gt; source_object_id); UNIQUE (workspace_id, migration_id, source_object_id); FOREIGN KEY (workspace_id, migration_id) REFERENCES storage_migrations(workspace_id, id); FOREIGN KEY (workspace_id, source_object_id) REFERENCES storage_objects(workspace_id, id); FOREIGN KEY (workspace_id, target_object_id) REFERENCES storage_objects(workspace_id, id)。</w:t>
      </w:r>
    </w:p>
    <w:p>
      <w:pPr>
        <w:pStyle w:val="Heading3"/>
      </w:pPr>
      <w:r>
        <w:t>`projects`</w:t>
      </w:r>
    </w:p>
    <w:p>
      <w:r>
        <w:t>项目当前版本 CAS；创建事务必须插入 revision 1。 状态或元信息可变；CAS/权限按服务合同。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字段</w:t>
            </w:r>
          </w:p>
        </w:tc>
        <w:tc>
          <w:tcPr>
            <w:tcW w:type="dxa" w:w="4320"/>
          </w:tcPr>
          <w:p>
            <w:r>
              <w:t>SQL 类型与约束</w:t>
            </w:r>
          </w:p>
        </w:tc>
      </w:tr>
      <w:tr>
        <w:tc>
          <w:tcPr>
            <w:tcW w:type="dxa" w:w="4320"/>
          </w:tcPr>
          <w:p>
            <w:r>
              <w:t>id</w:t>
            </w:r>
          </w:p>
        </w:tc>
        <w:tc>
          <w:tcPr>
            <w:tcW w:type="dxa" w:w="4320"/>
          </w:tcPr>
          <w:p>
            <w:r>
              <w:t>opaque_id NOT NULL</w:t>
            </w:r>
          </w:p>
        </w:tc>
      </w:tr>
      <w:tr>
        <w:tc>
          <w:tcPr>
            <w:tcW w:type="dxa" w:w="4320"/>
          </w:tcPr>
          <w:p>
            <w:r>
              <w:t>created_at</w:t>
            </w:r>
          </w:p>
        </w:tc>
        <w:tc>
          <w:tcPr>
            <w:tcW w:type="dxa" w:w="4320"/>
          </w:tcPr>
          <w:p>
            <w:r>
              <w:t>timestamptz NOT NULL DEFAULT now()</w:t>
            </w:r>
          </w:p>
        </w:tc>
      </w:tr>
      <w:tr>
        <w:tc>
          <w:tcPr>
            <w:tcW w:type="dxa" w:w="4320"/>
          </w:tcPr>
          <w:p>
            <w:r>
              <w:t>workspace_id</w:t>
            </w:r>
          </w:p>
        </w:tc>
        <w:tc>
          <w:tcPr>
            <w:tcW w:type="dxa" w:w="4320"/>
          </w:tcPr>
          <w:p>
            <w:r>
              <w:t>opaque_id NOT NULL</w:t>
            </w:r>
          </w:p>
        </w:tc>
      </w:tr>
      <w:tr>
        <w:tc>
          <w:tcPr>
            <w:tcW w:type="dxa" w:w="4320"/>
          </w:tcPr>
          <w:p>
            <w:r>
              <w:t>name</w:t>
            </w:r>
          </w:p>
        </w:tc>
        <w:tc>
          <w:tcPr>
            <w:tcW w:type="dxa" w:w="4320"/>
          </w:tcPr>
          <w:p>
            <w:r>
              <w:t>text NOT NULL</w:t>
            </w:r>
          </w:p>
        </w:tc>
      </w:tr>
      <w:tr>
        <w:tc>
          <w:tcPr>
            <w:tcW w:type="dxa" w:w="4320"/>
          </w:tcPr>
          <w:p>
            <w:r>
              <w:t>current_revision</w:t>
            </w:r>
          </w:p>
        </w:tc>
        <w:tc>
          <w:tcPr>
            <w:tcW w:type="dxa" w:w="4320"/>
          </w:tcPr>
          <w:p>
            <w:r>
              <w:t>bigint NOT NULL DEFAULT 0</w:t>
            </w:r>
          </w:p>
        </w:tc>
      </w:tr>
      <w:tr>
        <w:tc>
          <w:tcPr>
            <w:tcW w:type="dxa" w:w="4320"/>
          </w:tcPr>
          <w:p>
            <w:r>
              <w:t>state</w:t>
            </w:r>
          </w:p>
        </w:tc>
        <w:tc>
          <w:tcPr>
            <w:tcW w:type="dxa" w:w="4320"/>
          </w:tcPr>
          <w:p>
            <w:r>
              <w:t>text NOT NULL DEFAULT 'active'</w:t>
            </w:r>
          </w:p>
        </w:tc>
      </w:tr>
      <w:tr>
        <w:tc>
          <w:tcPr>
            <w:tcW w:type="dxa" w:w="4320"/>
          </w:tcPr>
          <w:p>
            <w:r>
              <w:t>created_by</w:t>
            </w:r>
          </w:p>
        </w:tc>
        <w:tc>
          <w:tcPr>
            <w:tcW w:type="dxa" w:w="4320"/>
          </w:tcPr>
          <w:p>
            <w:r>
              <w:t>opaque_id NOT NULL</w:t>
            </w:r>
          </w:p>
        </w:tc>
      </w:tr>
      <w:tr>
        <w:tc>
          <w:tcPr>
            <w:tcW w:type="dxa" w:w="4320"/>
          </w:tcPr>
          <w:p>
            <w:r>
              <w:t>deleted_at</w:t>
            </w:r>
          </w:p>
        </w:tc>
        <w:tc>
          <w:tcPr>
            <w:tcW w:type="dxa" w:w="4320"/>
          </w:tcPr>
          <w:p>
            <w:r>
              <w:t>timestamptz</w:t>
            </w:r>
          </w:p>
        </w:tc>
      </w:tr>
    </w:tbl>
    <w:p>
      <w:r>
        <w:t>关系与唯一性：UNIQUE (workspace_id, id); FOREIGN KEY (workspace_id) REFERENCES workspaces(id); CHECK (char_length(name) BETWEEN 1 AND 120); CHECK (current_revision &gt;= 0); CHECK (state IN ('active','archived','trashed','deleted')); FOREIGN KEY (created_by) REFERENCES users(id)。</w:t>
      </w:r>
    </w:p>
    <w:p>
      <w:pPr>
        <w:pStyle w:val="Heading3"/>
      </w:pPr>
      <w:r>
        <w:t>`project_revisions`</w:t>
      </w:r>
    </w:p>
    <w:p>
      <w:r>
        <w:t>不可变文档版本；对象承载 canonical document schema。 行不可变/追加。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字段</w:t>
            </w:r>
          </w:p>
        </w:tc>
        <w:tc>
          <w:tcPr>
            <w:tcW w:type="dxa" w:w="4320"/>
          </w:tcPr>
          <w:p>
            <w:r>
              <w:t>SQL 类型与约束</w:t>
            </w:r>
          </w:p>
        </w:tc>
      </w:tr>
      <w:tr>
        <w:tc>
          <w:tcPr>
            <w:tcW w:type="dxa" w:w="4320"/>
          </w:tcPr>
          <w:p>
            <w:r>
              <w:t>id</w:t>
            </w:r>
          </w:p>
        </w:tc>
        <w:tc>
          <w:tcPr>
            <w:tcW w:type="dxa" w:w="4320"/>
          </w:tcPr>
          <w:p>
            <w:r>
              <w:t>opaque_id NOT NULL</w:t>
            </w:r>
          </w:p>
        </w:tc>
      </w:tr>
      <w:tr>
        <w:tc>
          <w:tcPr>
            <w:tcW w:type="dxa" w:w="4320"/>
          </w:tcPr>
          <w:p>
            <w:r>
              <w:t>created_at</w:t>
            </w:r>
          </w:p>
        </w:tc>
        <w:tc>
          <w:tcPr>
            <w:tcW w:type="dxa" w:w="4320"/>
          </w:tcPr>
          <w:p>
            <w:r>
              <w:t>timestamptz NOT NULL DEFAULT now()</w:t>
            </w:r>
          </w:p>
        </w:tc>
      </w:tr>
      <w:tr>
        <w:tc>
          <w:tcPr>
            <w:tcW w:type="dxa" w:w="4320"/>
          </w:tcPr>
          <w:p>
            <w:r>
              <w:t>workspace_id</w:t>
            </w:r>
          </w:p>
        </w:tc>
        <w:tc>
          <w:tcPr>
            <w:tcW w:type="dxa" w:w="4320"/>
          </w:tcPr>
          <w:p>
            <w:r>
              <w:t>opaque_id NOT NULL</w:t>
            </w:r>
          </w:p>
        </w:tc>
      </w:tr>
      <w:tr>
        <w:tc>
          <w:tcPr>
            <w:tcW w:type="dxa" w:w="4320"/>
          </w:tcPr>
          <w:p>
            <w:r>
              <w:t>project_id</w:t>
            </w:r>
          </w:p>
        </w:tc>
        <w:tc>
          <w:tcPr>
            <w:tcW w:type="dxa" w:w="4320"/>
          </w:tcPr>
          <w:p>
            <w:r>
              <w:t>opaque_id NOT NULL</w:t>
            </w:r>
          </w:p>
        </w:tc>
      </w:tr>
      <w:tr>
        <w:tc>
          <w:tcPr>
            <w:tcW w:type="dxa" w:w="4320"/>
          </w:tcPr>
          <w:p>
            <w:r>
              <w:t>number</w:t>
            </w:r>
          </w:p>
        </w:tc>
        <w:tc>
          <w:tcPr>
            <w:tcW w:type="dxa" w:w="4320"/>
          </w:tcPr>
          <w:p>
            <w:r>
              <w:t>bigint NOT NULL</w:t>
            </w:r>
          </w:p>
        </w:tc>
      </w:tr>
      <w:tr>
        <w:tc>
          <w:tcPr>
            <w:tcW w:type="dxa" w:w="4320"/>
          </w:tcPr>
          <w:p>
            <w:r>
              <w:t>schema_version</w:t>
            </w:r>
          </w:p>
        </w:tc>
        <w:tc>
          <w:tcPr>
            <w:tcW w:type="dxa" w:w="4320"/>
          </w:tcPr>
          <w:p>
            <w:r>
              <w:t>integer NOT NULL</w:t>
            </w:r>
          </w:p>
        </w:tc>
      </w:tr>
      <w:tr>
        <w:tc>
          <w:tcPr>
            <w:tcW w:type="dxa" w:w="4320"/>
          </w:tcPr>
          <w:p>
            <w:r>
              <w:t>storage_object_id</w:t>
            </w:r>
          </w:p>
        </w:tc>
        <w:tc>
          <w:tcPr>
            <w:tcW w:type="dxa" w:w="4320"/>
          </w:tcPr>
          <w:p>
            <w:r>
              <w:t>opaque_id NOT NULL</w:t>
            </w:r>
          </w:p>
        </w:tc>
      </w:tr>
      <w:tr>
        <w:tc>
          <w:tcPr>
            <w:tcW w:type="dxa" w:w="4320"/>
          </w:tcPr>
          <w:p>
            <w:r>
              <w:t>document_hash</w:t>
            </w:r>
          </w:p>
        </w:tc>
        <w:tc>
          <w:tcPr>
            <w:tcW w:type="dxa" w:w="4320"/>
          </w:tcPr>
          <w:p>
            <w:r>
              <w:t>sha256_hex NOT NULL</w:t>
            </w:r>
          </w:p>
        </w:tc>
      </w:tr>
      <w:tr>
        <w:tc>
          <w:tcPr>
            <w:tcW w:type="dxa" w:w="4320"/>
          </w:tcPr>
          <w:p>
            <w:r>
              <w:t>spread_count</w:t>
            </w:r>
          </w:p>
        </w:tc>
        <w:tc>
          <w:tcPr>
            <w:tcW w:type="dxa" w:w="4320"/>
          </w:tcPr>
          <w:p>
            <w:r>
              <w:t>integer NOT NULL</w:t>
            </w:r>
          </w:p>
        </w:tc>
      </w:tr>
      <w:tr>
        <w:tc>
          <w:tcPr>
            <w:tcW w:type="dxa" w:w="4320"/>
          </w:tcPr>
          <w:p>
            <w:r>
              <w:t>photo_count</w:t>
            </w:r>
          </w:p>
        </w:tc>
        <w:tc>
          <w:tcPr>
            <w:tcW w:type="dxa" w:w="4320"/>
          </w:tcPr>
          <w:p>
            <w:r>
              <w:t>integer NOT NULL</w:t>
            </w:r>
          </w:p>
        </w:tc>
      </w:tr>
      <w:tr>
        <w:tc>
          <w:tcPr>
            <w:tcW w:type="dxa" w:w="4320"/>
          </w:tcPr>
          <w:p>
            <w:r>
              <w:t>created_by</w:t>
            </w:r>
          </w:p>
        </w:tc>
        <w:tc>
          <w:tcPr>
            <w:tcW w:type="dxa" w:w="4320"/>
          </w:tcPr>
          <w:p>
            <w:r>
              <w:t>opaque_id NOT NULL</w:t>
            </w:r>
          </w:p>
        </w:tc>
      </w:tr>
      <w:tr>
        <w:tc>
          <w:tcPr>
            <w:tcW w:type="dxa" w:w="4320"/>
          </w:tcPr>
          <w:p>
            <w:r>
              <w:t>command_id</w:t>
            </w:r>
          </w:p>
        </w:tc>
        <w:tc>
          <w:tcPr>
            <w:tcW w:type="dxa" w:w="4320"/>
          </w:tcPr>
          <w:p>
            <w:r>
              <w:t>opaque_id NOT NULL</w:t>
            </w:r>
          </w:p>
        </w:tc>
      </w:tr>
      <w:tr>
        <w:tc>
          <w:tcPr>
            <w:tcW w:type="dxa" w:w="4320"/>
          </w:tcPr>
          <w:p>
            <w:r>
              <w:t>base_revision</w:t>
            </w:r>
          </w:p>
        </w:tc>
        <w:tc>
          <w:tcPr>
            <w:tcW w:type="dxa" w:w="4320"/>
          </w:tcPr>
          <w:p>
            <w:r>
              <w:t>bigint NOT NULL</w:t>
            </w:r>
          </w:p>
        </w:tc>
      </w:tr>
    </w:tbl>
    <w:p>
      <w:r>
        <w:t>关系与唯一性：UNIQUE (workspace_id, id); FOREIGN KEY (workspace_id) REFERENCES workspaces(id); CHECK (number &gt; 0); CHECK (schema_version &gt; 0); CHECK (spread_count BETWEEN 1 AND 50); CHECK (photo_count BETWEEN 0 AND 500); CHECK (base_revision &gt;= 0 AND number = base_revision + 1); UNIQUE (workspace_id, project_id, number); UNIQUE (workspace_id, project_id, command_id); UNIQUE (workspace_id, project_id, id); FOREIGN KEY (workspace_id, project_id) REFERENCES projects(workspace_id, id); FOREIGN KEY (workspace_id, storage_object_id) REFERENCES storage_objects(workspace_id, id); FOREIGN KEY (created_by) REFERENCES users(id)。</w:t>
      </w:r>
    </w:p>
    <w:p>
      <w:pPr>
        <w:pStyle w:val="Heading3"/>
      </w:pPr>
      <w:r>
        <w:t>`project_revision_assets`</w:t>
      </w:r>
    </w:p>
    <w:p>
      <w:r>
        <w:t>文档资产引用索引支持引用阻断与回收。 行不可变/追加。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字段</w:t>
            </w:r>
          </w:p>
        </w:tc>
        <w:tc>
          <w:tcPr>
            <w:tcW w:type="dxa" w:w="4320"/>
          </w:tcPr>
          <w:p>
            <w:r>
              <w:t>SQL 类型与约束</w:t>
            </w:r>
          </w:p>
        </w:tc>
      </w:tr>
      <w:tr>
        <w:tc>
          <w:tcPr>
            <w:tcW w:type="dxa" w:w="4320"/>
          </w:tcPr>
          <w:p>
            <w:r>
              <w:t>id</w:t>
            </w:r>
          </w:p>
        </w:tc>
        <w:tc>
          <w:tcPr>
            <w:tcW w:type="dxa" w:w="4320"/>
          </w:tcPr>
          <w:p>
            <w:r>
              <w:t>opaque_id NOT NULL</w:t>
            </w:r>
          </w:p>
        </w:tc>
      </w:tr>
      <w:tr>
        <w:tc>
          <w:tcPr>
            <w:tcW w:type="dxa" w:w="4320"/>
          </w:tcPr>
          <w:p>
            <w:r>
              <w:t>created_at</w:t>
            </w:r>
          </w:p>
        </w:tc>
        <w:tc>
          <w:tcPr>
            <w:tcW w:type="dxa" w:w="4320"/>
          </w:tcPr>
          <w:p>
            <w:r>
              <w:t>timestamptz NOT NULL DEFAULT now()</w:t>
            </w:r>
          </w:p>
        </w:tc>
      </w:tr>
      <w:tr>
        <w:tc>
          <w:tcPr>
            <w:tcW w:type="dxa" w:w="4320"/>
          </w:tcPr>
          <w:p>
            <w:r>
              <w:t>workspace_id</w:t>
            </w:r>
          </w:p>
        </w:tc>
        <w:tc>
          <w:tcPr>
            <w:tcW w:type="dxa" w:w="4320"/>
          </w:tcPr>
          <w:p>
            <w:r>
              <w:t>opaque_id NOT NULL</w:t>
            </w:r>
          </w:p>
        </w:tc>
      </w:tr>
      <w:tr>
        <w:tc>
          <w:tcPr>
            <w:tcW w:type="dxa" w:w="4320"/>
          </w:tcPr>
          <w:p>
            <w:r>
              <w:t>revision_id</w:t>
            </w:r>
          </w:p>
        </w:tc>
        <w:tc>
          <w:tcPr>
            <w:tcW w:type="dxa" w:w="4320"/>
          </w:tcPr>
          <w:p>
            <w:r>
              <w:t>opaque_id NOT NULL</w:t>
            </w:r>
          </w:p>
        </w:tc>
      </w:tr>
      <w:tr>
        <w:tc>
          <w:tcPr>
            <w:tcW w:type="dxa" w:w="4320"/>
          </w:tcPr>
          <w:p>
            <w:r>
              <w:t>asset_id</w:t>
            </w:r>
          </w:p>
        </w:tc>
        <w:tc>
          <w:tcPr>
            <w:tcW w:type="dxa" w:w="4320"/>
          </w:tcPr>
          <w:p>
            <w:r>
              <w:t>opaque_id NOT NULL</w:t>
            </w:r>
          </w:p>
        </w:tc>
      </w:tr>
    </w:tbl>
    <w:p>
      <w:r>
        <w:t>关系与唯一性：UNIQUE (workspace_id, id); FOREIGN KEY (workspace_id) REFERENCES workspaces(id); UNIQUE (workspace_id, revision_id, asset_id); FOREIGN KEY (workspace_id, revision_id) REFERENCES project_revisions(workspace_id, id); FOREIGN KEY (workspace_id, asset_id) REFERENCES assets(workspace_id, id)。</w:t>
      </w:r>
    </w:p>
    <w:p>
      <w:pPr>
        <w:pStyle w:val="Heading3"/>
      </w:pPr>
      <w:r>
        <w:t>`recovery_drafts`</w:t>
      </w:r>
    </w:p>
    <w:p>
      <w:r>
        <w:t>冲突恢复草稿；不冒充已保存 revision。 状态或元信息可变；CAS/权限按服务合同。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字段</w:t>
            </w:r>
          </w:p>
        </w:tc>
        <w:tc>
          <w:tcPr>
            <w:tcW w:type="dxa" w:w="4320"/>
          </w:tcPr>
          <w:p>
            <w:r>
              <w:t>SQL 类型与约束</w:t>
            </w:r>
          </w:p>
        </w:tc>
      </w:tr>
      <w:tr>
        <w:tc>
          <w:tcPr>
            <w:tcW w:type="dxa" w:w="4320"/>
          </w:tcPr>
          <w:p>
            <w:r>
              <w:t>id</w:t>
            </w:r>
          </w:p>
        </w:tc>
        <w:tc>
          <w:tcPr>
            <w:tcW w:type="dxa" w:w="4320"/>
          </w:tcPr>
          <w:p>
            <w:r>
              <w:t>opaque_id NOT NULL</w:t>
            </w:r>
          </w:p>
        </w:tc>
      </w:tr>
      <w:tr>
        <w:tc>
          <w:tcPr>
            <w:tcW w:type="dxa" w:w="4320"/>
          </w:tcPr>
          <w:p>
            <w:r>
              <w:t>created_at</w:t>
            </w:r>
          </w:p>
        </w:tc>
        <w:tc>
          <w:tcPr>
            <w:tcW w:type="dxa" w:w="4320"/>
          </w:tcPr>
          <w:p>
            <w:r>
              <w:t>timestamptz NOT NULL DEFAULT now()</w:t>
            </w:r>
          </w:p>
        </w:tc>
      </w:tr>
      <w:tr>
        <w:tc>
          <w:tcPr>
            <w:tcW w:type="dxa" w:w="4320"/>
          </w:tcPr>
          <w:p>
            <w:r>
              <w:t>workspace_id</w:t>
            </w:r>
          </w:p>
        </w:tc>
        <w:tc>
          <w:tcPr>
            <w:tcW w:type="dxa" w:w="4320"/>
          </w:tcPr>
          <w:p>
            <w:r>
              <w:t>opaque_id NOT NULL</w:t>
            </w:r>
          </w:p>
        </w:tc>
      </w:tr>
      <w:tr>
        <w:tc>
          <w:tcPr>
            <w:tcW w:type="dxa" w:w="4320"/>
          </w:tcPr>
          <w:p>
            <w:r>
              <w:t>project_id</w:t>
            </w:r>
          </w:p>
        </w:tc>
        <w:tc>
          <w:tcPr>
            <w:tcW w:type="dxa" w:w="4320"/>
          </w:tcPr>
          <w:p>
            <w:r>
              <w:t>opaque_id NOT NULL</w:t>
            </w:r>
          </w:p>
        </w:tc>
      </w:tr>
      <w:tr>
        <w:tc>
          <w:tcPr>
            <w:tcW w:type="dxa" w:w="4320"/>
          </w:tcPr>
          <w:p>
            <w:r>
              <w:t>user_id</w:t>
            </w:r>
          </w:p>
        </w:tc>
        <w:tc>
          <w:tcPr>
            <w:tcW w:type="dxa" w:w="4320"/>
          </w:tcPr>
          <w:p>
            <w:r>
              <w:t>opaque_id NOT NULL</w:t>
            </w:r>
          </w:p>
        </w:tc>
      </w:tr>
      <w:tr>
        <w:tc>
          <w:tcPr>
            <w:tcW w:type="dxa" w:w="4320"/>
          </w:tcPr>
          <w:p>
            <w:r>
              <w:t>base_revision</w:t>
            </w:r>
          </w:p>
        </w:tc>
        <w:tc>
          <w:tcPr>
            <w:tcW w:type="dxa" w:w="4320"/>
          </w:tcPr>
          <w:p>
            <w:r>
              <w:t>bigint NOT NULL</w:t>
            </w:r>
          </w:p>
        </w:tc>
      </w:tr>
      <w:tr>
        <w:tc>
          <w:tcPr>
            <w:tcW w:type="dxa" w:w="4320"/>
          </w:tcPr>
          <w:p>
            <w:r>
              <w:t>schema_version</w:t>
            </w:r>
          </w:p>
        </w:tc>
        <w:tc>
          <w:tcPr>
            <w:tcW w:type="dxa" w:w="4320"/>
          </w:tcPr>
          <w:p>
            <w:r>
              <w:t>integer NOT NULL</w:t>
            </w:r>
          </w:p>
        </w:tc>
      </w:tr>
      <w:tr>
        <w:tc>
          <w:tcPr>
            <w:tcW w:type="dxa" w:w="4320"/>
          </w:tcPr>
          <w:p>
            <w:r>
              <w:t>storage_object_id</w:t>
            </w:r>
          </w:p>
        </w:tc>
        <w:tc>
          <w:tcPr>
            <w:tcW w:type="dxa" w:w="4320"/>
          </w:tcPr>
          <w:p>
            <w:r>
              <w:t>opaque_id NOT NULL</w:t>
            </w:r>
          </w:p>
        </w:tc>
      </w:tr>
      <w:tr>
        <w:tc>
          <w:tcPr>
            <w:tcW w:type="dxa" w:w="4320"/>
          </w:tcPr>
          <w:p>
            <w:r>
              <w:t>body_hash</w:t>
            </w:r>
          </w:p>
        </w:tc>
        <w:tc>
          <w:tcPr>
            <w:tcW w:type="dxa" w:w="4320"/>
          </w:tcPr>
          <w:p>
            <w:r>
              <w:t>sha256_hex NOT NULL</w:t>
            </w:r>
          </w:p>
        </w:tc>
      </w:tr>
      <w:tr>
        <w:tc>
          <w:tcPr>
            <w:tcW w:type="dxa" w:w="4320"/>
          </w:tcPr>
          <w:p>
            <w:r>
              <w:t>expires_at</w:t>
            </w:r>
          </w:p>
        </w:tc>
        <w:tc>
          <w:tcPr>
            <w:tcW w:type="dxa" w:w="4320"/>
          </w:tcPr>
          <w:p>
            <w:r>
              <w:t>timestamptz NOT NULL</w:t>
            </w:r>
          </w:p>
        </w:tc>
      </w:tr>
      <w:tr>
        <w:tc>
          <w:tcPr>
            <w:tcW w:type="dxa" w:w="4320"/>
          </w:tcPr>
          <w:p>
            <w:r>
              <w:t>revision</w:t>
            </w:r>
          </w:p>
        </w:tc>
        <w:tc>
          <w:tcPr>
            <w:tcW w:type="dxa" w:w="4320"/>
          </w:tcPr>
          <w:p>
            <w:r>
              <w:t>bigint NOT NULL DEFAULT 1</w:t>
            </w:r>
          </w:p>
        </w:tc>
      </w:tr>
    </w:tbl>
    <w:p>
      <w:r>
        <w:t>关系与唯一性：UNIQUE (workspace_id, id); FOREIGN KEY (workspace_id) REFERENCES workspaces(id); CHECK (base_revision &gt; 0); CHECK (schema_version &gt; 0); CHECK (expires_at &gt; created_at); CHECK (revision &gt; 0); FOREIGN KEY (workspace_id, project_id) REFERENCES projects(workspace_id, id); FOREIGN KEY (workspace_id, storage_object_id) REFERENCES storage_objects(workspace_id, id); FOREIGN KEY (user_id) REFERENCES users(id)。</w:t>
      </w:r>
    </w:p>
    <w:p>
      <w:pPr>
        <w:pStyle w:val="Heading3"/>
      </w:pPr>
      <w:r>
        <w:t>`templates`</w:t>
      </w:r>
    </w:p>
    <w:p>
      <w:r>
        <w:t>template 稳定目录项。 状态或元信息可变；CAS/权限按服务合同。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字段</w:t>
            </w:r>
          </w:p>
        </w:tc>
        <w:tc>
          <w:tcPr>
            <w:tcW w:type="dxa" w:w="4320"/>
          </w:tcPr>
          <w:p>
            <w:r>
              <w:t>SQL 类型与约束</w:t>
            </w:r>
          </w:p>
        </w:tc>
      </w:tr>
      <w:tr>
        <w:tc>
          <w:tcPr>
            <w:tcW w:type="dxa" w:w="4320"/>
          </w:tcPr>
          <w:p>
            <w:r>
              <w:t>id</w:t>
            </w:r>
          </w:p>
        </w:tc>
        <w:tc>
          <w:tcPr>
            <w:tcW w:type="dxa" w:w="4320"/>
          </w:tcPr>
          <w:p>
            <w:r>
              <w:t>opaque_id NOT NULL</w:t>
            </w:r>
          </w:p>
        </w:tc>
      </w:tr>
      <w:tr>
        <w:tc>
          <w:tcPr>
            <w:tcW w:type="dxa" w:w="4320"/>
          </w:tcPr>
          <w:p>
            <w:r>
              <w:t>created_at</w:t>
            </w:r>
          </w:p>
        </w:tc>
        <w:tc>
          <w:tcPr>
            <w:tcW w:type="dxa" w:w="4320"/>
          </w:tcPr>
          <w:p>
            <w:r>
              <w:t>timestamptz NOT NULL DEFAULT now()</w:t>
            </w:r>
          </w:p>
        </w:tc>
      </w:tr>
      <w:tr>
        <w:tc>
          <w:tcPr>
            <w:tcW w:type="dxa" w:w="4320"/>
          </w:tcPr>
          <w:p>
            <w:r>
              <w:t>name</w:t>
            </w:r>
          </w:p>
        </w:tc>
        <w:tc>
          <w:tcPr>
            <w:tcW w:type="dxa" w:w="4320"/>
          </w:tcPr>
          <w:p>
            <w:r>
              <w:t>text NOT NULL</w:t>
            </w:r>
          </w:p>
        </w:tc>
      </w:tr>
      <w:tr>
        <w:tc>
          <w:tcPr>
            <w:tcW w:type="dxa" w:w="4320"/>
          </w:tcPr>
          <w:p>
            <w:r>
              <w:t>state</w:t>
            </w:r>
          </w:p>
        </w:tc>
        <w:tc>
          <w:tcPr>
            <w:tcW w:type="dxa" w:w="4320"/>
          </w:tcPr>
          <w:p>
            <w:r>
              <w:t>text NOT NULL DEFAULT 'draft'</w:t>
            </w:r>
          </w:p>
        </w:tc>
      </w:tr>
      <w:tr>
        <w:tc>
          <w:tcPr>
            <w:tcW w:type="dxa" w:w="4320"/>
          </w:tcPr>
          <w:p>
            <w:r>
              <w:t>revision</w:t>
            </w:r>
          </w:p>
        </w:tc>
        <w:tc>
          <w:tcPr>
            <w:tcW w:type="dxa" w:w="4320"/>
          </w:tcPr>
          <w:p>
            <w:r>
              <w:t>bigint NOT NULL DEFAULT 1</w:t>
            </w:r>
          </w:p>
        </w:tc>
      </w:tr>
    </w:tbl>
    <w:p>
      <w:r>
        <w:t>关系与唯一性：CHECK (char_length(name) BETWEEN 1 AND 120); CHECK (state IN ('draft','review','published','retired')); CHECK (revision &gt; 0)。</w:t>
      </w:r>
    </w:p>
    <w:p>
      <w:pPr>
        <w:pStyle w:val="Heading3"/>
      </w:pPr>
      <w:r>
        <w:t>`fonts`</w:t>
      </w:r>
    </w:p>
    <w:p>
      <w:r>
        <w:t>font 稳定目录项。 状态或元信息可变；CAS/权限按服务合同。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字段</w:t>
            </w:r>
          </w:p>
        </w:tc>
        <w:tc>
          <w:tcPr>
            <w:tcW w:type="dxa" w:w="4320"/>
          </w:tcPr>
          <w:p>
            <w:r>
              <w:t>SQL 类型与约束</w:t>
            </w:r>
          </w:p>
        </w:tc>
      </w:tr>
      <w:tr>
        <w:tc>
          <w:tcPr>
            <w:tcW w:type="dxa" w:w="4320"/>
          </w:tcPr>
          <w:p>
            <w:r>
              <w:t>id</w:t>
            </w:r>
          </w:p>
        </w:tc>
        <w:tc>
          <w:tcPr>
            <w:tcW w:type="dxa" w:w="4320"/>
          </w:tcPr>
          <w:p>
            <w:r>
              <w:t>opaque_id NOT NULL</w:t>
            </w:r>
          </w:p>
        </w:tc>
      </w:tr>
      <w:tr>
        <w:tc>
          <w:tcPr>
            <w:tcW w:type="dxa" w:w="4320"/>
          </w:tcPr>
          <w:p>
            <w:r>
              <w:t>created_at</w:t>
            </w:r>
          </w:p>
        </w:tc>
        <w:tc>
          <w:tcPr>
            <w:tcW w:type="dxa" w:w="4320"/>
          </w:tcPr>
          <w:p>
            <w:r>
              <w:t>timestamptz NOT NULL DEFAULT now()</w:t>
            </w:r>
          </w:p>
        </w:tc>
      </w:tr>
      <w:tr>
        <w:tc>
          <w:tcPr>
            <w:tcW w:type="dxa" w:w="4320"/>
          </w:tcPr>
          <w:p>
            <w:r>
              <w:t>name</w:t>
            </w:r>
          </w:p>
        </w:tc>
        <w:tc>
          <w:tcPr>
            <w:tcW w:type="dxa" w:w="4320"/>
          </w:tcPr>
          <w:p>
            <w:r>
              <w:t>text NOT NULL</w:t>
            </w:r>
          </w:p>
        </w:tc>
      </w:tr>
      <w:tr>
        <w:tc>
          <w:tcPr>
            <w:tcW w:type="dxa" w:w="4320"/>
          </w:tcPr>
          <w:p>
            <w:r>
              <w:t>state</w:t>
            </w:r>
          </w:p>
        </w:tc>
        <w:tc>
          <w:tcPr>
            <w:tcW w:type="dxa" w:w="4320"/>
          </w:tcPr>
          <w:p>
            <w:r>
              <w:t>text NOT NULL DEFAULT 'draft'</w:t>
            </w:r>
          </w:p>
        </w:tc>
      </w:tr>
      <w:tr>
        <w:tc>
          <w:tcPr>
            <w:tcW w:type="dxa" w:w="4320"/>
          </w:tcPr>
          <w:p>
            <w:r>
              <w:t>revision</w:t>
            </w:r>
          </w:p>
        </w:tc>
        <w:tc>
          <w:tcPr>
            <w:tcW w:type="dxa" w:w="4320"/>
          </w:tcPr>
          <w:p>
            <w:r>
              <w:t>bigint NOT NULL DEFAULT 1</w:t>
            </w:r>
          </w:p>
        </w:tc>
      </w:tr>
    </w:tbl>
    <w:p>
      <w:r>
        <w:t>关系与唯一性：CHECK (char_length(name) BETWEEN 1 AND 120); CHECK (state IN ('draft','review','published','retired')); CHECK (revision &gt; 0)。</w:t>
      </w:r>
    </w:p>
    <w:p>
      <w:pPr>
        <w:pStyle w:val="Heading3"/>
      </w:pPr>
      <w:r>
        <w:t>`filters`</w:t>
      </w:r>
    </w:p>
    <w:p>
      <w:r>
        <w:t>filter 稳定目录项。 状态或元信息可变；CAS/权限按服务合同。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字段</w:t>
            </w:r>
          </w:p>
        </w:tc>
        <w:tc>
          <w:tcPr>
            <w:tcW w:type="dxa" w:w="4320"/>
          </w:tcPr>
          <w:p>
            <w:r>
              <w:t>SQL 类型与约束</w:t>
            </w:r>
          </w:p>
        </w:tc>
      </w:tr>
      <w:tr>
        <w:tc>
          <w:tcPr>
            <w:tcW w:type="dxa" w:w="4320"/>
          </w:tcPr>
          <w:p>
            <w:r>
              <w:t>id</w:t>
            </w:r>
          </w:p>
        </w:tc>
        <w:tc>
          <w:tcPr>
            <w:tcW w:type="dxa" w:w="4320"/>
          </w:tcPr>
          <w:p>
            <w:r>
              <w:t>opaque_id NOT NULL</w:t>
            </w:r>
          </w:p>
        </w:tc>
      </w:tr>
      <w:tr>
        <w:tc>
          <w:tcPr>
            <w:tcW w:type="dxa" w:w="4320"/>
          </w:tcPr>
          <w:p>
            <w:r>
              <w:t>created_at</w:t>
            </w:r>
          </w:p>
        </w:tc>
        <w:tc>
          <w:tcPr>
            <w:tcW w:type="dxa" w:w="4320"/>
          </w:tcPr>
          <w:p>
            <w:r>
              <w:t>timestamptz NOT NULL DEFAULT now()</w:t>
            </w:r>
          </w:p>
        </w:tc>
      </w:tr>
      <w:tr>
        <w:tc>
          <w:tcPr>
            <w:tcW w:type="dxa" w:w="4320"/>
          </w:tcPr>
          <w:p>
            <w:r>
              <w:t>name</w:t>
            </w:r>
          </w:p>
        </w:tc>
        <w:tc>
          <w:tcPr>
            <w:tcW w:type="dxa" w:w="4320"/>
          </w:tcPr>
          <w:p>
            <w:r>
              <w:t>text NOT NULL</w:t>
            </w:r>
          </w:p>
        </w:tc>
      </w:tr>
      <w:tr>
        <w:tc>
          <w:tcPr>
            <w:tcW w:type="dxa" w:w="4320"/>
          </w:tcPr>
          <w:p>
            <w:r>
              <w:t>state</w:t>
            </w:r>
          </w:p>
        </w:tc>
        <w:tc>
          <w:tcPr>
            <w:tcW w:type="dxa" w:w="4320"/>
          </w:tcPr>
          <w:p>
            <w:r>
              <w:t>text NOT NULL DEFAULT 'draft'</w:t>
            </w:r>
          </w:p>
        </w:tc>
      </w:tr>
      <w:tr>
        <w:tc>
          <w:tcPr>
            <w:tcW w:type="dxa" w:w="4320"/>
          </w:tcPr>
          <w:p>
            <w:r>
              <w:t>revision</w:t>
            </w:r>
          </w:p>
        </w:tc>
        <w:tc>
          <w:tcPr>
            <w:tcW w:type="dxa" w:w="4320"/>
          </w:tcPr>
          <w:p>
            <w:r>
              <w:t>bigint NOT NULL DEFAULT 1</w:t>
            </w:r>
          </w:p>
        </w:tc>
      </w:tr>
    </w:tbl>
    <w:p>
      <w:r>
        <w:t>关系与唯一性：CHECK (char_length(name) BETWEEN 1 AND 120); CHECK (state IN ('draft','review','published','retired')); CHECK (revision &gt; 0)。</w:t>
      </w:r>
    </w:p>
    <w:p>
      <w:pPr>
        <w:pStyle w:val="Heading3"/>
      </w:pPr>
      <w:r>
        <w:t>`template_versions`</w:t>
      </w:r>
    </w:p>
    <w:p>
      <w:r>
        <w:t>不可变模板文档/槽位/小程序可改字段。 行不可变/追加。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字段</w:t>
            </w:r>
          </w:p>
        </w:tc>
        <w:tc>
          <w:tcPr>
            <w:tcW w:type="dxa" w:w="4320"/>
          </w:tcPr>
          <w:p>
            <w:r>
              <w:t>SQL 类型与约束</w:t>
            </w:r>
          </w:p>
        </w:tc>
      </w:tr>
      <w:tr>
        <w:tc>
          <w:tcPr>
            <w:tcW w:type="dxa" w:w="4320"/>
          </w:tcPr>
          <w:p>
            <w:r>
              <w:t>id</w:t>
            </w:r>
          </w:p>
        </w:tc>
        <w:tc>
          <w:tcPr>
            <w:tcW w:type="dxa" w:w="4320"/>
          </w:tcPr>
          <w:p>
            <w:r>
              <w:t>opaque_id NOT NULL</w:t>
            </w:r>
          </w:p>
        </w:tc>
      </w:tr>
      <w:tr>
        <w:tc>
          <w:tcPr>
            <w:tcW w:type="dxa" w:w="4320"/>
          </w:tcPr>
          <w:p>
            <w:r>
              <w:t>created_at</w:t>
            </w:r>
          </w:p>
        </w:tc>
        <w:tc>
          <w:tcPr>
            <w:tcW w:type="dxa" w:w="4320"/>
          </w:tcPr>
          <w:p>
            <w:r>
              <w:t>timestamptz NOT NULL DEFAULT now()</w:t>
            </w:r>
          </w:p>
        </w:tc>
      </w:tr>
      <w:tr>
        <w:tc>
          <w:tcPr>
            <w:tcW w:type="dxa" w:w="4320"/>
          </w:tcPr>
          <w:p>
            <w:r>
              <w:t>template_id</w:t>
            </w:r>
          </w:p>
        </w:tc>
        <w:tc>
          <w:tcPr>
            <w:tcW w:type="dxa" w:w="4320"/>
          </w:tcPr>
          <w:p>
            <w:r>
              <w:t>opaque_id NOT NULL</w:t>
            </w:r>
          </w:p>
        </w:tc>
      </w:tr>
      <w:tr>
        <w:tc>
          <w:tcPr>
            <w:tcW w:type="dxa" w:w="4320"/>
          </w:tcPr>
          <w:p>
            <w:r>
              <w:t>version</w:t>
            </w:r>
          </w:p>
        </w:tc>
        <w:tc>
          <w:tcPr>
            <w:tcW w:type="dxa" w:w="4320"/>
          </w:tcPr>
          <w:p>
            <w:r>
              <w:t>integer NOT NULL</w:t>
            </w:r>
          </w:p>
        </w:tc>
      </w:tr>
      <w:tr>
        <w:tc>
          <w:tcPr>
            <w:tcW w:type="dxa" w:w="4320"/>
          </w:tcPr>
          <w:p>
            <w:r>
              <w:t>schema_version</w:t>
            </w:r>
          </w:p>
        </w:tc>
        <w:tc>
          <w:tcPr>
            <w:tcW w:type="dxa" w:w="4320"/>
          </w:tcPr>
          <w:p>
            <w:r>
              <w:t>integer NOT NULL</w:t>
            </w:r>
          </w:p>
        </w:tc>
      </w:tr>
      <w:tr>
        <w:tc>
          <w:tcPr>
            <w:tcW w:type="dxa" w:w="4320"/>
          </w:tcPr>
          <w:p>
            <w:r>
              <w:t>license_version_id</w:t>
            </w:r>
          </w:p>
        </w:tc>
        <w:tc>
          <w:tcPr>
            <w:tcW w:type="dxa" w:w="4320"/>
          </w:tcPr>
          <w:p>
            <w:r>
              <w:t>opaque_id NOT NULL</w:t>
            </w:r>
          </w:p>
        </w:tc>
      </w:tr>
      <w:tr>
        <w:tc>
          <w:tcPr>
            <w:tcW w:type="dxa" w:w="4320"/>
          </w:tcPr>
          <w:p>
            <w:r>
              <w:t>storage_workspace_id</w:t>
            </w:r>
          </w:p>
        </w:tc>
        <w:tc>
          <w:tcPr>
            <w:tcW w:type="dxa" w:w="4320"/>
          </w:tcPr>
          <w:p>
            <w:r>
              <w:t>opaque_id NOT NULL</w:t>
            </w:r>
          </w:p>
        </w:tc>
      </w:tr>
      <w:tr>
        <w:tc>
          <w:tcPr>
            <w:tcW w:type="dxa" w:w="4320"/>
          </w:tcPr>
          <w:p>
            <w:r>
              <w:t>storage_object_id</w:t>
            </w:r>
          </w:p>
        </w:tc>
        <w:tc>
          <w:tcPr>
            <w:tcW w:type="dxa" w:w="4320"/>
          </w:tcPr>
          <w:p>
            <w:r>
              <w:t>opaque_id NOT NULL</w:t>
            </w:r>
          </w:p>
        </w:tc>
      </w:tr>
      <w:tr>
        <w:tc>
          <w:tcPr>
            <w:tcW w:type="dxa" w:w="4320"/>
          </w:tcPr>
          <w:p>
            <w:r>
              <w:t>body_hash</w:t>
            </w:r>
          </w:p>
        </w:tc>
        <w:tc>
          <w:tcPr>
            <w:tcW w:type="dxa" w:w="4320"/>
          </w:tcPr>
          <w:p>
            <w:r>
              <w:t>sha256_hex NOT NULL</w:t>
            </w:r>
          </w:p>
        </w:tc>
      </w:tr>
      <w:tr>
        <w:tc>
          <w:tcPr>
            <w:tcW w:type="dxa" w:w="4320"/>
          </w:tcPr>
          <w:p>
            <w:r>
              <w:t>slot_count</w:t>
            </w:r>
          </w:p>
        </w:tc>
        <w:tc>
          <w:tcPr>
            <w:tcW w:type="dxa" w:w="4320"/>
          </w:tcPr>
          <w:p>
            <w:r>
              <w:t>integer NOT NULL</w:t>
            </w:r>
          </w:p>
        </w:tc>
      </w:tr>
      <w:tr>
        <w:tc>
          <w:tcPr>
            <w:tcW w:type="dxa" w:w="4320"/>
          </w:tcPr>
          <w:p>
            <w:r>
              <w:t>editable_fields</w:t>
            </w:r>
          </w:p>
        </w:tc>
        <w:tc>
          <w:tcPr>
            <w:tcW w:type="dxa" w:w="4320"/>
          </w:tcPr>
          <w:p>
            <w:r>
              <w:t>jsonb NOT NULL</w:t>
            </w:r>
          </w:p>
        </w:tc>
      </w:tr>
      <w:tr>
        <w:tc>
          <w:tcPr>
            <w:tcW w:type="dxa" w:w="4320"/>
          </w:tcPr>
          <w:p>
            <w:r>
              <w:t>constraints_json</w:t>
            </w:r>
          </w:p>
        </w:tc>
        <w:tc>
          <w:tcPr>
            <w:tcW w:type="dxa" w:w="4320"/>
          </w:tcPr>
          <w:p>
            <w:r>
              <w:t>jsonb NOT NULL</w:t>
            </w:r>
          </w:p>
        </w:tc>
      </w:tr>
    </w:tbl>
    <w:p>
      <w:r>
        <w:t>关系与唯一性：CHECK (version &gt; 0 AND schema_version &gt; 0); CHECK (slot_count BETWEEN 0 AND 500); CHECK (jsonb_typeof(editable_fields) = 'array'); CHECK (jsonb_typeof(constraints_json) = 'object'); UNIQUE (template_id, version); FOREIGN KEY (template_id) REFERENCES templates(id); FOREIGN KEY (license_version_id) REFERENCES license_versions(id); FOREIGN KEY (storage_workspace_id, storage_object_id) REFERENCES storage_objects(workspace_id, id)。</w:t>
      </w:r>
    </w:p>
    <w:p>
      <w:pPr>
        <w:pStyle w:val="Heading3"/>
      </w:pPr>
      <w:r>
        <w:t>`font_versions`</w:t>
      </w:r>
    </w:p>
    <w:p>
      <w:r>
        <w:t>不可变授权字体与字形覆盖清单。 行不可变/追加。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字段</w:t>
            </w:r>
          </w:p>
        </w:tc>
        <w:tc>
          <w:tcPr>
            <w:tcW w:type="dxa" w:w="4320"/>
          </w:tcPr>
          <w:p>
            <w:r>
              <w:t>SQL 类型与约束</w:t>
            </w:r>
          </w:p>
        </w:tc>
      </w:tr>
      <w:tr>
        <w:tc>
          <w:tcPr>
            <w:tcW w:type="dxa" w:w="4320"/>
          </w:tcPr>
          <w:p>
            <w:r>
              <w:t>id</w:t>
            </w:r>
          </w:p>
        </w:tc>
        <w:tc>
          <w:tcPr>
            <w:tcW w:type="dxa" w:w="4320"/>
          </w:tcPr>
          <w:p>
            <w:r>
              <w:t>opaque_id NOT NULL</w:t>
            </w:r>
          </w:p>
        </w:tc>
      </w:tr>
      <w:tr>
        <w:tc>
          <w:tcPr>
            <w:tcW w:type="dxa" w:w="4320"/>
          </w:tcPr>
          <w:p>
            <w:r>
              <w:t>created_at</w:t>
            </w:r>
          </w:p>
        </w:tc>
        <w:tc>
          <w:tcPr>
            <w:tcW w:type="dxa" w:w="4320"/>
          </w:tcPr>
          <w:p>
            <w:r>
              <w:t>timestamptz NOT NULL DEFAULT now()</w:t>
            </w:r>
          </w:p>
        </w:tc>
      </w:tr>
      <w:tr>
        <w:tc>
          <w:tcPr>
            <w:tcW w:type="dxa" w:w="4320"/>
          </w:tcPr>
          <w:p>
            <w:r>
              <w:t>font_id</w:t>
            </w:r>
          </w:p>
        </w:tc>
        <w:tc>
          <w:tcPr>
            <w:tcW w:type="dxa" w:w="4320"/>
          </w:tcPr>
          <w:p>
            <w:r>
              <w:t>opaque_id NOT NULL</w:t>
            </w:r>
          </w:p>
        </w:tc>
      </w:tr>
      <w:tr>
        <w:tc>
          <w:tcPr>
            <w:tcW w:type="dxa" w:w="4320"/>
          </w:tcPr>
          <w:p>
            <w:r>
              <w:t>version</w:t>
            </w:r>
          </w:p>
        </w:tc>
        <w:tc>
          <w:tcPr>
            <w:tcW w:type="dxa" w:w="4320"/>
          </w:tcPr>
          <w:p>
            <w:r>
              <w:t>integer NOT NULL</w:t>
            </w:r>
          </w:p>
        </w:tc>
      </w:tr>
      <w:tr>
        <w:tc>
          <w:tcPr>
            <w:tcW w:type="dxa" w:w="4320"/>
          </w:tcPr>
          <w:p>
            <w:r>
              <w:t>license_version_id</w:t>
            </w:r>
          </w:p>
        </w:tc>
        <w:tc>
          <w:tcPr>
            <w:tcW w:type="dxa" w:w="4320"/>
          </w:tcPr>
          <w:p>
            <w:r>
              <w:t>opaque_id NOT NULL</w:t>
            </w:r>
          </w:p>
        </w:tc>
      </w:tr>
      <w:tr>
        <w:tc>
          <w:tcPr>
            <w:tcW w:type="dxa" w:w="4320"/>
          </w:tcPr>
          <w:p>
            <w:r>
              <w:t>storage_workspace_id</w:t>
            </w:r>
          </w:p>
        </w:tc>
        <w:tc>
          <w:tcPr>
            <w:tcW w:type="dxa" w:w="4320"/>
          </w:tcPr>
          <w:p>
            <w:r>
              <w:t>opaque_id NOT NULL</w:t>
            </w:r>
          </w:p>
        </w:tc>
      </w:tr>
      <w:tr>
        <w:tc>
          <w:tcPr>
            <w:tcW w:type="dxa" w:w="4320"/>
          </w:tcPr>
          <w:p>
            <w:r>
              <w:t>storage_object_id</w:t>
            </w:r>
          </w:p>
        </w:tc>
        <w:tc>
          <w:tcPr>
            <w:tcW w:type="dxa" w:w="4320"/>
          </w:tcPr>
          <w:p>
            <w:r>
              <w:t>opaque_id NOT NULL</w:t>
            </w:r>
          </w:p>
        </w:tc>
      </w:tr>
      <w:tr>
        <w:tc>
          <w:tcPr>
            <w:tcW w:type="dxa" w:w="4320"/>
          </w:tcPr>
          <w:p>
            <w:r>
              <w:t>sha256</w:t>
            </w:r>
          </w:p>
        </w:tc>
        <w:tc>
          <w:tcPr>
            <w:tcW w:type="dxa" w:w="4320"/>
          </w:tcPr>
          <w:p>
            <w:r>
              <w:t>sha256_hex NOT NULL</w:t>
            </w:r>
          </w:p>
        </w:tc>
      </w:tr>
      <w:tr>
        <w:tc>
          <w:tcPr>
            <w:tcW w:type="dxa" w:w="4320"/>
          </w:tcPr>
          <w:p>
            <w:r>
              <w:t>family_name</w:t>
            </w:r>
          </w:p>
        </w:tc>
        <w:tc>
          <w:tcPr>
            <w:tcW w:type="dxa" w:w="4320"/>
          </w:tcPr>
          <w:p>
            <w:r>
              <w:t>text NOT NULL</w:t>
            </w:r>
          </w:p>
        </w:tc>
      </w:tr>
      <w:tr>
        <w:tc>
          <w:tcPr>
            <w:tcW w:type="dxa" w:w="4320"/>
          </w:tcPr>
          <w:p>
            <w:r>
              <w:t>postscript_name</w:t>
            </w:r>
          </w:p>
        </w:tc>
        <w:tc>
          <w:tcPr>
            <w:tcW w:type="dxa" w:w="4320"/>
          </w:tcPr>
          <w:p>
            <w:r>
              <w:t>text NOT NULL</w:t>
            </w:r>
          </w:p>
        </w:tc>
      </w:tr>
      <w:tr>
        <w:tc>
          <w:tcPr>
            <w:tcW w:type="dxa" w:w="4320"/>
          </w:tcPr>
          <w:p>
            <w:r>
              <w:t>weight</w:t>
            </w:r>
          </w:p>
        </w:tc>
        <w:tc>
          <w:tcPr>
            <w:tcW w:type="dxa" w:w="4320"/>
          </w:tcPr>
          <w:p>
            <w:r>
              <w:t>integer NOT NULL</w:t>
            </w:r>
          </w:p>
        </w:tc>
      </w:tr>
      <w:tr>
        <w:tc>
          <w:tcPr>
            <w:tcW w:type="dxa" w:w="4320"/>
          </w:tcPr>
          <w:p>
            <w:r>
              <w:t>embedding_allowed</w:t>
            </w:r>
          </w:p>
        </w:tc>
        <w:tc>
          <w:tcPr>
            <w:tcW w:type="dxa" w:w="4320"/>
          </w:tcPr>
          <w:p>
            <w:r>
              <w:t>boolean NOT NULL</w:t>
            </w:r>
          </w:p>
        </w:tc>
      </w:tr>
      <w:tr>
        <w:tc>
          <w:tcPr>
            <w:tcW w:type="dxa" w:w="4320"/>
          </w:tcPr>
          <w:p>
            <w:r>
              <w:t>coverage_hash</w:t>
            </w:r>
          </w:p>
        </w:tc>
        <w:tc>
          <w:tcPr>
            <w:tcW w:type="dxa" w:w="4320"/>
          </w:tcPr>
          <w:p>
            <w:r>
              <w:t>sha256_hex NOT NULL</w:t>
            </w:r>
          </w:p>
        </w:tc>
      </w:tr>
    </w:tbl>
    <w:p>
      <w:r>
        <w:t>关系与唯一性：CHECK (version &gt; 0); CHECK (weight BETWEEN 1 AND 1000); UNIQUE (font_id, version); FOREIGN KEY (font_id) REFERENCES fonts(id); FOREIGN KEY (license_version_id) REFERENCES license_versions(id); FOREIGN KEY (storage_workspace_id, storage_object_id) REFERENCES storage_objects(workspace_id, id)。</w:t>
      </w:r>
    </w:p>
    <w:p>
      <w:pPr>
        <w:pStyle w:val="Heading3"/>
      </w:pPr>
      <w:r>
        <w:t>`filter_versions`</w:t>
      </w:r>
    </w:p>
    <w:p>
      <w:r>
        <w:t>33 滤镜配方不可变；CPU/GPU 共用版本。 行不可变/追加。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字段</w:t>
            </w:r>
          </w:p>
        </w:tc>
        <w:tc>
          <w:tcPr>
            <w:tcW w:type="dxa" w:w="4320"/>
          </w:tcPr>
          <w:p>
            <w:r>
              <w:t>SQL 类型与约束</w:t>
            </w:r>
          </w:p>
        </w:tc>
      </w:tr>
      <w:tr>
        <w:tc>
          <w:tcPr>
            <w:tcW w:type="dxa" w:w="4320"/>
          </w:tcPr>
          <w:p>
            <w:r>
              <w:t>id</w:t>
            </w:r>
          </w:p>
        </w:tc>
        <w:tc>
          <w:tcPr>
            <w:tcW w:type="dxa" w:w="4320"/>
          </w:tcPr>
          <w:p>
            <w:r>
              <w:t>opaque_id NOT NULL</w:t>
            </w:r>
          </w:p>
        </w:tc>
      </w:tr>
      <w:tr>
        <w:tc>
          <w:tcPr>
            <w:tcW w:type="dxa" w:w="4320"/>
          </w:tcPr>
          <w:p>
            <w:r>
              <w:t>created_at</w:t>
            </w:r>
          </w:p>
        </w:tc>
        <w:tc>
          <w:tcPr>
            <w:tcW w:type="dxa" w:w="4320"/>
          </w:tcPr>
          <w:p>
            <w:r>
              <w:t>timestamptz NOT NULL DEFAULT now()</w:t>
            </w:r>
          </w:p>
        </w:tc>
      </w:tr>
      <w:tr>
        <w:tc>
          <w:tcPr>
            <w:tcW w:type="dxa" w:w="4320"/>
          </w:tcPr>
          <w:p>
            <w:r>
              <w:t>filter_id</w:t>
            </w:r>
          </w:p>
        </w:tc>
        <w:tc>
          <w:tcPr>
            <w:tcW w:type="dxa" w:w="4320"/>
          </w:tcPr>
          <w:p>
            <w:r>
              <w:t>opaque_id NOT NULL</w:t>
            </w:r>
          </w:p>
        </w:tc>
      </w:tr>
      <w:tr>
        <w:tc>
          <w:tcPr>
            <w:tcW w:type="dxa" w:w="4320"/>
          </w:tcPr>
          <w:p>
            <w:r>
              <w:t>version</w:t>
            </w:r>
          </w:p>
        </w:tc>
        <w:tc>
          <w:tcPr>
            <w:tcW w:type="dxa" w:w="4320"/>
          </w:tcPr>
          <w:p>
            <w:r>
              <w:t>integer NOT NULL</w:t>
            </w:r>
          </w:p>
        </w:tc>
      </w:tr>
      <w:tr>
        <w:tc>
          <w:tcPr>
            <w:tcW w:type="dxa" w:w="4320"/>
          </w:tcPr>
          <w:p>
            <w:r>
              <w:t>recipe_hash</w:t>
            </w:r>
          </w:p>
        </w:tc>
        <w:tc>
          <w:tcPr>
            <w:tcW w:type="dxa" w:w="4320"/>
          </w:tcPr>
          <w:p>
            <w:r>
              <w:t>sha256_hex NOT NULL</w:t>
            </w:r>
          </w:p>
        </w:tc>
      </w:tr>
      <w:tr>
        <w:tc>
          <w:tcPr>
            <w:tcW w:type="dxa" w:w="4320"/>
          </w:tcPr>
          <w:p>
            <w:r>
              <w:t>recipe</w:t>
            </w:r>
          </w:p>
        </w:tc>
        <w:tc>
          <w:tcPr>
            <w:tcW w:type="dxa" w:w="4320"/>
          </w:tcPr>
          <w:p>
            <w:r>
              <w:t>jsonb NOT NULL</w:t>
            </w:r>
          </w:p>
        </w:tc>
      </w:tr>
      <w:tr>
        <w:tc>
          <w:tcPr>
            <w:tcW w:type="dxa" w:w="4320"/>
          </w:tcPr>
          <w:p>
            <w:r>
              <w:t>renderer_version</w:t>
            </w:r>
          </w:p>
        </w:tc>
        <w:tc>
          <w:tcPr>
            <w:tcW w:type="dxa" w:w="4320"/>
          </w:tcPr>
          <w:p>
            <w:r>
              <w:t>text NOT NULL</w:t>
            </w:r>
          </w:p>
        </w:tc>
      </w:tr>
      <w:tr>
        <w:tc>
          <w:tcPr>
            <w:tcW w:type="dxa" w:w="4320"/>
          </w:tcPr>
          <w:p>
            <w:r>
              <w:t>seed_required</w:t>
            </w:r>
          </w:p>
        </w:tc>
        <w:tc>
          <w:tcPr>
            <w:tcW w:type="dxa" w:w="4320"/>
          </w:tcPr>
          <w:p>
            <w:r>
              <w:t>boolean NOT NULL</w:t>
            </w:r>
          </w:p>
        </w:tc>
      </w:tr>
      <w:tr>
        <w:tc>
          <w:tcPr>
            <w:tcW w:type="dxa" w:w="4320"/>
          </w:tcPr>
          <w:p>
            <w:r>
              <w:t>license_version_id</w:t>
            </w:r>
          </w:p>
        </w:tc>
        <w:tc>
          <w:tcPr>
            <w:tcW w:type="dxa" w:w="4320"/>
          </w:tcPr>
          <w:p>
            <w:r>
              <w:t>opaque_id NOT NULL</w:t>
            </w:r>
          </w:p>
        </w:tc>
      </w:tr>
    </w:tbl>
    <w:p>
      <w:r>
        <w:t>关系与唯一性：CHECK (version &gt; 0); CHECK (jsonb_typeof(recipe) = 'object'); UNIQUE (filter_id, version); FOREIGN KEY (filter_id) REFERENCES filters(id); FOREIGN KEY (license_version_id) REFERENCES license_versions(id)。</w:t>
      </w:r>
    </w:p>
    <w:p>
      <w:pPr>
        <w:pStyle w:val="Heading3"/>
      </w:pPr>
      <w:r>
        <w:t>`billing_skus`</w:t>
      </w:r>
    </w:p>
    <w:p>
      <w:r>
        <w:t>商品目录与不可变定价版本分离。 状态或元信息可变；CAS/权限按服务合同。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字段</w:t>
            </w:r>
          </w:p>
        </w:tc>
        <w:tc>
          <w:tcPr>
            <w:tcW w:type="dxa" w:w="4320"/>
          </w:tcPr>
          <w:p>
            <w:r>
              <w:t>SQL 类型与约束</w:t>
            </w:r>
          </w:p>
        </w:tc>
      </w:tr>
      <w:tr>
        <w:tc>
          <w:tcPr>
            <w:tcW w:type="dxa" w:w="4320"/>
          </w:tcPr>
          <w:p>
            <w:r>
              <w:t>id</w:t>
            </w:r>
          </w:p>
        </w:tc>
        <w:tc>
          <w:tcPr>
            <w:tcW w:type="dxa" w:w="4320"/>
          </w:tcPr>
          <w:p>
            <w:r>
              <w:t>opaque_id NOT NULL</w:t>
            </w:r>
          </w:p>
        </w:tc>
      </w:tr>
      <w:tr>
        <w:tc>
          <w:tcPr>
            <w:tcW w:type="dxa" w:w="4320"/>
          </w:tcPr>
          <w:p>
            <w:r>
              <w:t>created_at</w:t>
            </w:r>
          </w:p>
        </w:tc>
        <w:tc>
          <w:tcPr>
            <w:tcW w:type="dxa" w:w="4320"/>
          </w:tcPr>
          <w:p>
            <w:r>
              <w:t>timestamptz NOT NULL DEFAULT now()</w:t>
            </w:r>
          </w:p>
        </w:tc>
      </w:tr>
      <w:tr>
        <w:tc>
          <w:tcPr>
            <w:tcW w:type="dxa" w:w="4320"/>
          </w:tcPr>
          <w:p>
            <w:r>
              <w:t>code</w:t>
            </w:r>
          </w:p>
        </w:tc>
        <w:tc>
          <w:tcPr>
            <w:tcW w:type="dxa" w:w="4320"/>
          </w:tcPr>
          <w:p>
            <w:r>
              <w:t>text NOT NULL</w:t>
            </w:r>
          </w:p>
        </w:tc>
      </w:tr>
      <w:tr>
        <w:tc>
          <w:tcPr>
            <w:tcW w:type="dxa" w:w="4320"/>
          </w:tcPr>
          <w:p>
            <w:r>
              <w:t>name</w:t>
            </w:r>
          </w:p>
        </w:tc>
        <w:tc>
          <w:tcPr>
            <w:tcW w:type="dxa" w:w="4320"/>
          </w:tcPr>
          <w:p>
            <w:r>
              <w:t>text NOT NULL</w:t>
            </w:r>
          </w:p>
        </w:tc>
      </w:tr>
      <w:tr>
        <w:tc>
          <w:tcPr>
            <w:tcW w:type="dxa" w:w="4320"/>
          </w:tcPr>
          <w:p>
            <w:r>
              <w:t>state</w:t>
            </w:r>
          </w:p>
        </w:tc>
        <w:tc>
          <w:tcPr>
            <w:tcW w:type="dxa" w:w="4320"/>
          </w:tcPr>
          <w:p>
            <w:r>
              <w:t>text NOT NULL DEFAULT 'draft'</w:t>
            </w:r>
          </w:p>
        </w:tc>
      </w:tr>
      <w:tr>
        <w:tc>
          <w:tcPr>
            <w:tcW w:type="dxa" w:w="4320"/>
          </w:tcPr>
          <w:p>
            <w:r>
              <w:t>revision</w:t>
            </w:r>
          </w:p>
        </w:tc>
        <w:tc>
          <w:tcPr>
            <w:tcW w:type="dxa" w:w="4320"/>
          </w:tcPr>
          <w:p>
            <w:r>
              <w:t>bigint NOT NULL DEFAULT 1</w:t>
            </w:r>
          </w:p>
        </w:tc>
      </w:tr>
    </w:tbl>
    <w:p>
      <w:r>
        <w:t>关系与唯一性：CHECK (state IN ('draft','active','retired')); CHECK (revision &gt; 0); UNIQUE (code)。</w:t>
      </w:r>
    </w:p>
    <w:p>
      <w:pPr>
        <w:pStyle w:val="Heading3"/>
      </w:pPr>
      <w:r>
        <w:t>`sku_versions`</w:t>
      </w:r>
    </w:p>
    <w:p>
      <w:r>
        <w:t>订单冻结实际 SKU 版本。 行不可变/追加。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字段</w:t>
            </w:r>
          </w:p>
        </w:tc>
        <w:tc>
          <w:tcPr>
            <w:tcW w:type="dxa" w:w="4320"/>
          </w:tcPr>
          <w:p>
            <w:r>
              <w:t>SQL 类型与约束</w:t>
            </w:r>
          </w:p>
        </w:tc>
      </w:tr>
      <w:tr>
        <w:tc>
          <w:tcPr>
            <w:tcW w:type="dxa" w:w="4320"/>
          </w:tcPr>
          <w:p>
            <w:r>
              <w:t>id</w:t>
            </w:r>
          </w:p>
        </w:tc>
        <w:tc>
          <w:tcPr>
            <w:tcW w:type="dxa" w:w="4320"/>
          </w:tcPr>
          <w:p>
            <w:r>
              <w:t>opaque_id NOT NULL</w:t>
            </w:r>
          </w:p>
        </w:tc>
      </w:tr>
      <w:tr>
        <w:tc>
          <w:tcPr>
            <w:tcW w:type="dxa" w:w="4320"/>
          </w:tcPr>
          <w:p>
            <w:r>
              <w:t>created_at</w:t>
            </w:r>
          </w:p>
        </w:tc>
        <w:tc>
          <w:tcPr>
            <w:tcW w:type="dxa" w:w="4320"/>
          </w:tcPr>
          <w:p>
            <w:r>
              <w:t>timestamptz NOT NULL DEFAULT now()</w:t>
            </w:r>
          </w:p>
        </w:tc>
      </w:tr>
      <w:tr>
        <w:tc>
          <w:tcPr>
            <w:tcW w:type="dxa" w:w="4320"/>
          </w:tcPr>
          <w:p>
            <w:r>
              <w:t>sku_id</w:t>
            </w:r>
          </w:p>
        </w:tc>
        <w:tc>
          <w:tcPr>
            <w:tcW w:type="dxa" w:w="4320"/>
          </w:tcPr>
          <w:p>
            <w:r>
              <w:t>opaque_id NOT NULL</w:t>
            </w:r>
          </w:p>
        </w:tc>
      </w:tr>
      <w:tr>
        <w:tc>
          <w:tcPr>
            <w:tcW w:type="dxa" w:w="4320"/>
          </w:tcPr>
          <w:p>
            <w:r>
              <w:t>version</w:t>
            </w:r>
          </w:p>
        </w:tc>
        <w:tc>
          <w:tcPr>
            <w:tcW w:type="dxa" w:w="4320"/>
          </w:tcPr>
          <w:p>
            <w:r>
              <w:t>integer NOT NULL</w:t>
            </w:r>
          </w:p>
        </w:tc>
      </w:tr>
      <w:tr>
        <w:tc>
          <w:tcPr>
            <w:tcW w:type="dxa" w:w="4320"/>
          </w:tcPr>
          <w:p>
            <w:r>
              <w:t>currency</w:t>
            </w:r>
          </w:p>
        </w:tc>
        <w:tc>
          <w:tcPr>
            <w:tcW w:type="dxa" w:w="4320"/>
          </w:tcPr>
          <w:p>
            <w:r>
              <w:t>text NOT NULL DEFAULT 'CNY'</w:t>
            </w:r>
          </w:p>
        </w:tc>
      </w:tr>
      <w:tr>
        <w:tc>
          <w:tcPr>
            <w:tcW w:type="dxa" w:w="4320"/>
          </w:tcPr>
          <w:p>
            <w:r>
              <w:t>price_fen</w:t>
            </w:r>
          </w:p>
        </w:tc>
        <w:tc>
          <w:tcPr>
            <w:tcW w:type="dxa" w:w="4320"/>
          </w:tcPr>
          <w:p>
            <w:r>
              <w:t>safe_uint NOT NULL</w:t>
            </w:r>
          </w:p>
        </w:tc>
      </w:tr>
      <w:tr>
        <w:tc>
          <w:tcPr>
            <w:tcW w:type="dxa" w:w="4320"/>
          </w:tcPr>
          <w:p>
            <w:r>
              <w:t>duration_days</w:t>
            </w:r>
          </w:p>
        </w:tc>
        <w:tc>
          <w:tcPr>
            <w:tcW w:type="dxa" w:w="4320"/>
          </w:tcPr>
          <w:p>
            <w:r>
              <w:t>integer NOT NULL</w:t>
            </w:r>
          </w:p>
        </w:tc>
      </w:tr>
      <w:tr>
        <w:tc>
          <w:tcPr>
            <w:tcW w:type="dxa" w:w="4320"/>
          </w:tcPr>
          <w:p>
            <w:r>
              <w:t>credit_grant</w:t>
            </w:r>
          </w:p>
        </w:tc>
        <w:tc>
          <w:tcPr>
            <w:tcW w:type="dxa" w:w="4320"/>
          </w:tcPr>
          <w:p>
            <w:r>
              <w:t>safe_uint NOT NULL</w:t>
            </w:r>
          </w:p>
        </w:tc>
      </w:tr>
      <w:tr>
        <w:tc>
          <w:tcPr>
            <w:tcW w:type="dxa" w:w="4320"/>
          </w:tcPr>
          <w:p>
            <w:r>
              <w:t>features</w:t>
            </w:r>
          </w:p>
        </w:tc>
        <w:tc>
          <w:tcPr>
            <w:tcW w:type="dxa" w:w="4320"/>
          </w:tcPr>
          <w:p>
            <w:r>
              <w:t>jsonb NOT NULL</w:t>
            </w:r>
          </w:p>
        </w:tc>
      </w:tr>
      <w:tr>
        <w:tc>
          <w:tcPr>
            <w:tcW w:type="dxa" w:w="4320"/>
          </w:tcPr>
          <w:p>
            <w:r>
              <w:t>license_version_id</w:t>
            </w:r>
          </w:p>
        </w:tc>
        <w:tc>
          <w:tcPr>
            <w:tcW w:type="dxa" w:w="4320"/>
          </w:tcPr>
          <w:p>
            <w:r>
              <w:t>opaque_id</w:t>
            </w:r>
          </w:p>
        </w:tc>
      </w:tr>
    </w:tbl>
    <w:p>
      <w:r>
        <w:t>关系与唯一性：CHECK (version &gt; 0); CHECK (currency = 'CNY'); CHECK (price_fen &lt;= 1000000000000); CHECK (duration_days BETWEEN 0 AND 36500); CHECK (jsonb_typeof(features) = 'object'); UNIQUE (sku_id, version); FOREIGN KEY (sku_id) REFERENCES billing_skus(id); FOREIGN KEY (license_version_id) REFERENCES license_versions(id)。</w:t>
      </w:r>
    </w:p>
    <w:p>
      <w:pPr>
        <w:pStyle w:val="Heading3"/>
      </w:pPr>
      <w:r>
        <w:t>`orders`</w:t>
      </w:r>
    </w:p>
    <w:p>
      <w:r>
        <w:t>支付事实与权益履约状态分别记录。 状态或元信息可变；CAS/权限按服务合同。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字段</w:t>
            </w:r>
          </w:p>
        </w:tc>
        <w:tc>
          <w:tcPr>
            <w:tcW w:type="dxa" w:w="4320"/>
          </w:tcPr>
          <w:p>
            <w:r>
              <w:t>SQL 类型与约束</w:t>
            </w:r>
          </w:p>
        </w:tc>
      </w:tr>
      <w:tr>
        <w:tc>
          <w:tcPr>
            <w:tcW w:type="dxa" w:w="4320"/>
          </w:tcPr>
          <w:p>
            <w:r>
              <w:t>id</w:t>
            </w:r>
          </w:p>
        </w:tc>
        <w:tc>
          <w:tcPr>
            <w:tcW w:type="dxa" w:w="4320"/>
          </w:tcPr>
          <w:p>
            <w:r>
              <w:t>opaque_id NOT NULL</w:t>
            </w:r>
          </w:p>
        </w:tc>
      </w:tr>
      <w:tr>
        <w:tc>
          <w:tcPr>
            <w:tcW w:type="dxa" w:w="4320"/>
          </w:tcPr>
          <w:p>
            <w:r>
              <w:t>created_at</w:t>
            </w:r>
          </w:p>
        </w:tc>
        <w:tc>
          <w:tcPr>
            <w:tcW w:type="dxa" w:w="4320"/>
          </w:tcPr>
          <w:p>
            <w:r>
              <w:t>timestamptz NOT NULL DEFAULT now()</w:t>
            </w:r>
          </w:p>
        </w:tc>
      </w:tr>
      <w:tr>
        <w:tc>
          <w:tcPr>
            <w:tcW w:type="dxa" w:w="4320"/>
          </w:tcPr>
          <w:p>
            <w:r>
              <w:t>workspace_id</w:t>
            </w:r>
          </w:p>
        </w:tc>
        <w:tc>
          <w:tcPr>
            <w:tcW w:type="dxa" w:w="4320"/>
          </w:tcPr>
          <w:p>
            <w:r>
              <w:t>opaque_id NOT NULL</w:t>
            </w:r>
          </w:p>
        </w:tc>
      </w:tr>
      <w:tr>
        <w:tc>
          <w:tcPr>
            <w:tcW w:type="dxa" w:w="4320"/>
          </w:tcPr>
          <w:p>
            <w:r>
              <w:t>sku_version_id</w:t>
            </w:r>
          </w:p>
        </w:tc>
        <w:tc>
          <w:tcPr>
            <w:tcW w:type="dxa" w:w="4320"/>
          </w:tcPr>
          <w:p>
            <w:r>
              <w:t>opaque_id NOT NULL</w:t>
            </w:r>
          </w:p>
        </w:tc>
      </w:tr>
      <w:tr>
        <w:tc>
          <w:tcPr>
            <w:tcW w:type="dxa" w:w="4320"/>
          </w:tcPr>
          <w:p>
            <w:r>
              <w:t>buyer_user_id</w:t>
            </w:r>
          </w:p>
        </w:tc>
        <w:tc>
          <w:tcPr>
            <w:tcW w:type="dxa" w:w="4320"/>
          </w:tcPr>
          <w:p>
            <w:r>
              <w:t>opaque_id NOT NULL</w:t>
            </w:r>
          </w:p>
        </w:tc>
      </w:tr>
      <w:tr>
        <w:tc>
          <w:tcPr>
            <w:tcW w:type="dxa" w:w="4320"/>
          </w:tcPr>
          <w:p>
            <w:r>
              <w:t>currency</w:t>
            </w:r>
          </w:p>
        </w:tc>
        <w:tc>
          <w:tcPr>
            <w:tcW w:type="dxa" w:w="4320"/>
          </w:tcPr>
          <w:p>
            <w:r>
              <w:t>text NOT NULL DEFAULT 'CNY'</w:t>
            </w:r>
          </w:p>
        </w:tc>
      </w:tr>
      <w:tr>
        <w:tc>
          <w:tcPr>
            <w:tcW w:type="dxa" w:w="4320"/>
          </w:tcPr>
          <w:p>
            <w:r>
              <w:t>amount_fen</w:t>
            </w:r>
          </w:p>
        </w:tc>
        <w:tc>
          <w:tcPr>
            <w:tcW w:type="dxa" w:w="4320"/>
          </w:tcPr>
          <w:p>
            <w:r>
              <w:t>safe_uint NOT NULL</w:t>
            </w:r>
          </w:p>
        </w:tc>
      </w:tr>
      <w:tr>
        <w:tc>
          <w:tcPr>
            <w:tcW w:type="dxa" w:w="4320"/>
          </w:tcPr>
          <w:p>
            <w:r>
              <w:t>state</w:t>
            </w:r>
          </w:p>
        </w:tc>
        <w:tc>
          <w:tcPr>
            <w:tcW w:type="dxa" w:w="4320"/>
          </w:tcPr>
          <w:p>
            <w:r>
              <w:t>text NOT NULL DEFAULT 'pending'</w:t>
            </w:r>
          </w:p>
        </w:tc>
      </w:tr>
      <w:tr>
        <w:tc>
          <w:tcPr>
            <w:tcW w:type="dxa" w:w="4320"/>
          </w:tcPr>
          <w:p>
            <w:r>
              <w:t>fulfillment_state</w:t>
            </w:r>
          </w:p>
        </w:tc>
        <w:tc>
          <w:tcPr>
            <w:tcW w:type="dxa" w:w="4320"/>
          </w:tcPr>
          <w:p>
            <w:r>
              <w:t>text NOT NULL DEFAULT 'unfulfilled'</w:t>
            </w:r>
          </w:p>
        </w:tc>
      </w:tr>
      <w:tr>
        <w:tc>
          <w:tcPr>
            <w:tcW w:type="dxa" w:w="4320"/>
          </w:tcPr>
          <w:p>
            <w:r>
              <w:t>channel</w:t>
            </w:r>
          </w:p>
        </w:tc>
        <w:tc>
          <w:tcPr>
            <w:tcW w:type="dxa" w:w="4320"/>
          </w:tcPr>
          <w:p>
            <w:r>
              <w:t>text NOT NULL</w:t>
            </w:r>
          </w:p>
        </w:tc>
      </w:tr>
      <w:tr>
        <w:tc>
          <w:tcPr>
            <w:tcW w:type="dxa" w:w="4320"/>
          </w:tcPr>
          <w:p>
            <w:r>
              <w:t>client_platform</w:t>
            </w:r>
          </w:p>
        </w:tc>
        <w:tc>
          <w:tcPr>
            <w:tcW w:type="dxa" w:w="4320"/>
          </w:tcPr>
          <w:p>
            <w:r>
              <w:t>text NOT NULL</w:t>
            </w:r>
          </w:p>
        </w:tc>
      </w:tr>
      <w:tr>
        <w:tc>
          <w:tcPr>
            <w:tcW w:type="dxa" w:w="4320"/>
          </w:tcPr>
          <w:p>
            <w:r>
              <w:t>expires_at</w:t>
            </w:r>
          </w:p>
        </w:tc>
        <w:tc>
          <w:tcPr>
            <w:tcW w:type="dxa" w:w="4320"/>
          </w:tcPr>
          <w:p>
            <w:r>
              <w:t>timestamptz NOT NULL</w:t>
            </w:r>
          </w:p>
        </w:tc>
      </w:tr>
      <w:tr>
        <w:tc>
          <w:tcPr>
            <w:tcW w:type="dxa" w:w="4320"/>
          </w:tcPr>
          <w:p>
            <w:r>
              <w:t>paid_at</w:t>
            </w:r>
          </w:p>
        </w:tc>
        <w:tc>
          <w:tcPr>
            <w:tcW w:type="dxa" w:w="4320"/>
          </w:tcPr>
          <w:p>
            <w:r>
              <w:t>timestamptz</w:t>
            </w:r>
          </w:p>
        </w:tc>
      </w:tr>
      <w:tr>
        <w:tc>
          <w:tcPr>
            <w:tcW w:type="dxa" w:w="4320"/>
          </w:tcPr>
          <w:p>
            <w:r>
              <w:t>revision</w:t>
            </w:r>
          </w:p>
        </w:tc>
        <w:tc>
          <w:tcPr>
            <w:tcW w:type="dxa" w:w="4320"/>
          </w:tcPr>
          <w:p>
            <w:r>
              <w:t>bigint NOT NULL DEFAULT 1</w:t>
            </w:r>
          </w:p>
        </w:tc>
      </w:tr>
    </w:tbl>
    <w:p>
      <w:r>
        <w:t>关系与唯一性：UNIQUE (workspace_id, id); FOREIGN KEY (workspace_id) REFERENCES workspaces(id); CHECK (currency = 'CNY'); CHECK (amount_fen &lt;= 1000000000000); CHECK (state IN ('pending','paid','closed','refund_pending','partially_refunded','refunded')); CHECK (fulfillment_state IN ('unfulfilled','fulfilled','reversed','manual_review')); CHECK (channel IN ('wechat_pay','wechat_virtual')); CHECK (client_platform IN ('web','mini','app_reserved')); CHECK (expires_at &gt; created_at); CHECK (revision &gt; 0); FOREIGN KEY (sku_version_id) REFERENCES sku_versions(id); FOREIGN KEY (buyer_user_id) REFERENCES users(id)。</w:t>
      </w:r>
    </w:p>
    <w:p>
      <w:pPr>
        <w:pStyle w:val="Heading3"/>
      </w:pPr>
      <w:r>
        <w:t>`payment_attempts`</w:t>
      </w:r>
    </w:p>
    <w:p>
      <w:r>
        <w:t>独立支付尝试与未知状态查询标识。 状态或元信息可变；CAS/权限按服务合同。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字段</w:t>
            </w:r>
          </w:p>
        </w:tc>
        <w:tc>
          <w:tcPr>
            <w:tcW w:type="dxa" w:w="4320"/>
          </w:tcPr>
          <w:p>
            <w:r>
              <w:t>SQL 类型与约束</w:t>
            </w:r>
          </w:p>
        </w:tc>
      </w:tr>
      <w:tr>
        <w:tc>
          <w:tcPr>
            <w:tcW w:type="dxa" w:w="4320"/>
          </w:tcPr>
          <w:p>
            <w:r>
              <w:t>id</w:t>
            </w:r>
          </w:p>
        </w:tc>
        <w:tc>
          <w:tcPr>
            <w:tcW w:type="dxa" w:w="4320"/>
          </w:tcPr>
          <w:p>
            <w:r>
              <w:t>opaque_id NOT NULL</w:t>
            </w:r>
          </w:p>
        </w:tc>
      </w:tr>
      <w:tr>
        <w:tc>
          <w:tcPr>
            <w:tcW w:type="dxa" w:w="4320"/>
          </w:tcPr>
          <w:p>
            <w:r>
              <w:t>created_at</w:t>
            </w:r>
          </w:p>
        </w:tc>
        <w:tc>
          <w:tcPr>
            <w:tcW w:type="dxa" w:w="4320"/>
          </w:tcPr>
          <w:p>
            <w:r>
              <w:t>timestamptz NOT NULL DEFAULT now()</w:t>
            </w:r>
          </w:p>
        </w:tc>
      </w:tr>
      <w:tr>
        <w:tc>
          <w:tcPr>
            <w:tcW w:type="dxa" w:w="4320"/>
          </w:tcPr>
          <w:p>
            <w:r>
              <w:t>workspace_id</w:t>
            </w:r>
          </w:p>
        </w:tc>
        <w:tc>
          <w:tcPr>
            <w:tcW w:type="dxa" w:w="4320"/>
          </w:tcPr>
          <w:p>
            <w:r>
              <w:t>opaque_id NOT NULL</w:t>
            </w:r>
          </w:p>
        </w:tc>
      </w:tr>
      <w:tr>
        <w:tc>
          <w:tcPr>
            <w:tcW w:type="dxa" w:w="4320"/>
          </w:tcPr>
          <w:p>
            <w:r>
              <w:t>order_id</w:t>
            </w:r>
          </w:p>
        </w:tc>
        <w:tc>
          <w:tcPr>
            <w:tcW w:type="dxa" w:w="4320"/>
          </w:tcPr>
          <w:p>
            <w:r>
              <w:t>opaque_id NOT NULL</w:t>
            </w:r>
          </w:p>
        </w:tc>
      </w:tr>
      <w:tr>
        <w:tc>
          <w:tcPr>
            <w:tcW w:type="dxa" w:w="4320"/>
          </w:tcPr>
          <w:p>
            <w:r>
              <w:t>attempt</w:t>
            </w:r>
          </w:p>
        </w:tc>
        <w:tc>
          <w:tcPr>
            <w:tcW w:type="dxa" w:w="4320"/>
          </w:tcPr>
          <w:p>
            <w:r>
              <w:t>integer NOT NULL</w:t>
            </w:r>
          </w:p>
        </w:tc>
      </w:tr>
      <w:tr>
        <w:tc>
          <w:tcPr>
            <w:tcW w:type="dxa" w:w="4320"/>
          </w:tcPr>
          <w:p>
            <w:r>
              <w:t>channel</w:t>
            </w:r>
          </w:p>
        </w:tc>
        <w:tc>
          <w:tcPr>
            <w:tcW w:type="dxa" w:w="4320"/>
          </w:tcPr>
          <w:p>
            <w:r>
              <w:t>text NOT NULL</w:t>
            </w:r>
          </w:p>
        </w:tc>
      </w:tr>
      <w:tr>
        <w:tc>
          <w:tcPr>
            <w:tcW w:type="dxa" w:w="4320"/>
          </w:tcPr>
          <w:p>
            <w:r>
              <w:t>merchant_account_ref</w:t>
            </w:r>
          </w:p>
        </w:tc>
        <w:tc>
          <w:tcPr>
            <w:tcW w:type="dxa" w:w="4320"/>
          </w:tcPr>
          <w:p>
            <w:r>
              <w:t>text NOT NULL</w:t>
            </w:r>
          </w:p>
        </w:tc>
      </w:tr>
      <w:tr>
        <w:tc>
          <w:tcPr>
            <w:tcW w:type="dxa" w:w="4320"/>
          </w:tcPr>
          <w:p>
            <w:r>
              <w:t>provider_request_id</w:t>
            </w:r>
          </w:p>
        </w:tc>
        <w:tc>
          <w:tcPr>
            <w:tcW w:type="dxa" w:w="4320"/>
          </w:tcPr>
          <w:p>
            <w:r>
              <w:t>text NOT NULL</w:t>
            </w:r>
          </w:p>
        </w:tc>
      </w:tr>
      <w:tr>
        <w:tc>
          <w:tcPr>
            <w:tcW w:type="dxa" w:w="4320"/>
          </w:tcPr>
          <w:p>
            <w:r>
              <w:t>provider_transaction_id</w:t>
            </w:r>
          </w:p>
        </w:tc>
        <w:tc>
          <w:tcPr>
            <w:tcW w:type="dxa" w:w="4320"/>
          </w:tcPr>
          <w:p>
            <w:r>
              <w:t>text</w:t>
            </w:r>
          </w:p>
        </w:tc>
      </w:tr>
      <w:tr>
        <w:tc>
          <w:tcPr>
            <w:tcW w:type="dxa" w:w="4320"/>
          </w:tcPr>
          <w:p>
            <w:r>
              <w:t>state</w:t>
            </w:r>
          </w:p>
        </w:tc>
        <w:tc>
          <w:tcPr>
            <w:tcW w:type="dxa" w:w="4320"/>
          </w:tcPr>
          <w:p>
            <w:r>
              <w:t>text NOT NULL DEFAULT 'created'</w:t>
            </w:r>
          </w:p>
        </w:tc>
      </w:tr>
      <w:tr>
        <w:tc>
          <w:tcPr>
            <w:tcW w:type="dxa" w:w="4320"/>
          </w:tcPr>
          <w:p>
            <w:r>
              <w:t>amount_fen</w:t>
            </w:r>
          </w:p>
        </w:tc>
        <w:tc>
          <w:tcPr>
            <w:tcW w:type="dxa" w:w="4320"/>
          </w:tcPr>
          <w:p>
            <w:r>
              <w:t>safe_uint NOT NULL</w:t>
            </w:r>
          </w:p>
        </w:tc>
      </w:tr>
      <w:tr>
        <w:tc>
          <w:tcPr>
            <w:tcW w:type="dxa" w:w="4320"/>
          </w:tcPr>
          <w:p>
            <w:r>
              <w:t>revision</w:t>
            </w:r>
          </w:p>
        </w:tc>
        <w:tc>
          <w:tcPr>
            <w:tcW w:type="dxa" w:w="4320"/>
          </w:tcPr>
          <w:p>
            <w:r>
              <w:t>bigint NOT NULL DEFAULT 1</w:t>
            </w:r>
          </w:p>
        </w:tc>
      </w:tr>
    </w:tbl>
    <w:p>
      <w:r>
        <w:t>关系与唯一性：UNIQUE (workspace_id, id); FOREIGN KEY (workspace_id) REFERENCES workspaces(id); CHECK (attempt BETWEEN 1 AND 100); CHECK (state IN ('created','submitted','unknown','paid','closed','failed')); CHECK (revision &gt; 0); UNIQUE (workspace_id, order_id, attempt); UNIQUE (channel, merchant_account_ref, provider_request_id); UNIQUE (workspace_id, order_id, id); FOREIGN KEY (workspace_id, order_id) REFERENCES orders(workspace_id, id)。</w:t>
      </w:r>
    </w:p>
    <w:p>
      <w:pPr>
        <w:pStyle w:val="Heading3"/>
      </w:pPr>
      <w:r>
        <w:t>`payment_events`</w:t>
      </w:r>
    </w:p>
    <w:p>
      <w:r>
        <w:t>验签后的追加事实；事件去重不等于完成履约。 行不可变/追加。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字段</w:t>
            </w:r>
          </w:p>
        </w:tc>
        <w:tc>
          <w:tcPr>
            <w:tcW w:type="dxa" w:w="4320"/>
          </w:tcPr>
          <w:p>
            <w:r>
              <w:t>SQL 类型与约束</w:t>
            </w:r>
          </w:p>
        </w:tc>
      </w:tr>
      <w:tr>
        <w:tc>
          <w:tcPr>
            <w:tcW w:type="dxa" w:w="4320"/>
          </w:tcPr>
          <w:p>
            <w:r>
              <w:t>id</w:t>
            </w:r>
          </w:p>
        </w:tc>
        <w:tc>
          <w:tcPr>
            <w:tcW w:type="dxa" w:w="4320"/>
          </w:tcPr>
          <w:p>
            <w:r>
              <w:t>opaque_id NOT NULL</w:t>
            </w:r>
          </w:p>
        </w:tc>
      </w:tr>
      <w:tr>
        <w:tc>
          <w:tcPr>
            <w:tcW w:type="dxa" w:w="4320"/>
          </w:tcPr>
          <w:p>
            <w:r>
              <w:t>created_at</w:t>
            </w:r>
          </w:p>
        </w:tc>
        <w:tc>
          <w:tcPr>
            <w:tcW w:type="dxa" w:w="4320"/>
          </w:tcPr>
          <w:p>
            <w:r>
              <w:t>timestamptz NOT NULL DEFAULT now()</w:t>
            </w:r>
          </w:p>
        </w:tc>
      </w:tr>
      <w:tr>
        <w:tc>
          <w:tcPr>
            <w:tcW w:type="dxa" w:w="4320"/>
          </w:tcPr>
          <w:p>
            <w:r>
              <w:t>workspace_id</w:t>
            </w:r>
          </w:p>
        </w:tc>
        <w:tc>
          <w:tcPr>
            <w:tcW w:type="dxa" w:w="4320"/>
          </w:tcPr>
          <w:p>
            <w:r>
              <w:t>opaque_id NOT NULL</w:t>
            </w:r>
          </w:p>
        </w:tc>
      </w:tr>
      <w:tr>
        <w:tc>
          <w:tcPr>
            <w:tcW w:type="dxa" w:w="4320"/>
          </w:tcPr>
          <w:p>
            <w:r>
              <w:t>payment_attempt_id</w:t>
            </w:r>
          </w:p>
        </w:tc>
        <w:tc>
          <w:tcPr>
            <w:tcW w:type="dxa" w:w="4320"/>
          </w:tcPr>
          <w:p>
            <w:r>
              <w:t>opaque_id NOT NULL</w:t>
            </w:r>
          </w:p>
        </w:tc>
      </w:tr>
      <w:tr>
        <w:tc>
          <w:tcPr>
            <w:tcW w:type="dxa" w:w="4320"/>
          </w:tcPr>
          <w:p>
            <w:r>
              <w:t>channel</w:t>
            </w:r>
          </w:p>
        </w:tc>
        <w:tc>
          <w:tcPr>
            <w:tcW w:type="dxa" w:w="4320"/>
          </w:tcPr>
          <w:p>
            <w:r>
              <w:t>text NOT NULL</w:t>
            </w:r>
          </w:p>
        </w:tc>
      </w:tr>
      <w:tr>
        <w:tc>
          <w:tcPr>
            <w:tcW w:type="dxa" w:w="4320"/>
          </w:tcPr>
          <w:p>
            <w:r>
              <w:t>merchant_account_ref</w:t>
            </w:r>
          </w:p>
        </w:tc>
        <w:tc>
          <w:tcPr>
            <w:tcW w:type="dxa" w:w="4320"/>
          </w:tcPr>
          <w:p>
            <w:r>
              <w:t>text NOT NULL</w:t>
            </w:r>
          </w:p>
        </w:tc>
      </w:tr>
      <w:tr>
        <w:tc>
          <w:tcPr>
            <w:tcW w:type="dxa" w:w="4320"/>
          </w:tcPr>
          <w:p>
            <w:r>
              <w:t>provider_event_id</w:t>
            </w:r>
          </w:p>
        </w:tc>
        <w:tc>
          <w:tcPr>
            <w:tcW w:type="dxa" w:w="4320"/>
          </w:tcPr>
          <w:p>
            <w:r>
              <w:t>text NOT NULL</w:t>
            </w:r>
          </w:p>
        </w:tc>
      </w:tr>
      <w:tr>
        <w:tc>
          <w:tcPr>
            <w:tcW w:type="dxa" w:w="4320"/>
          </w:tcPr>
          <w:p>
            <w:r>
              <w:t>provider_transaction_id</w:t>
            </w:r>
          </w:p>
        </w:tc>
        <w:tc>
          <w:tcPr>
            <w:tcW w:type="dxa" w:w="4320"/>
          </w:tcPr>
          <w:p>
            <w:r>
              <w:t>text NOT NULL</w:t>
            </w:r>
          </w:p>
        </w:tc>
      </w:tr>
      <w:tr>
        <w:tc>
          <w:tcPr>
            <w:tcW w:type="dxa" w:w="4320"/>
          </w:tcPr>
          <w:p>
            <w:r>
              <w:t>body_hash</w:t>
            </w:r>
          </w:p>
        </w:tc>
        <w:tc>
          <w:tcPr>
            <w:tcW w:type="dxa" w:w="4320"/>
          </w:tcPr>
          <w:p>
            <w:r>
              <w:t>sha256_hex NOT NULL</w:t>
            </w:r>
          </w:p>
        </w:tc>
      </w:tr>
      <w:tr>
        <w:tc>
          <w:tcPr>
            <w:tcW w:type="dxa" w:w="4320"/>
          </w:tcPr>
          <w:p>
            <w:r>
              <w:t>verified_at</w:t>
            </w:r>
          </w:p>
        </w:tc>
        <w:tc>
          <w:tcPr>
            <w:tcW w:type="dxa" w:w="4320"/>
          </w:tcPr>
          <w:p>
            <w:r>
              <w:t>timestamptz NOT NULL</w:t>
            </w:r>
          </w:p>
        </w:tc>
      </w:tr>
      <w:tr>
        <w:tc>
          <w:tcPr>
            <w:tcW w:type="dxa" w:w="4320"/>
          </w:tcPr>
          <w:p>
            <w:r>
              <w:t>amount_fen</w:t>
            </w:r>
          </w:p>
        </w:tc>
        <w:tc>
          <w:tcPr>
            <w:tcW w:type="dxa" w:w="4320"/>
          </w:tcPr>
          <w:p>
            <w:r>
              <w:t>safe_uint NOT NULL</w:t>
            </w:r>
          </w:p>
        </w:tc>
      </w:tr>
      <w:tr>
        <w:tc>
          <w:tcPr>
            <w:tcW w:type="dxa" w:w="4320"/>
          </w:tcPr>
          <w:p>
            <w:r>
              <w:t>currency</w:t>
            </w:r>
          </w:p>
        </w:tc>
        <w:tc>
          <w:tcPr>
            <w:tcW w:type="dxa" w:w="4320"/>
          </w:tcPr>
          <w:p>
            <w:r>
              <w:t>text NOT NULL DEFAULT 'CNY'</w:t>
            </w:r>
          </w:p>
        </w:tc>
      </w:tr>
      <w:tr>
        <w:tc>
          <w:tcPr>
            <w:tcW w:type="dxa" w:w="4320"/>
          </w:tcPr>
          <w:p>
            <w:r>
              <w:t>event_kind</w:t>
            </w:r>
          </w:p>
        </w:tc>
        <w:tc>
          <w:tcPr>
            <w:tcW w:type="dxa" w:w="4320"/>
          </w:tcPr>
          <w:p>
            <w:r>
              <w:t>text NOT NULL</w:t>
            </w:r>
          </w:p>
        </w:tc>
      </w:tr>
      <w:tr>
        <w:tc>
          <w:tcPr>
            <w:tcW w:type="dxa" w:w="4320"/>
          </w:tcPr>
          <w:p>
            <w:r>
              <w:t>redacted_event</w:t>
            </w:r>
          </w:p>
        </w:tc>
        <w:tc>
          <w:tcPr>
            <w:tcW w:type="dxa" w:w="4320"/>
          </w:tcPr>
          <w:p>
            <w:r>
              <w:t>jsonb NOT NULL</w:t>
            </w:r>
          </w:p>
        </w:tc>
      </w:tr>
    </w:tbl>
    <w:p>
      <w:r>
        <w:t>关系与唯一性：UNIQUE (workspace_id, id); FOREIGN KEY (workspace_id) REFERENCES workspaces(id); CHECK (currency = 'CNY'); CHECK (event_kind IN ('paid','closed','refund_succeeded','refund_failed')); CHECK (jsonb_typeof(redacted_event) = 'object'); UNIQUE (channel, merchant_account_ref, provider_event_id); FOREIGN KEY (workspace_id, payment_attempt_id) REFERENCES payment_attempts(workspace_id, id)。</w:t>
      </w:r>
    </w:p>
    <w:p>
      <w:pPr>
        <w:pStyle w:val="Heading3"/>
      </w:pPr>
      <w:r>
        <w:t>`refunds`</w:t>
      </w:r>
    </w:p>
    <w:p>
      <w:r>
        <w:t>退款在订单锁下限制累计金额并反转权益。 状态或元信息可变；CAS/权限按服务合同。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字段</w:t>
            </w:r>
          </w:p>
        </w:tc>
        <w:tc>
          <w:tcPr>
            <w:tcW w:type="dxa" w:w="4320"/>
          </w:tcPr>
          <w:p>
            <w:r>
              <w:t>SQL 类型与约束</w:t>
            </w:r>
          </w:p>
        </w:tc>
      </w:tr>
      <w:tr>
        <w:tc>
          <w:tcPr>
            <w:tcW w:type="dxa" w:w="4320"/>
          </w:tcPr>
          <w:p>
            <w:r>
              <w:t>id</w:t>
            </w:r>
          </w:p>
        </w:tc>
        <w:tc>
          <w:tcPr>
            <w:tcW w:type="dxa" w:w="4320"/>
          </w:tcPr>
          <w:p>
            <w:r>
              <w:t>opaque_id NOT NULL</w:t>
            </w:r>
          </w:p>
        </w:tc>
      </w:tr>
      <w:tr>
        <w:tc>
          <w:tcPr>
            <w:tcW w:type="dxa" w:w="4320"/>
          </w:tcPr>
          <w:p>
            <w:r>
              <w:t>created_at</w:t>
            </w:r>
          </w:p>
        </w:tc>
        <w:tc>
          <w:tcPr>
            <w:tcW w:type="dxa" w:w="4320"/>
          </w:tcPr>
          <w:p>
            <w:r>
              <w:t>timestamptz NOT NULL DEFAULT now()</w:t>
            </w:r>
          </w:p>
        </w:tc>
      </w:tr>
      <w:tr>
        <w:tc>
          <w:tcPr>
            <w:tcW w:type="dxa" w:w="4320"/>
          </w:tcPr>
          <w:p>
            <w:r>
              <w:t>workspace_id</w:t>
            </w:r>
          </w:p>
        </w:tc>
        <w:tc>
          <w:tcPr>
            <w:tcW w:type="dxa" w:w="4320"/>
          </w:tcPr>
          <w:p>
            <w:r>
              <w:t>opaque_id NOT NULL</w:t>
            </w:r>
          </w:p>
        </w:tc>
      </w:tr>
      <w:tr>
        <w:tc>
          <w:tcPr>
            <w:tcW w:type="dxa" w:w="4320"/>
          </w:tcPr>
          <w:p>
            <w:r>
              <w:t>order_id</w:t>
            </w:r>
          </w:p>
        </w:tc>
        <w:tc>
          <w:tcPr>
            <w:tcW w:type="dxa" w:w="4320"/>
          </w:tcPr>
          <w:p>
            <w:r>
              <w:t>opaque_id NOT NULL</w:t>
            </w:r>
          </w:p>
        </w:tc>
      </w:tr>
      <w:tr>
        <w:tc>
          <w:tcPr>
            <w:tcW w:type="dxa" w:w="4320"/>
          </w:tcPr>
          <w:p>
            <w:r>
              <w:t>payment_attempt_id</w:t>
            </w:r>
          </w:p>
        </w:tc>
        <w:tc>
          <w:tcPr>
            <w:tcW w:type="dxa" w:w="4320"/>
          </w:tcPr>
          <w:p>
            <w:r>
              <w:t>opaque_id NOT NULL</w:t>
            </w:r>
          </w:p>
        </w:tc>
      </w:tr>
      <w:tr>
        <w:tc>
          <w:tcPr>
            <w:tcW w:type="dxa" w:w="4320"/>
          </w:tcPr>
          <w:p>
            <w:r>
              <w:t>operation_id</w:t>
            </w:r>
          </w:p>
        </w:tc>
        <w:tc>
          <w:tcPr>
            <w:tcW w:type="dxa" w:w="4320"/>
          </w:tcPr>
          <w:p>
            <w:r>
              <w:t>opaque_id NOT NULL</w:t>
            </w:r>
          </w:p>
        </w:tc>
      </w:tr>
      <w:tr>
        <w:tc>
          <w:tcPr>
            <w:tcW w:type="dxa" w:w="4320"/>
          </w:tcPr>
          <w:p>
            <w:r>
              <w:t>provider_refund_id</w:t>
            </w:r>
          </w:p>
        </w:tc>
        <w:tc>
          <w:tcPr>
            <w:tcW w:type="dxa" w:w="4320"/>
          </w:tcPr>
          <w:p>
            <w:r>
              <w:t>text</w:t>
            </w:r>
          </w:p>
        </w:tc>
      </w:tr>
      <w:tr>
        <w:tc>
          <w:tcPr>
            <w:tcW w:type="dxa" w:w="4320"/>
          </w:tcPr>
          <w:p>
            <w:r>
              <w:t>amount_fen</w:t>
            </w:r>
          </w:p>
        </w:tc>
        <w:tc>
          <w:tcPr>
            <w:tcW w:type="dxa" w:w="4320"/>
          </w:tcPr>
          <w:p>
            <w:r>
              <w:t>safe_uint NOT NULL</w:t>
            </w:r>
          </w:p>
        </w:tc>
      </w:tr>
      <w:tr>
        <w:tc>
          <w:tcPr>
            <w:tcW w:type="dxa" w:w="4320"/>
          </w:tcPr>
          <w:p>
            <w:r>
              <w:t>state</w:t>
            </w:r>
          </w:p>
        </w:tc>
        <w:tc>
          <w:tcPr>
            <w:tcW w:type="dxa" w:w="4320"/>
          </w:tcPr>
          <w:p>
            <w:r>
              <w:t>text NOT NULL DEFAULT 'requested'</w:t>
            </w:r>
          </w:p>
        </w:tc>
      </w:tr>
      <w:tr>
        <w:tc>
          <w:tcPr>
            <w:tcW w:type="dxa" w:w="4320"/>
          </w:tcPr>
          <w:p>
            <w:r>
              <w:t>reason_code</w:t>
            </w:r>
          </w:p>
        </w:tc>
        <w:tc>
          <w:tcPr>
            <w:tcW w:type="dxa" w:w="4320"/>
          </w:tcPr>
          <w:p>
            <w:r>
              <w:t>text NOT NULL</w:t>
            </w:r>
          </w:p>
        </w:tc>
      </w:tr>
      <w:tr>
        <w:tc>
          <w:tcPr>
            <w:tcW w:type="dxa" w:w="4320"/>
          </w:tcPr>
          <w:p>
            <w:r>
              <w:t>revision</w:t>
            </w:r>
          </w:p>
        </w:tc>
        <w:tc>
          <w:tcPr>
            <w:tcW w:type="dxa" w:w="4320"/>
          </w:tcPr>
          <w:p>
            <w:r>
              <w:t>bigint NOT NULL DEFAULT 1</w:t>
            </w:r>
          </w:p>
        </w:tc>
      </w:tr>
    </w:tbl>
    <w:p>
      <w:r>
        <w:t>关系与唯一性：UNIQUE (workspace_id, id); FOREIGN KEY (workspace_id) REFERENCES workspaces(id); CHECK (amount_fen &gt; 0); CHECK (state IN ('requested','submitted','unknown','succeeded','failed','manual_review')); CHECK (revision &gt; 0); UNIQUE (workspace_id, operation_id); FOREIGN KEY (workspace_id, order_id) REFERENCES orders(workspace_id, id); FOREIGN KEY (workspace_id, order_id, payment_attempt_id) REFERENCES payment_attempts(workspace_id, order_id, id)。</w:t>
      </w:r>
    </w:p>
    <w:p>
      <w:pPr>
        <w:pStyle w:val="Heading3"/>
      </w:pPr>
      <w:r>
        <w:t>`redemption_batches`</w:t>
      </w:r>
    </w:p>
    <w:p>
      <w:r>
        <w:t>兑换批次；原始码仅生成时一次交付。 状态或元信息可变；CAS/权限按服务合同。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字段</w:t>
            </w:r>
          </w:p>
        </w:tc>
        <w:tc>
          <w:tcPr>
            <w:tcW w:type="dxa" w:w="4320"/>
          </w:tcPr>
          <w:p>
            <w:r>
              <w:t>SQL 类型与约束</w:t>
            </w:r>
          </w:p>
        </w:tc>
      </w:tr>
      <w:tr>
        <w:tc>
          <w:tcPr>
            <w:tcW w:type="dxa" w:w="4320"/>
          </w:tcPr>
          <w:p>
            <w:r>
              <w:t>id</w:t>
            </w:r>
          </w:p>
        </w:tc>
        <w:tc>
          <w:tcPr>
            <w:tcW w:type="dxa" w:w="4320"/>
          </w:tcPr>
          <w:p>
            <w:r>
              <w:t>opaque_id NOT NULL</w:t>
            </w:r>
          </w:p>
        </w:tc>
      </w:tr>
      <w:tr>
        <w:tc>
          <w:tcPr>
            <w:tcW w:type="dxa" w:w="4320"/>
          </w:tcPr>
          <w:p>
            <w:r>
              <w:t>created_at</w:t>
            </w:r>
          </w:p>
        </w:tc>
        <w:tc>
          <w:tcPr>
            <w:tcW w:type="dxa" w:w="4320"/>
          </w:tcPr>
          <w:p>
            <w:r>
              <w:t>timestamptz NOT NULL DEFAULT now()</w:t>
            </w:r>
          </w:p>
        </w:tc>
      </w:tr>
      <w:tr>
        <w:tc>
          <w:tcPr>
            <w:tcW w:type="dxa" w:w="4320"/>
          </w:tcPr>
          <w:p>
            <w:r>
              <w:t>sku_version_id</w:t>
            </w:r>
          </w:p>
        </w:tc>
        <w:tc>
          <w:tcPr>
            <w:tcW w:type="dxa" w:w="4320"/>
          </w:tcPr>
          <w:p>
            <w:r>
              <w:t>opaque_id NOT NULL</w:t>
            </w:r>
          </w:p>
        </w:tc>
      </w:tr>
      <w:tr>
        <w:tc>
          <w:tcPr>
            <w:tcW w:type="dxa" w:w="4320"/>
          </w:tcPr>
          <w:p>
            <w:r>
              <w:t>name</w:t>
            </w:r>
          </w:p>
        </w:tc>
        <w:tc>
          <w:tcPr>
            <w:tcW w:type="dxa" w:w="4320"/>
          </w:tcPr>
          <w:p>
            <w:r>
              <w:t>text NOT NULL</w:t>
            </w:r>
          </w:p>
        </w:tc>
      </w:tr>
      <w:tr>
        <w:tc>
          <w:tcPr>
            <w:tcW w:type="dxa" w:w="4320"/>
          </w:tcPr>
          <w:p>
            <w:r>
              <w:t>expires_at</w:t>
            </w:r>
          </w:p>
        </w:tc>
        <w:tc>
          <w:tcPr>
            <w:tcW w:type="dxa" w:w="4320"/>
          </w:tcPr>
          <w:p>
            <w:r>
              <w:t>timestamptz NOT NULL</w:t>
            </w:r>
          </w:p>
        </w:tc>
      </w:tr>
      <w:tr>
        <w:tc>
          <w:tcPr>
            <w:tcW w:type="dxa" w:w="4320"/>
          </w:tcPr>
          <w:p>
            <w:r>
              <w:t>state</w:t>
            </w:r>
          </w:p>
        </w:tc>
        <w:tc>
          <w:tcPr>
            <w:tcW w:type="dxa" w:w="4320"/>
          </w:tcPr>
          <w:p>
            <w:r>
              <w:t>text NOT NULL DEFAULT 'active'</w:t>
            </w:r>
          </w:p>
        </w:tc>
      </w:tr>
      <w:tr>
        <w:tc>
          <w:tcPr>
            <w:tcW w:type="dxa" w:w="4320"/>
          </w:tcPr>
          <w:p>
            <w:r>
              <w:t>created_by</w:t>
            </w:r>
          </w:p>
        </w:tc>
        <w:tc>
          <w:tcPr>
            <w:tcW w:type="dxa" w:w="4320"/>
          </w:tcPr>
          <w:p>
            <w:r>
              <w:t>opaque_id NOT NULL</w:t>
            </w:r>
          </w:p>
        </w:tc>
      </w:tr>
    </w:tbl>
    <w:p>
      <w:r>
        <w:t>关系与唯一性：CHECK (expires_at &gt; created_at); CHECK (state IN ('active','disabled','expired')); FOREIGN KEY (sku_version_id) REFERENCES sku_versions(id); FOREIGN KEY (created_by) REFERENCES users(id)。</w:t>
      </w:r>
    </w:p>
    <w:p>
      <w:pPr>
        <w:pStyle w:val="Heading3"/>
      </w:pPr>
      <w:r>
        <w:t>`redemption_codes`</w:t>
      </w:r>
    </w:p>
    <w:p>
      <w:r>
        <w:t>摘要码与行锁防双花。 状态或元信息可变；CAS/权限按服务合同。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字段</w:t>
            </w:r>
          </w:p>
        </w:tc>
        <w:tc>
          <w:tcPr>
            <w:tcW w:type="dxa" w:w="4320"/>
          </w:tcPr>
          <w:p>
            <w:r>
              <w:t>SQL 类型与约束</w:t>
            </w:r>
          </w:p>
        </w:tc>
      </w:tr>
      <w:tr>
        <w:tc>
          <w:tcPr>
            <w:tcW w:type="dxa" w:w="4320"/>
          </w:tcPr>
          <w:p>
            <w:r>
              <w:t>id</w:t>
            </w:r>
          </w:p>
        </w:tc>
        <w:tc>
          <w:tcPr>
            <w:tcW w:type="dxa" w:w="4320"/>
          </w:tcPr>
          <w:p>
            <w:r>
              <w:t>opaque_id NOT NULL</w:t>
            </w:r>
          </w:p>
        </w:tc>
      </w:tr>
      <w:tr>
        <w:tc>
          <w:tcPr>
            <w:tcW w:type="dxa" w:w="4320"/>
          </w:tcPr>
          <w:p>
            <w:r>
              <w:t>created_at</w:t>
            </w:r>
          </w:p>
        </w:tc>
        <w:tc>
          <w:tcPr>
            <w:tcW w:type="dxa" w:w="4320"/>
          </w:tcPr>
          <w:p>
            <w:r>
              <w:t>timestamptz NOT NULL DEFAULT now()</w:t>
            </w:r>
          </w:p>
        </w:tc>
      </w:tr>
      <w:tr>
        <w:tc>
          <w:tcPr>
            <w:tcW w:type="dxa" w:w="4320"/>
          </w:tcPr>
          <w:p>
            <w:r>
              <w:t>batch_id</w:t>
            </w:r>
          </w:p>
        </w:tc>
        <w:tc>
          <w:tcPr>
            <w:tcW w:type="dxa" w:w="4320"/>
          </w:tcPr>
          <w:p>
            <w:r>
              <w:t>opaque_id NOT NULL</w:t>
            </w:r>
          </w:p>
        </w:tc>
      </w:tr>
      <w:tr>
        <w:tc>
          <w:tcPr>
            <w:tcW w:type="dxa" w:w="4320"/>
          </w:tcPr>
          <w:p>
            <w:r>
              <w:t>code_hash</w:t>
            </w:r>
          </w:p>
        </w:tc>
        <w:tc>
          <w:tcPr>
            <w:tcW w:type="dxa" w:w="4320"/>
          </w:tcPr>
          <w:p>
            <w:r>
              <w:t>sha256_hex NOT NULL</w:t>
            </w:r>
          </w:p>
        </w:tc>
      </w:tr>
      <w:tr>
        <w:tc>
          <w:tcPr>
            <w:tcW w:type="dxa" w:w="4320"/>
          </w:tcPr>
          <w:p>
            <w:r>
              <w:t>max_uses</w:t>
            </w:r>
          </w:p>
        </w:tc>
        <w:tc>
          <w:tcPr>
            <w:tcW w:type="dxa" w:w="4320"/>
          </w:tcPr>
          <w:p>
            <w:r>
              <w:t>integer NOT NULL DEFAULT 1</w:t>
            </w:r>
          </w:p>
        </w:tc>
      </w:tr>
      <w:tr>
        <w:tc>
          <w:tcPr>
            <w:tcW w:type="dxa" w:w="4320"/>
          </w:tcPr>
          <w:p>
            <w:r>
              <w:t>used_count</w:t>
            </w:r>
          </w:p>
        </w:tc>
        <w:tc>
          <w:tcPr>
            <w:tcW w:type="dxa" w:w="4320"/>
          </w:tcPr>
          <w:p>
            <w:r>
              <w:t>integer NOT NULL DEFAULT 0</w:t>
            </w:r>
          </w:p>
        </w:tc>
      </w:tr>
      <w:tr>
        <w:tc>
          <w:tcPr>
            <w:tcW w:type="dxa" w:w="4320"/>
          </w:tcPr>
          <w:p>
            <w:r>
              <w:t>state</w:t>
            </w:r>
          </w:p>
        </w:tc>
        <w:tc>
          <w:tcPr>
            <w:tcW w:type="dxa" w:w="4320"/>
          </w:tcPr>
          <w:p>
            <w:r>
              <w:t>text NOT NULL DEFAULT 'active'</w:t>
            </w:r>
          </w:p>
        </w:tc>
      </w:tr>
    </w:tbl>
    <w:p>
      <w:r>
        <w:t>关系与唯一性：CHECK (max_uses BETWEEN 1 AND 1000000); CHECK (used_count BETWEEN 0 AND max_uses); CHECK (state IN ('active','disabled','exhausted')); UNIQUE (code_hash); FOREIGN KEY (batch_id) REFERENCES redemption_batches(id)。</w:t>
      </w:r>
    </w:p>
    <w:p>
      <w:pPr>
        <w:pStyle w:val="Heading3"/>
      </w:pPr>
      <w:r>
        <w:t>`redemptions`</w:t>
      </w:r>
    </w:p>
    <w:p>
      <w:r>
        <w:t>兑换成功追加事实。 行不可变/追加。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字段</w:t>
            </w:r>
          </w:p>
        </w:tc>
        <w:tc>
          <w:tcPr>
            <w:tcW w:type="dxa" w:w="4320"/>
          </w:tcPr>
          <w:p>
            <w:r>
              <w:t>SQL 类型与约束</w:t>
            </w:r>
          </w:p>
        </w:tc>
      </w:tr>
      <w:tr>
        <w:tc>
          <w:tcPr>
            <w:tcW w:type="dxa" w:w="4320"/>
          </w:tcPr>
          <w:p>
            <w:r>
              <w:t>id</w:t>
            </w:r>
          </w:p>
        </w:tc>
        <w:tc>
          <w:tcPr>
            <w:tcW w:type="dxa" w:w="4320"/>
          </w:tcPr>
          <w:p>
            <w:r>
              <w:t>opaque_id NOT NULL</w:t>
            </w:r>
          </w:p>
        </w:tc>
      </w:tr>
      <w:tr>
        <w:tc>
          <w:tcPr>
            <w:tcW w:type="dxa" w:w="4320"/>
          </w:tcPr>
          <w:p>
            <w:r>
              <w:t>created_at</w:t>
            </w:r>
          </w:p>
        </w:tc>
        <w:tc>
          <w:tcPr>
            <w:tcW w:type="dxa" w:w="4320"/>
          </w:tcPr>
          <w:p>
            <w:r>
              <w:t>timestamptz NOT NULL DEFAULT now()</w:t>
            </w:r>
          </w:p>
        </w:tc>
      </w:tr>
      <w:tr>
        <w:tc>
          <w:tcPr>
            <w:tcW w:type="dxa" w:w="4320"/>
          </w:tcPr>
          <w:p>
            <w:r>
              <w:t>workspace_id</w:t>
            </w:r>
          </w:p>
        </w:tc>
        <w:tc>
          <w:tcPr>
            <w:tcW w:type="dxa" w:w="4320"/>
          </w:tcPr>
          <w:p>
            <w:r>
              <w:t>opaque_id NOT NULL</w:t>
            </w:r>
          </w:p>
        </w:tc>
      </w:tr>
      <w:tr>
        <w:tc>
          <w:tcPr>
            <w:tcW w:type="dxa" w:w="4320"/>
          </w:tcPr>
          <w:p>
            <w:r>
              <w:t>code_id</w:t>
            </w:r>
          </w:p>
        </w:tc>
        <w:tc>
          <w:tcPr>
            <w:tcW w:type="dxa" w:w="4320"/>
          </w:tcPr>
          <w:p>
            <w:r>
              <w:t>opaque_id NOT NULL</w:t>
            </w:r>
          </w:p>
        </w:tc>
      </w:tr>
      <w:tr>
        <w:tc>
          <w:tcPr>
            <w:tcW w:type="dxa" w:w="4320"/>
          </w:tcPr>
          <w:p>
            <w:r>
              <w:t>user_id</w:t>
            </w:r>
          </w:p>
        </w:tc>
        <w:tc>
          <w:tcPr>
            <w:tcW w:type="dxa" w:w="4320"/>
          </w:tcPr>
          <w:p>
            <w:r>
              <w:t>opaque_id NOT NULL</w:t>
            </w:r>
          </w:p>
        </w:tc>
      </w:tr>
      <w:tr>
        <w:tc>
          <w:tcPr>
            <w:tcW w:type="dxa" w:w="4320"/>
          </w:tcPr>
          <w:p>
            <w:r>
              <w:t>operation_id</w:t>
            </w:r>
          </w:p>
        </w:tc>
        <w:tc>
          <w:tcPr>
            <w:tcW w:type="dxa" w:w="4320"/>
          </w:tcPr>
          <w:p>
            <w:r>
              <w:t>opaque_id NOT NULL</w:t>
            </w:r>
          </w:p>
        </w:tc>
      </w:tr>
      <w:tr>
        <w:tc>
          <w:tcPr>
            <w:tcW w:type="dxa" w:w="4320"/>
          </w:tcPr>
          <w:p>
            <w:r>
              <w:t>sku_version_id</w:t>
            </w:r>
          </w:p>
        </w:tc>
        <w:tc>
          <w:tcPr>
            <w:tcW w:type="dxa" w:w="4320"/>
          </w:tcPr>
          <w:p>
            <w:r>
              <w:t>opaque_id NOT NULL</w:t>
            </w:r>
          </w:p>
        </w:tc>
      </w:tr>
    </w:tbl>
    <w:p>
      <w:r>
        <w:t>关系与唯一性：UNIQUE (workspace_id, id); FOREIGN KEY (workspace_id) REFERENCES workspaces(id); UNIQUE (code_id, workspace_id); UNIQUE (workspace_id, operation_id); FOREIGN KEY (code_id) REFERENCES redemption_codes(id); FOREIGN KEY (user_id) REFERENCES users(id); FOREIGN KEY (sku_version_id) REFERENCES sku_versions(id)。</w:t>
      </w:r>
    </w:p>
    <w:p>
      <w:pPr>
        <w:pStyle w:val="Heading3"/>
      </w:pPr>
      <w:r>
        <w:t>`entitlement_grants`</w:t>
      </w:r>
    </w:p>
    <w:p>
      <w:r>
        <w:t>明确来源的权益；到期不删作品。 状态或元信息可变；CAS/权限按服务合同。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字段</w:t>
            </w:r>
          </w:p>
        </w:tc>
        <w:tc>
          <w:tcPr>
            <w:tcW w:type="dxa" w:w="4320"/>
          </w:tcPr>
          <w:p>
            <w:r>
              <w:t>SQL 类型与约束</w:t>
            </w:r>
          </w:p>
        </w:tc>
      </w:tr>
      <w:tr>
        <w:tc>
          <w:tcPr>
            <w:tcW w:type="dxa" w:w="4320"/>
          </w:tcPr>
          <w:p>
            <w:r>
              <w:t>id</w:t>
            </w:r>
          </w:p>
        </w:tc>
        <w:tc>
          <w:tcPr>
            <w:tcW w:type="dxa" w:w="4320"/>
          </w:tcPr>
          <w:p>
            <w:r>
              <w:t>opaque_id NOT NULL</w:t>
            </w:r>
          </w:p>
        </w:tc>
      </w:tr>
      <w:tr>
        <w:tc>
          <w:tcPr>
            <w:tcW w:type="dxa" w:w="4320"/>
          </w:tcPr>
          <w:p>
            <w:r>
              <w:t>created_at</w:t>
            </w:r>
          </w:p>
        </w:tc>
        <w:tc>
          <w:tcPr>
            <w:tcW w:type="dxa" w:w="4320"/>
          </w:tcPr>
          <w:p>
            <w:r>
              <w:t>timestamptz NOT NULL DEFAULT now()</w:t>
            </w:r>
          </w:p>
        </w:tc>
      </w:tr>
      <w:tr>
        <w:tc>
          <w:tcPr>
            <w:tcW w:type="dxa" w:w="4320"/>
          </w:tcPr>
          <w:p>
            <w:r>
              <w:t>workspace_id</w:t>
            </w:r>
          </w:p>
        </w:tc>
        <w:tc>
          <w:tcPr>
            <w:tcW w:type="dxa" w:w="4320"/>
          </w:tcPr>
          <w:p>
            <w:r>
              <w:t>opaque_id NOT NULL</w:t>
            </w:r>
          </w:p>
        </w:tc>
      </w:tr>
      <w:tr>
        <w:tc>
          <w:tcPr>
            <w:tcW w:type="dxa" w:w="4320"/>
          </w:tcPr>
          <w:p>
            <w:r>
              <w:t>source_order_id</w:t>
            </w:r>
          </w:p>
        </w:tc>
        <w:tc>
          <w:tcPr>
            <w:tcW w:type="dxa" w:w="4320"/>
          </w:tcPr>
          <w:p>
            <w:r>
              <w:t>opaque_id</w:t>
            </w:r>
          </w:p>
        </w:tc>
      </w:tr>
      <w:tr>
        <w:tc>
          <w:tcPr>
            <w:tcW w:type="dxa" w:w="4320"/>
          </w:tcPr>
          <w:p>
            <w:r>
              <w:t>source_redemption_id</w:t>
            </w:r>
          </w:p>
        </w:tc>
        <w:tc>
          <w:tcPr>
            <w:tcW w:type="dxa" w:w="4320"/>
          </w:tcPr>
          <w:p>
            <w:r>
              <w:t>opaque_id</w:t>
            </w:r>
          </w:p>
        </w:tc>
      </w:tr>
      <w:tr>
        <w:tc>
          <w:tcPr>
            <w:tcW w:type="dxa" w:w="4320"/>
          </w:tcPr>
          <w:p>
            <w:r>
              <w:t>grant_type</w:t>
            </w:r>
          </w:p>
        </w:tc>
        <w:tc>
          <w:tcPr>
            <w:tcW w:type="dxa" w:w="4320"/>
          </w:tcPr>
          <w:p>
            <w:r>
              <w:t>text NOT NULL</w:t>
            </w:r>
          </w:p>
        </w:tc>
      </w:tr>
      <w:tr>
        <w:tc>
          <w:tcPr>
            <w:tcW w:type="dxa" w:w="4320"/>
          </w:tcPr>
          <w:p>
            <w:r>
              <w:t>starts_at</w:t>
            </w:r>
          </w:p>
        </w:tc>
        <w:tc>
          <w:tcPr>
            <w:tcW w:type="dxa" w:w="4320"/>
          </w:tcPr>
          <w:p>
            <w:r>
              <w:t>timestamptz NOT NULL</w:t>
            </w:r>
          </w:p>
        </w:tc>
      </w:tr>
      <w:tr>
        <w:tc>
          <w:tcPr>
            <w:tcW w:type="dxa" w:w="4320"/>
          </w:tcPr>
          <w:p>
            <w:r>
              <w:t>ends_at</w:t>
            </w:r>
          </w:p>
        </w:tc>
        <w:tc>
          <w:tcPr>
            <w:tcW w:type="dxa" w:w="4320"/>
          </w:tcPr>
          <w:p>
            <w:r>
              <w:t>timestamptz NOT NULL</w:t>
            </w:r>
          </w:p>
        </w:tc>
      </w:tr>
      <w:tr>
        <w:tc>
          <w:tcPr>
            <w:tcW w:type="dxa" w:w="4320"/>
          </w:tcPr>
          <w:p>
            <w:r>
              <w:t>features</w:t>
            </w:r>
          </w:p>
        </w:tc>
        <w:tc>
          <w:tcPr>
            <w:tcW w:type="dxa" w:w="4320"/>
          </w:tcPr>
          <w:p>
            <w:r>
              <w:t>jsonb NOT NULL</w:t>
            </w:r>
          </w:p>
        </w:tc>
      </w:tr>
      <w:tr>
        <w:tc>
          <w:tcPr>
            <w:tcW w:type="dxa" w:w="4320"/>
          </w:tcPr>
          <w:p>
            <w:r>
              <w:t>state</w:t>
            </w:r>
          </w:p>
        </w:tc>
        <w:tc>
          <w:tcPr>
            <w:tcW w:type="dxa" w:w="4320"/>
          </w:tcPr>
          <w:p>
            <w:r>
              <w:t>text NOT NULL DEFAULT 'active'</w:t>
            </w:r>
          </w:p>
        </w:tc>
      </w:tr>
      <w:tr>
        <w:tc>
          <w:tcPr>
            <w:tcW w:type="dxa" w:w="4320"/>
          </w:tcPr>
          <w:p>
            <w:r>
              <w:t>revision</w:t>
            </w:r>
          </w:p>
        </w:tc>
        <w:tc>
          <w:tcPr>
            <w:tcW w:type="dxa" w:w="4320"/>
          </w:tcPr>
          <w:p>
            <w:r>
              <w:t>bigint NOT NULL DEFAULT 1</w:t>
            </w:r>
          </w:p>
        </w:tc>
      </w:tr>
    </w:tbl>
    <w:p>
      <w:r>
        <w:t>关系与唯一性：UNIQUE (workspace_id, id); FOREIGN KEY (workspace_id) REFERENCES workspaces(id); CHECK (num_nonnulls(source_order_id, source_redemption_id) = 1); CHECK (ends_at &gt; starts_at); CHECK (jsonb_typeof(features) = 'object'); CHECK (state IN ('active','expired','revoked')); CHECK (revision &gt; 0); UNIQUE (workspace_id, source_order_id, grant_type); UNIQUE (workspace_id, source_redemption_id, grant_type); FOREIGN KEY (workspace_id, source_order_id) REFERENCES orders(workspace_id, id); FOREIGN KEY (workspace_id, source_redemption_id) REFERENCES redemptions(workspace_id, id)。</w:t>
      </w:r>
    </w:p>
    <w:p>
      <w:pPr>
        <w:pStyle w:val="Heading3"/>
      </w:pPr>
      <w:r>
        <w:t>`subscriptions`</w:t>
      </w:r>
    </w:p>
    <w:p>
      <w:r>
        <w:t>首期固定周期会员；不隐含自动扣费续订。 状态或元信息可变；CAS/权限按服务合同。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字段</w:t>
            </w:r>
          </w:p>
        </w:tc>
        <w:tc>
          <w:tcPr>
            <w:tcW w:type="dxa" w:w="4320"/>
          </w:tcPr>
          <w:p>
            <w:r>
              <w:t>SQL 类型与约束</w:t>
            </w:r>
          </w:p>
        </w:tc>
      </w:tr>
      <w:tr>
        <w:tc>
          <w:tcPr>
            <w:tcW w:type="dxa" w:w="4320"/>
          </w:tcPr>
          <w:p>
            <w:r>
              <w:t>id</w:t>
            </w:r>
          </w:p>
        </w:tc>
        <w:tc>
          <w:tcPr>
            <w:tcW w:type="dxa" w:w="4320"/>
          </w:tcPr>
          <w:p>
            <w:r>
              <w:t>opaque_id NOT NULL</w:t>
            </w:r>
          </w:p>
        </w:tc>
      </w:tr>
      <w:tr>
        <w:tc>
          <w:tcPr>
            <w:tcW w:type="dxa" w:w="4320"/>
          </w:tcPr>
          <w:p>
            <w:r>
              <w:t>created_at</w:t>
            </w:r>
          </w:p>
        </w:tc>
        <w:tc>
          <w:tcPr>
            <w:tcW w:type="dxa" w:w="4320"/>
          </w:tcPr>
          <w:p>
            <w:r>
              <w:t>timestamptz NOT NULL DEFAULT now()</w:t>
            </w:r>
          </w:p>
        </w:tc>
      </w:tr>
      <w:tr>
        <w:tc>
          <w:tcPr>
            <w:tcW w:type="dxa" w:w="4320"/>
          </w:tcPr>
          <w:p>
            <w:r>
              <w:t>workspace_id</w:t>
            </w:r>
          </w:p>
        </w:tc>
        <w:tc>
          <w:tcPr>
            <w:tcW w:type="dxa" w:w="4320"/>
          </w:tcPr>
          <w:p>
            <w:r>
              <w:t>opaque_id NOT NULL</w:t>
            </w:r>
          </w:p>
        </w:tc>
      </w:tr>
      <w:tr>
        <w:tc>
          <w:tcPr>
            <w:tcW w:type="dxa" w:w="4320"/>
          </w:tcPr>
          <w:p>
            <w:r>
              <w:t>entitlement_grant_id</w:t>
            </w:r>
          </w:p>
        </w:tc>
        <w:tc>
          <w:tcPr>
            <w:tcW w:type="dxa" w:w="4320"/>
          </w:tcPr>
          <w:p>
            <w:r>
              <w:t>opaque_id NOT NULL</w:t>
            </w:r>
          </w:p>
        </w:tc>
      </w:tr>
      <w:tr>
        <w:tc>
          <w:tcPr>
            <w:tcW w:type="dxa" w:w="4320"/>
          </w:tcPr>
          <w:p>
            <w:r>
              <w:t>source_order_id</w:t>
            </w:r>
          </w:p>
        </w:tc>
        <w:tc>
          <w:tcPr>
            <w:tcW w:type="dxa" w:w="4320"/>
          </w:tcPr>
          <w:p>
            <w:r>
              <w:t>opaque_id</w:t>
            </w:r>
          </w:p>
        </w:tc>
      </w:tr>
      <w:tr>
        <w:tc>
          <w:tcPr>
            <w:tcW w:type="dxa" w:w="4320"/>
          </w:tcPr>
          <w:p>
            <w:r>
              <w:t>starts_at</w:t>
            </w:r>
          </w:p>
        </w:tc>
        <w:tc>
          <w:tcPr>
            <w:tcW w:type="dxa" w:w="4320"/>
          </w:tcPr>
          <w:p>
            <w:r>
              <w:t>timestamptz NOT NULL</w:t>
            </w:r>
          </w:p>
        </w:tc>
      </w:tr>
      <w:tr>
        <w:tc>
          <w:tcPr>
            <w:tcW w:type="dxa" w:w="4320"/>
          </w:tcPr>
          <w:p>
            <w:r>
              <w:t>ends_at</w:t>
            </w:r>
          </w:p>
        </w:tc>
        <w:tc>
          <w:tcPr>
            <w:tcW w:type="dxa" w:w="4320"/>
          </w:tcPr>
          <w:p>
            <w:r>
              <w:t>timestamptz NOT NULL</w:t>
            </w:r>
          </w:p>
        </w:tc>
      </w:tr>
      <w:tr>
        <w:tc>
          <w:tcPr>
            <w:tcW w:type="dxa" w:w="4320"/>
          </w:tcPr>
          <w:p>
            <w:r>
              <w:t>state</w:t>
            </w:r>
          </w:p>
        </w:tc>
        <w:tc>
          <w:tcPr>
            <w:tcW w:type="dxa" w:w="4320"/>
          </w:tcPr>
          <w:p>
            <w:r>
              <w:t>text NOT NULL DEFAULT 'active'</w:t>
            </w:r>
          </w:p>
        </w:tc>
      </w:tr>
    </w:tbl>
    <w:p>
      <w:r>
        <w:t>关系与唯一性：UNIQUE (workspace_id, id); FOREIGN KEY (workspace_id) REFERENCES workspaces(id); CHECK (ends_at &gt; starts_at); CHECK (state IN ('active','expired','revoked')); UNIQUE (workspace_id, entitlement_grant_id); FOREIGN KEY (workspace_id, entitlement_grant_id) REFERENCES entitlement_grants(workspace_id, id); FOREIGN KEY (workspace_id, source_order_id) REFERENCES orders(workspace_id, id)。</w:t>
      </w:r>
    </w:p>
    <w:p>
      <w:pPr>
        <w:pStyle w:val="Heading3"/>
      </w:pPr>
      <w:r>
        <w:t>`credit_accounts`</w:t>
      </w:r>
    </w:p>
    <w:p>
      <w:r>
        <w:t>工作区余额投影，必须与 lot/ledger 同事务更新。 状态或元信息可变；CAS/权限按服务合同。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字段</w:t>
            </w:r>
          </w:p>
        </w:tc>
        <w:tc>
          <w:tcPr>
            <w:tcW w:type="dxa" w:w="4320"/>
          </w:tcPr>
          <w:p>
            <w:r>
              <w:t>SQL 类型与约束</w:t>
            </w:r>
          </w:p>
        </w:tc>
      </w:tr>
      <w:tr>
        <w:tc>
          <w:tcPr>
            <w:tcW w:type="dxa" w:w="4320"/>
          </w:tcPr>
          <w:p>
            <w:r>
              <w:t>id</w:t>
            </w:r>
          </w:p>
        </w:tc>
        <w:tc>
          <w:tcPr>
            <w:tcW w:type="dxa" w:w="4320"/>
          </w:tcPr>
          <w:p>
            <w:r>
              <w:t>opaque_id NOT NULL</w:t>
            </w:r>
          </w:p>
        </w:tc>
      </w:tr>
      <w:tr>
        <w:tc>
          <w:tcPr>
            <w:tcW w:type="dxa" w:w="4320"/>
          </w:tcPr>
          <w:p>
            <w:r>
              <w:t>created_at</w:t>
            </w:r>
          </w:p>
        </w:tc>
        <w:tc>
          <w:tcPr>
            <w:tcW w:type="dxa" w:w="4320"/>
          </w:tcPr>
          <w:p>
            <w:r>
              <w:t>timestamptz NOT NULL DEFAULT now()</w:t>
            </w:r>
          </w:p>
        </w:tc>
      </w:tr>
      <w:tr>
        <w:tc>
          <w:tcPr>
            <w:tcW w:type="dxa" w:w="4320"/>
          </w:tcPr>
          <w:p>
            <w:r>
              <w:t>workspace_id</w:t>
            </w:r>
          </w:p>
        </w:tc>
        <w:tc>
          <w:tcPr>
            <w:tcW w:type="dxa" w:w="4320"/>
          </w:tcPr>
          <w:p>
            <w:r>
              <w:t>opaque_id NOT NULL</w:t>
            </w:r>
          </w:p>
        </w:tc>
      </w:tr>
      <w:tr>
        <w:tc>
          <w:tcPr>
            <w:tcW w:type="dxa" w:w="4320"/>
          </w:tcPr>
          <w:p>
            <w:r>
              <w:t>available</w:t>
            </w:r>
          </w:p>
        </w:tc>
        <w:tc>
          <w:tcPr>
            <w:tcW w:type="dxa" w:w="4320"/>
          </w:tcPr>
          <w:p>
            <w:r>
              <w:t>safe_uint NOT NULL DEFAULT 0</w:t>
            </w:r>
          </w:p>
        </w:tc>
      </w:tr>
      <w:tr>
        <w:tc>
          <w:tcPr>
            <w:tcW w:type="dxa" w:w="4320"/>
          </w:tcPr>
          <w:p>
            <w:r>
              <w:t>reserved</w:t>
            </w:r>
          </w:p>
        </w:tc>
        <w:tc>
          <w:tcPr>
            <w:tcW w:type="dxa" w:w="4320"/>
          </w:tcPr>
          <w:p>
            <w:r>
              <w:t>safe_uint NOT NULL DEFAULT 0</w:t>
            </w:r>
          </w:p>
        </w:tc>
      </w:tr>
      <w:tr>
        <w:tc>
          <w:tcPr>
            <w:tcW w:type="dxa" w:w="4320"/>
          </w:tcPr>
          <w:p>
            <w:r>
              <w:t>revision</w:t>
            </w:r>
          </w:p>
        </w:tc>
        <w:tc>
          <w:tcPr>
            <w:tcW w:type="dxa" w:w="4320"/>
          </w:tcPr>
          <w:p>
            <w:r>
              <w:t>bigint NOT NULL DEFAULT 1</w:t>
            </w:r>
          </w:p>
        </w:tc>
      </w:tr>
    </w:tbl>
    <w:p>
      <w:r>
        <w:t>关系与唯一性：UNIQUE (workspace_id, id); FOREIGN KEY (workspace_id) REFERENCES workspaces(id); CHECK (revision &gt; 0); CHECK (available::numeric + reserved::numeric &lt;= 9007199254740991); UNIQUE (workspace_id)。</w:t>
      </w:r>
    </w:p>
    <w:p>
      <w:pPr>
        <w:pStyle w:val="Heading3"/>
      </w:pPr>
      <w:r>
        <w:t>`credit_lots`</w:t>
      </w:r>
    </w:p>
    <w:p>
      <w:r>
        <w:t>按来源与到期日批次；预占可跨到期完成。 状态或元信息可变；CAS/权限按服务合同。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字段</w:t>
            </w:r>
          </w:p>
        </w:tc>
        <w:tc>
          <w:tcPr>
            <w:tcW w:type="dxa" w:w="4320"/>
          </w:tcPr>
          <w:p>
            <w:r>
              <w:t>SQL 类型与约束</w:t>
            </w:r>
          </w:p>
        </w:tc>
      </w:tr>
      <w:tr>
        <w:tc>
          <w:tcPr>
            <w:tcW w:type="dxa" w:w="4320"/>
          </w:tcPr>
          <w:p>
            <w:r>
              <w:t>id</w:t>
            </w:r>
          </w:p>
        </w:tc>
        <w:tc>
          <w:tcPr>
            <w:tcW w:type="dxa" w:w="4320"/>
          </w:tcPr>
          <w:p>
            <w:r>
              <w:t>opaque_id NOT NULL</w:t>
            </w:r>
          </w:p>
        </w:tc>
      </w:tr>
      <w:tr>
        <w:tc>
          <w:tcPr>
            <w:tcW w:type="dxa" w:w="4320"/>
          </w:tcPr>
          <w:p>
            <w:r>
              <w:t>created_at</w:t>
            </w:r>
          </w:p>
        </w:tc>
        <w:tc>
          <w:tcPr>
            <w:tcW w:type="dxa" w:w="4320"/>
          </w:tcPr>
          <w:p>
            <w:r>
              <w:t>timestamptz NOT NULL DEFAULT now()</w:t>
            </w:r>
          </w:p>
        </w:tc>
      </w:tr>
      <w:tr>
        <w:tc>
          <w:tcPr>
            <w:tcW w:type="dxa" w:w="4320"/>
          </w:tcPr>
          <w:p>
            <w:r>
              <w:t>workspace_id</w:t>
            </w:r>
          </w:p>
        </w:tc>
        <w:tc>
          <w:tcPr>
            <w:tcW w:type="dxa" w:w="4320"/>
          </w:tcPr>
          <w:p>
            <w:r>
              <w:t>opaque_id NOT NULL</w:t>
            </w:r>
          </w:p>
        </w:tc>
      </w:tr>
      <w:tr>
        <w:tc>
          <w:tcPr>
            <w:tcW w:type="dxa" w:w="4320"/>
          </w:tcPr>
          <w:p>
            <w:r>
              <w:t>source_grant_id</w:t>
            </w:r>
          </w:p>
        </w:tc>
        <w:tc>
          <w:tcPr>
            <w:tcW w:type="dxa" w:w="4320"/>
          </w:tcPr>
          <w:p>
            <w:r>
              <w:t>opaque_id NOT NULL</w:t>
            </w:r>
          </w:p>
        </w:tc>
      </w:tr>
      <w:tr>
        <w:tc>
          <w:tcPr>
            <w:tcW w:type="dxa" w:w="4320"/>
          </w:tcPr>
          <w:p>
            <w:r>
              <w:t>granted</w:t>
            </w:r>
          </w:p>
        </w:tc>
        <w:tc>
          <w:tcPr>
            <w:tcW w:type="dxa" w:w="4320"/>
          </w:tcPr>
          <w:p>
            <w:r>
              <w:t>safe_uint NOT NULL</w:t>
            </w:r>
          </w:p>
        </w:tc>
      </w:tr>
      <w:tr>
        <w:tc>
          <w:tcPr>
            <w:tcW w:type="dxa" w:w="4320"/>
          </w:tcPr>
          <w:p>
            <w:r>
              <w:t>available</w:t>
            </w:r>
          </w:p>
        </w:tc>
        <w:tc>
          <w:tcPr>
            <w:tcW w:type="dxa" w:w="4320"/>
          </w:tcPr>
          <w:p>
            <w:r>
              <w:t>safe_uint NOT NULL</w:t>
            </w:r>
          </w:p>
        </w:tc>
      </w:tr>
      <w:tr>
        <w:tc>
          <w:tcPr>
            <w:tcW w:type="dxa" w:w="4320"/>
          </w:tcPr>
          <w:p>
            <w:r>
              <w:t>reserved</w:t>
            </w:r>
          </w:p>
        </w:tc>
        <w:tc>
          <w:tcPr>
            <w:tcW w:type="dxa" w:w="4320"/>
          </w:tcPr>
          <w:p>
            <w:r>
              <w:t>safe_uint NOT NULL DEFAULT 0</w:t>
            </w:r>
          </w:p>
        </w:tc>
      </w:tr>
      <w:tr>
        <w:tc>
          <w:tcPr>
            <w:tcW w:type="dxa" w:w="4320"/>
          </w:tcPr>
          <w:p>
            <w:r>
              <w:t>consumed</w:t>
            </w:r>
          </w:p>
        </w:tc>
        <w:tc>
          <w:tcPr>
            <w:tcW w:type="dxa" w:w="4320"/>
          </w:tcPr>
          <w:p>
            <w:r>
              <w:t>safe_uint NOT NULL DEFAULT 0</w:t>
            </w:r>
          </w:p>
        </w:tc>
      </w:tr>
      <w:tr>
        <w:tc>
          <w:tcPr>
            <w:tcW w:type="dxa" w:w="4320"/>
          </w:tcPr>
          <w:p>
            <w:r>
              <w:t>expired</w:t>
            </w:r>
          </w:p>
        </w:tc>
        <w:tc>
          <w:tcPr>
            <w:tcW w:type="dxa" w:w="4320"/>
          </w:tcPr>
          <w:p>
            <w:r>
              <w:t>safe_uint NOT NULL DEFAULT 0</w:t>
            </w:r>
          </w:p>
        </w:tc>
      </w:tr>
      <w:tr>
        <w:tc>
          <w:tcPr>
            <w:tcW w:type="dxa" w:w="4320"/>
          </w:tcPr>
          <w:p>
            <w:r>
              <w:t>revoked</w:t>
            </w:r>
          </w:p>
        </w:tc>
        <w:tc>
          <w:tcPr>
            <w:tcW w:type="dxa" w:w="4320"/>
          </w:tcPr>
          <w:p>
            <w:r>
              <w:t>safe_uint NOT NULL DEFAULT 0</w:t>
            </w:r>
          </w:p>
        </w:tc>
      </w:tr>
      <w:tr>
        <w:tc>
          <w:tcPr>
            <w:tcW w:type="dxa" w:w="4320"/>
          </w:tcPr>
          <w:p>
            <w:r>
              <w:t>expires_at</w:t>
            </w:r>
          </w:p>
        </w:tc>
        <w:tc>
          <w:tcPr>
            <w:tcW w:type="dxa" w:w="4320"/>
          </w:tcPr>
          <w:p>
            <w:r>
              <w:t>timestamptz NOT NULL</w:t>
            </w:r>
          </w:p>
        </w:tc>
      </w:tr>
      <w:tr>
        <w:tc>
          <w:tcPr>
            <w:tcW w:type="dxa" w:w="4320"/>
          </w:tcPr>
          <w:p>
            <w:r>
              <w:t>revision</w:t>
            </w:r>
          </w:p>
        </w:tc>
        <w:tc>
          <w:tcPr>
            <w:tcW w:type="dxa" w:w="4320"/>
          </w:tcPr>
          <w:p>
            <w:r>
              <w:t>bigint NOT NULL DEFAULT 1</w:t>
            </w:r>
          </w:p>
        </w:tc>
      </w:tr>
    </w:tbl>
    <w:p>
      <w:r>
        <w:t>关系与唯一性：UNIQUE (workspace_id, id); FOREIGN KEY (workspace_id) REFERENCES workspaces(id); CHECK (granted &gt; 0); CHECK (available::numeric + reserved::numeric + consumed::numeric + expired::numeric + revoked::numeric = granted::numeric); CHECK (expires_at &gt; created_at); CHECK (revision &gt; 0); UNIQUE (workspace_id, source_grant_id); FOREIGN KEY (workspace_id, source_grant_id) REFERENCES entitlement_grants(workspace_id, id)。</w:t>
      </w:r>
    </w:p>
    <w:p>
      <w:pPr>
        <w:pStyle w:val="Heading3"/>
      </w:pPr>
      <w:r>
        <w:t>`ai_billing_accounts`</w:t>
      </w:r>
    </w:p>
    <w:p>
      <w:r>
        <w:t>稳定采购账户；连接/密钥版本变更不重置预算。 状态或元信息可变；CAS/权限按服务合同。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字段</w:t>
            </w:r>
          </w:p>
        </w:tc>
        <w:tc>
          <w:tcPr>
            <w:tcW w:type="dxa" w:w="4320"/>
          </w:tcPr>
          <w:p>
            <w:r>
              <w:t>SQL 类型与约束</w:t>
            </w:r>
          </w:p>
        </w:tc>
      </w:tr>
      <w:tr>
        <w:tc>
          <w:tcPr>
            <w:tcW w:type="dxa" w:w="4320"/>
          </w:tcPr>
          <w:p>
            <w:r>
              <w:t>id</w:t>
            </w:r>
          </w:p>
        </w:tc>
        <w:tc>
          <w:tcPr>
            <w:tcW w:type="dxa" w:w="4320"/>
          </w:tcPr>
          <w:p>
            <w:r>
              <w:t>opaque_id NOT NULL</w:t>
            </w:r>
          </w:p>
        </w:tc>
      </w:tr>
      <w:tr>
        <w:tc>
          <w:tcPr>
            <w:tcW w:type="dxa" w:w="4320"/>
          </w:tcPr>
          <w:p>
            <w:r>
              <w:t>created_at</w:t>
            </w:r>
          </w:p>
        </w:tc>
        <w:tc>
          <w:tcPr>
            <w:tcW w:type="dxa" w:w="4320"/>
          </w:tcPr>
          <w:p>
            <w:r>
              <w:t>timestamptz NOT NULL DEFAULT now()</w:t>
            </w:r>
          </w:p>
        </w:tc>
      </w:tr>
      <w:tr>
        <w:tc>
          <w:tcPr>
            <w:tcW w:type="dxa" w:w="4320"/>
          </w:tcPr>
          <w:p>
            <w:r>
              <w:t>environment</w:t>
            </w:r>
          </w:p>
        </w:tc>
        <w:tc>
          <w:tcPr>
            <w:tcW w:type="dxa" w:w="4320"/>
          </w:tcPr>
          <w:p>
            <w:r>
              <w:t>text NOT NULL</w:t>
            </w:r>
          </w:p>
        </w:tc>
      </w:tr>
      <w:tr>
        <w:tc>
          <w:tcPr>
            <w:tcW w:type="dxa" w:w="4320"/>
          </w:tcPr>
          <w:p>
            <w:r>
              <w:t>account_billing_id</w:t>
            </w:r>
          </w:p>
        </w:tc>
        <w:tc>
          <w:tcPr>
            <w:tcW w:type="dxa" w:w="4320"/>
          </w:tcPr>
          <w:p>
            <w:r>
              <w:t>opaque_id NOT NULL</w:t>
            </w:r>
          </w:p>
        </w:tc>
      </w:tr>
      <w:tr>
        <w:tc>
          <w:tcPr>
            <w:tcW w:type="dxa" w:w="4320"/>
          </w:tcPr>
          <w:p>
            <w:r>
              <w:t>provider_name</w:t>
            </w:r>
          </w:p>
        </w:tc>
        <w:tc>
          <w:tcPr>
            <w:tcW w:type="dxa" w:w="4320"/>
          </w:tcPr>
          <w:p>
            <w:r>
              <w:t>text NOT NULL</w:t>
            </w:r>
          </w:p>
        </w:tc>
      </w:tr>
      <w:tr>
        <w:tc>
          <w:tcPr>
            <w:tcW w:type="dxa" w:w="4320"/>
          </w:tcPr>
          <w:p>
            <w:r>
              <w:t>daily_budget_fen</w:t>
            </w:r>
          </w:p>
        </w:tc>
        <w:tc>
          <w:tcPr>
            <w:tcW w:type="dxa" w:w="4320"/>
          </w:tcPr>
          <w:p>
            <w:r>
              <w:t>safe_uint NOT NULL</w:t>
            </w:r>
          </w:p>
        </w:tc>
      </w:tr>
      <w:tr>
        <w:tc>
          <w:tcPr>
            <w:tcW w:type="dxa" w:w="4320"/>
          </w:tcPr>
          <w:p>
            <w:r>
              <w:t>state</w:t>
            </w:r>
          </w:p>
        </w:tc>
        <w:tc>
          <w:tcPr>
            <w:tcW w:type="dxa" w:w="4320"/>
          </w:tcPr>
          <w:p>
            <w:r>
              <w:t>text NOT NULL DEFAULT 'active'</w:t>
            </w:r>
          </w:p>
        </w:tc>
      </w:tr>
      <w:tr>
        <w:tc>
          <w:tcPr>
            <w:tcW w:type="dxa" w:w="4320"/>
          </w:tcPr>
          <w:p>
            <w:r>
              <w:t>revision</w:t>
            </w:r>
          </w:p>
        </w:tc>
        <w:tc>
          <w:tcPr>
            <w:tcW w:type="dxa" w:w="4320"/>
          </w:tcPr>
          <w:p>
            <w:r>
              <w:t>bigint NOT NULL DEFAULT 1</w:t>
            </w:r>
          </w:p>
        </w:tc>
      </w:tr>
    </w:tbl>
    <w:p>
      <w:r>
        <w:t>关系与唯一性：CHECK (environment IN ('dev','staging','prod')); CHECK (state IN ('active','stopped','retired')); CHECK (revision &gt; 0); UNIQUE (environment, account_billing_id); UNIQUE (id, environment)。</w:t>
      </w:r>
    </w:p>
    <w:p>
      <w:pPr>
        <w:pStyle w:val="Heading3"/>
      </w:pPr>
      <w:r>
        <w:t>`ai_provider_connections`</w:t>
      </w:r>
    </w:p>
    <w:p>
      <w:r>
        <w:t>供应商逻辑连接；禁用只停新任务。 状态或元信息可变；CAS/权限按服务合同。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字段</w:t>
            </w:r>
          </w:p>
        </w:tc>
        <w:tc>
          <w:tcPr>
            <w:tcW w:type="dxa" w:w="4320"/>
          </w:tcPr>
          <w:p>
            <w:r>
              <w:t>SQL 类型与约束</w:t>
            </w:r>
          </w:p>
        </w:tc>
      </w:tr>
      <w:tr>
        <w:tc>
          <w:tcPr>
            <w:tcW w:type="dxa" w:w="4320"/>
          </w:tcPr>
          <w:p>
            <w:r>
              <w:t>id</w:t>
            </w:r>
          </w:p>
        </w:tc>
        <w:tc>
          <w:tcPr>
            <w:tcW w:type="dxa" w:w="4320"/>
          </w:tcPr>
          <w:p>
            <w:r>
              <w:t>opaque_id NOT NULL</w:t>
            </w:r>
          </w:p>
        </w:tc>
      </w:tr>
      <w:tr>
        <w:tc>
          <w:tcPr>
            <w:tcW w:type="dxa" w:w="4320"/>
          </w:tcPr>
          <w:p>
            <w:r>
              <w:t>created_at</w:t>
            </w:r>
          </w:p>
        </w:tc>
        <w:tc>
          <w:tcPr>
            <w:tcW w:type="dxa" w:w="4320"/>
          </w:tcPr>
          <w:p>
            <w:r>
              <w:t>timestamptz NOT NULL DEFAULT now()</w:t>
            </w:r>
          </w:p>
        </w:tc>
      </w:tr>
      <w:tr>
        <w:tc>
          <w:tcPr>
            <w:tcW w:type="dxa" w:w="4320"/>
          </w:tcPr>
          <w:p>
            <w:r>
              <w:t>environment</w:t>
            </w:r>
          </w:p>
        </w:tc>
        <w:tc>
          <w:tcPr>
            <w:tcW w:type="dxa" w:w="4320"/>
          </w:tcPr>
          <w:p>
            <w:r>
              <w:t>text NOT NULL</w:t>
            </w:r>
          </w:p>
        </w:tc>
      </w:tr>
      <w:tr>
        <w:tc>
          <w:tcPr>
            <w:tcW w:type="dxa" w:w="4320"/>
          </w:tcPr>
          <w:p>
            <w:r>
              <w:t>billing_account_id</w:t>
            </w:r>
          </w:p>
        </w:tc>
        <w:tc>
          <w:tcPr>
            <w:tcW w:type="dxa" w:w="4320"/>
          </w:tcPr>
          <w:p>
            <w:r>
              <w:t>opaque_id NOT NULL</w:t>
            </w:r>
          </w:p>
        </w:tc>
      </w:tr>
      <w:tr>
        <w:tc>
          <w:tcPr>
            <w:tcW w:type="dxa" w:w="4320"/>
          </w:tcPr>
          <w:p>
            <w:r>
              <w:t>name</w:t>
            </w:r>
          </w:p>
        </w:tc>
        <w:tc>
          <w:tcPr>
            <w:tcW w:type="dxa" w:w="4320"/>
          </w:tcPr>
          <w:p>
            <w:r>
              <w:t>text NOT NULL</w:t>
            </w:r>
          </w:p>
        </w:tc>
      </w:tr>
      <w:tr>
        <w:tc>
          <w:tcPr>
            <w:tcW w:type="dxa" w:w="4320"/>
          </w:tcPr>
          <w:p>
            <w:r>
              <w:t>state</w:t>
            </w:r>
          </w:p>
        </w:tc>
        <w:tc>
          <w:tcPr>
            <w:tcW w:type="dxa" w:w="4320"/>
          </w:tcPr>
          <w:p>
            <w:r>
              <w:t>text NOT NULL DEFAULT 'unconfigured'</w:t>
            </w:r>
          </w:p>
        </w:tc>
      </w:tr>
      <w:tr>
        <w:tc>
          <w:tcPr>
            <w:tcW w:type="dxa" w:w="4320"/>
          </w:tcPr>
          <w:p>
            <w:r>
              <w:t>revision</w:t>
            </w:r>
          </w:p>
        </w:tc>
        <w:tc>
          <w:tcPr>
            <w:tcW w:type="dxa" w:w="4320"/>
          </w:tcPr>
          <w:p>
            <w:r>
              <w:t>bigint NOT NULL DEFAULT 1</w:t>
            </w:r>
          </w:p>
        </w:tc>
      </w:tr>
    </w:tbl>
    <w:p>
      <w:r>
        <w:t>关系与唯一性：CHECK (environment IN ('dev','staging','prod')); CHECK (state IN ('disabled','unconfigured','ready','degraded')); CHECK (revision &gt; 0); UNIQUE (environment, name); UNIQUE (id, billing_account_id, environment); FOREIGN KEY (billing_account_id, environment) REFERENCES ai_billing_accounts(id, environment); UNIQUE (id, billing_account_id)。</w:t>
      </w:r>
    </w:p>
    <w:p>
      <w:pPr>
        <w:pStyle w:val="Heading3"/>
      </w:pPr>
      <w:r>
        <w:t>`ai_provider_versions`</w:t>
      </w:r>
    </w:p>
    <w:p>
      <w:r>
        <w:t>不可变适配器/秘密/隐私能力版本。 行不可变/追加。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字段</w:t>
            </w:r>
          </w:p>
        </w:tc>
        <w:tc>
          <w:tcPr>
            <w:tcW w:type="dxa" w:w="4320"/>
          </w:tcPr>
          <w:p>
            <w:r>
              <w:t>SQL 类型与约束</w:t>
            </w:r>
          </w:p>
        </w:tc>
      </w:tr>
      <w:tr>
        <w:tc>
          <w:tcPr>
            <w:tcW w:type="dxa" w:w="4320"/>
          </w:tcPr>
          <w:p>
            <w:r>
              <w:t>id</w:t>
            </w:r>
          </w:p>
        </w:tc>
        <w:tc>
          <w:tcPr>
            <w:tcW w:type="dxa" w:w="4320"/>
          </w:tcPr>
          <w:p>
            <w:r>
              <w:t>opaque_id NOT NULL</w:t>
            </w:r>
          </w:p>
        </w:tc>
      </w:tr>
      <w:tr>
        <w:tc>
          <w:tcPr>
            <w:tcW w:type="dxa" w:w="4320"/>
          </w:tcPr>
          <w:p>
            <w:r>
              <w:t>created_at</w:t>
            </w:r>
          </w:p>
        </w:tc>
        <w:tc>
          <w:tcPr>
            <w:tcW w:type="dxa" w:w="4320"/>
          </w:tcPr>
          <w:p>
            <w:r>
              <w:t>timestamptz NOT NULL DEFAULT now()</w:t>
            </w:r>
          </w:p>
        </w:tc>
      </w:tr>
      <w:tr>
        <w:tc>
          <w:tcPr>
            <w:tcW w:type="dxa" w:w="4320"/>
          </w:tcPr>
          <w:p>
            <w:r>
              <w:t>connection_id</w:t>
            </w:r>
          </w:p>
        </w:tc>
        <w:tc>
          <w:tcPr>
            <w:tcW w:type="dxa" w:w="4320"/>
          </w:tcPr>
          <w:p>
            <w:r>
              <w:t>opaque_id NOT NULL</w:t>
            </w:r>
          </w:p>
        </w:tc>
      </w:tr>
      <w:tr>
        <w:tc>
          <w:tcPr>
            <w:tcW w:type="dxa" w:w="4320"/>
          </w:tcPr>
          <w:p>
            <w:r>
              <w:t>billing_account_id</w:t>
            </w:r>
          </w:p>
        </w:tc>
        <w:tc>
          <w:tcPr>
            <w:tcW w:type="dxa" w:w="4320"/>
          </w:tcPr>
          <w:p>
            <w:r>
              <w:t>opaque_id NOT NULL</w:t>
            </w:r>
          </w:p>
        </w:tc>
      </w:tr>
      <w:tr>
        <w:tc>
          <w:tcPr>
            <w:tcW w:type="dxa" w:w="4320"/>
          </w:tcPr>
          <w:p>
            <w:r>
              <w:t>environment</w:t>
            </w:r>
          </w:p>
        </w:tc>
        <w:tc>
          <w:tcPr>
            <w:tcW w:type="dxa" w:w="4320"/>
          </w:tcPr>
          <w:p>
            <w:r>
              <w:t>text NOT NULL</w:t>
            </w:r>
          </w:p>
        </w:tc>
      </w:tr>
      <w:tr>
        <w:tc>
          <w:tcPr>
            <w:tcW w:type="dxa" w:w="4320"/>
          </w:tcPr>
          <w:p>
            <w:r>
              <w:t>version</w:t>
            </w:r>
          </w:p>
        </w:tc>
        <w:tc>
          <w:tcPr>
            <w:tcW w:type="dxa" w:w="4320"/>
          </w:tcPr>
          <w:p>
            <w:r>
              <w:t>integer NOT NULL</w:t>
            </w:r>
          </w:p>
        </w:tc>
      </w:tr>
      <w:tr>
        <w:tc>
          <w:tcPr>
            <w:tcW w:type="dxa" w:w="4320"/>
          </w:tcPr>
          <w:p>
            <w:r>
              <w:t>adapter_id</w:t>
            </w:r>
          </w:p>
        </w:tc>
        <w:tc>
          <w:tcPr>
            <w:tcW w:type="dxa" w:w="4320"/>
          </w:tcPr>
          <w:p>
            <w:r>
              <w:t>text NOT NULL</w:t>
            </w:r>
          </w:p>
        </w:tc>
      </w:tr>
      <w:tr>
        <w:tc>
          <w:tcPr>
            <w:tcW w:type="dxa" w:w="4320"/>
          </w:tcPr>
          <w:p>
            <w:r>
              <w:t>adapter_version</w:t>
            </w:r>
          </w:p>
        </w:tc>
        <w:tc>
          <w:tcPr>
            <w:tcW w:type="dxa" w:w="4320"/>
          </w:tcPr>
          <w:p>
            <w:r>
              <w:t>text NOT NULL</w:t>
            </w:r>
          </w:p>
        </w:tc>
      </w:tr>
      <w:tr>
        <w:tc>
          <w:tcPr>
            <w:tcW w:type="dxa" w:w="4320"/>
          </w:tcPr>
          <w:p>
            <w:r>
              <w:t>base_url</w:t>
            </w:r>
          </w:p>
        </w:tc>
        <w:tc>
          <w:tcPr>
            <w:tcW w:type="dxa" w:w="4320"/>
          </w:tcPr>
          <w:p>
            <w:r>
              <w:t>text NOT NULL</w:t>
            </w:r>
          </w:p>
        </w:tc>
      </w:tr>
      <w:tr>
        <w:tc>
          <w:tcPr>
            <w:tcW w:type="dxa" w:w="4320"/>
          </w:tcPr>
          <w:p>
            <w:r>
              <w:t>secret_reference_id</w:t>
            </w:r>
          </w:p>
        </w:tc>
        <w:tc>
          <w:tcPr>
            <w:tcW w:type="dxa" w:w="4320"/>
          </w:tcPr>
          <w:p>
            <w:r>
              <w:t>opaque_id NOT NULL</w:t>
            </w:r>
          </w:p>
        </w:tc>
      </w:tr>
      <w:tr>
        <w:tc>
          <w:tcPr>
            <w:tcW w:type="dxa" w:w="4320"/>
          </w:tcPr>
          <w:p>
            <w:r>
              <w:t>auth_mode</w:t>
            </w:r>
          </w:p>
        </w:tc>
        <w:tc>
          <w:tcPr>
            <w:tcW w:type="dxa" w:w="4320"/>
          </w:tcPr>
          <w:p>
            <w:r>
              <w:t>text NOT NULL</w:t>
            </w:r>
          </w:p>
        </w:tc>
      </w:tr>
      <w:tr>
        <w:tc>
          <w:tcPr>
            <w:tcW w:type="dxa" w:w="4320"/>
          </w:tcPr>
          <w:p>
            <w:r>
              <w:t>connect_timeout_ms</w:t>
            </w:r>
          </w:p>
        </w:tc>
        <w:tc>
          <w:tcPr>
            <w:tcW w:type="dxa" w:w="4320"/>
          </w:tcPr>
          <w:p>
            <w:r>
              <w:t>integer NOT NULL DEFAULT 5000</w:t>
            </w:r>
          </w:p>
        </w:tc>
      </w:tr>
      <w:tr>
        <w:tc>
          <w:tcPr>
            <w:tcW w:type="dxa" w:w="4320"/>
          </w:tcPr>
          <w:p>
            <w:r>
              <w:t>request_timeout_ms</w:t>
            </w:r>
          </w:p>
        </w:tc>
        <w:tc>
          <w:tcPr>
            <w:tcW w:type="dxa" w:w="4320"/>
          </w:tcPr>
          <w:p>
            <w:r>
              <w:t>integer NOT NULL DEFAULT 60000</w:t>
            </w:r>
          </w:p>
        </w:tc>
      </w:tr>
      <w:tr>
        <w:tc>
          <w:tcPr>
            <w:tcW w:type="dxa" w:w="4320"/>
          </w:tcPr>
          <w:p>
            <w:r>
              <w:t>max_concurrent</w:t>
            </w:r>
          </w:p>
        </w:tc>
        <w:tc>
          <w:tcPr>
            <w:tcW w:type="dxa" w:w="4320"/>
          </w:tcPr>
          <w:p>
            <w:r>
              <w:t>integer NOT NULL</w:t>
            </w:r>
          </w:p>
        </w:tc>
      </w:tr>
      <w:tr>
        <w:tc>
          <w:tcPr>
            <w:tcW w:type="dxa" w:w="4320"/>
          </w:tcPr>
          <w:p>
            <w:r>
              <w:t>requests_per_minute</w:t>
            </w:r>
          </w:p>
        </w:tc>
        <w:tc>
          <w:tcPr>
            <w:tcW w:type="dxa" w:w="4320"/>
          </w:tcPr>
          <w:p>
            <w:r>
              <w:t>integer NOT NULL</w:t>
            </w:r>
          </w:p>
        </w:tc>
      </w:tr>
      <w:tr>
        <w:tc>
          <w:tcPr>
            <w:tcW w:type="dxa" w:w="4320"/>
          </w:tcPr>
          <w:p>
            <w:r>
              <w:t>daily_budget_fen</w:t>
            </w:r>
          </w:p>
        </w:tc>
        <w:tc>
          <w:tcPr>
            <w:tcW w:type="dxa" w:w="4320"/>
          </w:tcPr>
          <w:p>
            <w:r>
              <w:t>safe_uint NOT NULL</w:t>
            </w:r>
          </w:p>
        </w:tc>
      </w:tr>
      <w:tr>
        <w:tc>
          <w:tcPr>
            <w:tcW w:type="dxa" w:w="4320"/>
          </w:tcPr>
          <w:p>
            <w:r>
              <w:t>allowed_data_use</w:t>
            </w:r>
          </w:p>
        </w:tc>
        <w:tc>
          <w:tcPr>
            <w:tcW w:type="dxa" w:w="4320"/>
          </w:tcPr>
          <w:p>
            <w:r>
              <w:t>jsonb NOT NULL</w:t>
            </w:r>
          </w:p>
        </w:tc>
      </w:tr>
      <w:tr>
        <w:tc>
          <w:tcPr>
            <w:tcW w:type="dxa" w:w="4320"/>
          </w:tcPr>
          <w:p>
            <w:r>
              <w:t>capabilities</w:t>
            </w:r>
          </w:p>
        </w:tc>
        <w:tc>
          <w:tcPr>
            <w:tcW w:type="dxa" w:w="4320"/>
          </w:tcPr>
          <w:p>
            <w:r>
              <w:t>jsonb NOT NULL</w:t>
            </w:r>
          </w:p>
        </w:tc>
      </w:tr>
    </w:tbl>
    <w:p>
      <w:r>
        <w:t>关系与唯一性：CHECK (version &gt; 0); CHECK (base_url ~ '^https://'); CHECK (connect_timeout_ms BETWEEN 100 AND 60000); CHECK (request_timeout_ms BETWEEN 100 AND 600000); CHECK (max_concurrent BETWEEN 1 AND 10000); CHECK (requests_per_minute BETWEEN 1 AND 1000000); CHECK (auth_mode IN ('bearer','signature','adapter_defined')); CHECK (jsonb_typeof(allowed_data_use) = 'object'); CHECK (jsonb_typeof(capabilities) = 'object'); UNIQUE (connection_id, version); UNIQUE (id, connection_id, billing_account_id); FOREIGN KEY (connection_id, billing_account_id, environment) REFERENCES ai_provider_connections(id, billing_account_id, environment); FOREIGN KEY (secret_reference_id, environment) REFERENCES secret_references(id, environment)。</w:t>
      </w:r>
    </w:p>
    <w:p>
      <w:pPr>
        <w:pStyle w:val="Heading3"/>
      </w:pPr>
      <w:r>
        <w:t>`ai_models`</w:t>
      </w:r>
    </w:p>
    <w:p>
      <w:r>
        <w:t>模型目录状态依实际契约测试启用。 状态或元信息可变；CAS/权限按服务合同。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字段</w:t>
            </w:r>
          </w:p>
        </w:tc>
        <w:tc>
          <w:tcPr>
            <w:tcW w:type="dxa" w:w="4320"/>
          </w:tcPr>
          <w:p>
            <w:r>
              <w:t>SQL 类型与约束</w:t>
            </w:r>
          </w:p>
        </w:tc>
      </w:tr>
      <w:tr>
        <w:tc>
          <w:tcPr>
            <w:tcW w:type="dxa" w:w="4320"/>
          </w:tcPr>
          <w:p>
            <w:r>
              <w:t>id</w:t>
            </w:r>
          </w:p>
        </w:tc>
        <w:tc>
          <w:tcPr>
            <w:tcW w:type="dxa" w:w="4320"/>
          </w:tcPr>
          <w:p>
            <w:r>
              <w:t>opaque_id NOT NULL</w:t>
            </w:r>
          </w:p>
        </w:tc>
      </w:tr>
      <w:tr>
        <w:tc>
          <w:tcPr>
            <w:tcW w:type="dxa" w:w="4320"/>
          </w:tcPr>
          <w:p>
            <w:r>
              <w:t>created_at</w:t>
            </w:r>
          </w:p>
        </w:tc>
        <w:tc>
          <w:tcPr>
            <w:tcW w:type="dxa" w:w="4320"/>
          </w:tcPr>
          <w:p>
            <w:r>
              <w:t>timestamptz NOT NULL DEFAULT now()</w:t>
            </w:r>
          </w:p>
        </w:tc>
      </w:tr>
      <w:tr>
        <w:tc>
          <w:tcPr>
            <w:tcW w:type="dxa" w:w="4320"/>
          </w:tcPr>
          <w:p>
            <w:r>
              <w:t>name</w:t>
            </w:r>
          </w:p>
        </w:tc>
        <w:tc>
          <w:tcPr>
            <w:tcW w:type="dxa" w:w="4320"/>
          </w:tcPr>
          <w:p>
            <w:r>
              <w:t>text NOT NULL</w:t>
            </w:r>
          </w:p>
        </w:tc>
      </w:tr>
      <w:tr>
        <w:tc>
          <w:tcPr>
            <w:tcW w:type="dxa" w:w="4320"/>
          </w:tcPr>
          <w:p>
            <w:r>
              <w:t>state</w:t>
            </w:r>
          </w:p>
        </w:tc>
        <w:tc>
          <w:tcPr>
            <w:tcW w:type="dxa" w:w="4320"/>
          </w:tcPr>
          <w:p>
            <w:r>
              <w:t>text NOT NULL DEFAULT 'unverified'</w:t>
            </w:r>
          </w:p>
        </w:tc>
      </w:tr>
      <w:tr>
        <w:tc>
          <w:tcPr>
            <w:tcW w:type="dxa" w:w="4320"/>
          </w:tcPr>
          <w:p>
            <w:r>
              <w:t>revision</w:t>
            </w:r>
          </w:p>
        </w:tc>
        <w:tc>
          <w:tcPr>
            <w:tcW w:type="dxa" w:w="4320"/>
          </w:tcPr>
          <w:p>
            <w:r>
              <w:t>bigint NOT NULL DEFAULT 1</w:t>
            </w:r>
          </w:p>
        </w:tc>
      </w:tr>
    </w:tbl>
    <w:p>
      <w:r>
        <w:t>关系与唯一性：CHECK (state IN ('unverified','ready','disabled','retired')); CHECK (revision &gt; 0)。</w:t>
      </w:r>
    </w:p>
    <w:p>
      <w:pPr>
        <w:pStyle w:val="Heading3"/>
      </w:pPr>
      <w:r>
        <w:t>`ai_model_versions`</w:t>
      </w:r>
    </w:p>
    <w:p>
      <w:r>
        <w:t>模型能力/限制/授权与契约测试冻结。 行不可变/追加。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字段</w:t>
            </w:r>
          </w:p>
        </w:tc>
        <w:tc>
          <w:tcPr>
            <w:tcW w:type="dxa" w:w="4320"/>
          </w:tcPr>
          <w:p>
            <w:r>
              <w:t>SQL 类型与约束</w:t>
            </w:r>
          </w:p>
        </w:tc>
      </w:tr>
      <w:tr>
        <w:tc>
          <w:tcPr>
            <w:tcW w:type="dxa" w:w="4320"/>
          </w:tcPr>
          <w:p>
            <w:r>
              <w:t>id</w:t>
            </w:r>
          </w:p>
        </w:tc>
        <w:tc>
          <w:tcPr>
            <w:tcW w:type="dxa" w:w="4320"/>
          </w:tcPr>
          <w:p>
            <w:r>
              <w:t>opaque_id NOT NULL</w:t>
            </w:r>
          </w:p>
        </w:tc>
      </w:tr>
      <w:tr>
        <w:tc>
          <w:tcPr>
            <w:tcW w:type="dxa" w:w="4320"/>
          </w:tcPr>
          <w:p>
            <w:r>
              <w:t>created_at</w:t>
            </w:r>
          </w:p>
        </w:tc>
        <w:tc>
          <w:tcPr>
            <w:tcW w:type="dxa" w:w="4320"/>
          </w:tcPr>
          <w:p>
            <w:r>
              <w:t>timestamptz NOT NULL DEFAULT now()</w:t>
            </w:r>
          </w:p>
        </w:tc>
      </w:tr>
      <w:tr>
        <w:tc>
          <w:tcPr>
            <w:tcW w:type="dxa" w:w="4320"/>
          </w:tcPr>
          <w:p>
            <w:r>
              <w:t>model_id</w:t>
            </w:r>
          </w:p>
        </w:tc>
        <w:tc>
          <w:tcPr>
            <w:tcW w:type="dxa" w:w="4320"/>
          </w:tcPr>
          <w:p>
            <w:r>
              <w:t>opaque_id NOT NULL</w:t>
            </w:r>
          </w:p>
        </w:tc>
      </w:tr>
      <w:tr>
        <w:tc>
          <w:tcPr>
            <w:tcW w:type="dxa" w:w="4320"/>
          </w:tcPr>
          <w:p>
            <w:r>
              <w:t>version</w:t>
            </w:r>
          </w:p>
        </w:tc>
        <w:tc>
          <w:tcPr>
            <w:tcW w:type="dxa" w:w="4320"/>
          </w:tcPr>
          <w:p>
            <w:r>
              <w:t>integer NOT NULL</w:t>
            </w:r>
          </w:p>
        </w:tc>
      </w:tr>
      <w:tr>
        <w:tc>
          <w:tcPr>
            <w:tcW w:type="dxa" w:w="4320"/>
          </w:tcPr>
          <w:p>
            <w:r>
              <w:t>provider_version_id</w:t>
            </w:r>
          </w:p>
        </w:tc>
        <w:tc>
          <w:tcPr>
            <w:tcW w:type="dxa" w:w="4320"/>
          </w:tcPr>
          <w:p>
            <w:r>
              <w:t>opaque_id NOT NULL</w:t>
            </w:r>
          </w:p>
        </w:tc>
      </w:tr>
      <w:tr>
        <w:tc>
          <w:tcPr>
            <w:tcW w:type="dxa" w:w="4320"/>
          </w:tcPr>
          <w:p>
            <w:r>
              <w:t>provider_model_id</w:t>
            </w:r>
          </w:p>
        </w:tc>
        <w:tc>
          <w:tcPr>
            <w:tcW w:type="dxa" w:w="4320"/>
          </w:tcPr>
          <w:p>
            <w:r>
              <w:t>text NOT NULL</w:t>
            </w:r>
          </w:p>
        </w:tc>
      </w:tr>
      <w:tr>
        <w:tc>
          <w:tcPr>
            <w:tcW w:type="dxa" w:w="4320"/>
          </w:tcPr>
          <w:p>
            <w:r>
              <w:t>provider_model_version</w:t>
            </w:r>
          </w:p>
        </w:tc>
        <w:tc>
          <w:tcPr>
            <w:tcW w:type="dxa" w:w="4320"/>
          </w:tcPr>
          <w:p>
            <w:r>
              <w:t>text NOT NULL</w:t>
            </w:r>
          </w:p>
        </w:tc>
      </w:tr>
      <w:tr>
        <w:tc>
          <w:tcPr>
            <w:tcW w:type="dxa" w:w="4320"/>
          </w:tcPr>
          <w:p>
            <w:r>
              <w:t>license_version_id</w:t>
            </w:r>
          </w:p>
        </w:tc>
        <w:tc>
          <w:tcPr>
            <w:tcW w:type="dxa" w:w="4320"/>
          </w:tcPr>
          <w:p>
            <w:r>
              <w:t>opaque_id NOT NULL</w:t>
            </w:r>
          </w:p>
        </w:tc>
      </w:tr>
      <w:tr>
        <w:tc>
          <w:tcPr>
            <w:tcW w:type="dxa" w:w="4320"/>
          </w:tcPr>
          <w:p>
            <w:r>
              <w:t>input_schema_version</w:t>
            </w:r>
          </w:p>
        </w:tc>
        <w:tc>
          <w:tcPr>
            <w:tcW w:type="dxa" w:w="4320"/>
          </w:tcPr>
          <w:p>
            <w:r>
              <w:t>integer NOT NULL</w:t>
            </w:r>
          </w:p>
        </w:tc>
      </w:tr>
      <w:tr>
        <w:tc>
          <w:tcPr>
            <w:tcW w:type="dxa" w:w="4320"/>
          </w:tcPr>
          <w:p>
            <w:r>
              <w:t>output_schema_version</w:t>
            </w:r>
          </w:p>
        </w:tc>
        <w:tc>
          <w:tcPr>
            <w:tcW w:type="dxa" w:w="4320"/>
          </w:tcPr>
          <w:p>
            <w:r>
              <w:t>integer NOT NULL</w:t>
            </w:r>
          </w:p>
        </w:tc>
      </w:tr>
      <w:tr>
        <w:tc>
          <w:tcPr>
            <w:tcW w:type="dxa" w:w="4320"/>
          </w:tcPr>
          <w:p>
            <w:r>
              <w:t>capabilities</w:t>
            </w:r>
          </w:p>
        </w:tc>
        <w:tc>
          <w:tcPr>
            <w:tcW w:type="dxa" w:w="4320"/>
          </w:tcPr>
          <w:p>
            <w:r>
              <w:t>jsonb NOT NULL</w:t>
            </w:r>
          </w:p>
        </w:tc>
      </w:tr>
      <w:tr>
        <w:tc>
          <w:tcPr>
            <w:tcW w:type="dxa" w:w="4320"/>
          </w:tcPr>
          <w:p>
            <w:r>
              <w:t>parameter_schema</w:t>
            </w:r>
          </w:p>
        </w:tc>
        <w:tc>
          <w:tcPr>
            <w:tcW w:type="dxa" w:w="4320"/>
          </w:tcPr>
          <w:p>
            <w:r>
              <w:t>jsonb NOT NULL</w:t>
            </w:r>
          </w:p>
        </w:tc>
      </w:tr>
      <w:tr>
        <w:tc>
          <w:tcPr>
            <w:tcW w:type="dxa" w:w="4320"/>
          </w:tcPr>
          <w:p>
            <w:r>
              <w:t>limits_json</w:t>
            </w:r>
          </w:p>
        </w:tc>
        <w:tc>
          <w:tcPr>
            <w:tcW w:type="dxa" w:w="4320"/>
          </w:tcPr>
          <w:p>
            <w:r>
              <w:t>jsonb NOT NULL</w:t>
            </w:r>
          </w:p>
        </w:tc>
      </w:tr>
      <w:tr>
        <w:tc>
          <w:tcPr>
            <w:tcW w:type="dxa" w:w="4320"/>
          </w:tcPr>
          <w:p>
            <w:r>
              <w:t>moderation_policy_ref</w:t>
            </w:r>
          </w:p>
        </w:tc>
        <w:tc>
          <w:tcPr>
            <w:tcW w:type="dxa" w:w="4320"/>
          </w:tcPr>
          <w:p>
            <w:r>
              <w:t>text NOT NULL</w:t>
            </w:r>
          </w:p>
        </w:tc>
      </w:tr>
      <w:tr>
        <w:tc>
          <w:tcPr>
            <w:tcW w:type="dxa" w:w="4320"/>
          </w:tcPr>
          <w:p>
            <w:r>
              <w:t>label_policy_ref</w:t>
            </w:r>
          </w:p>
        </w:tc>
        <w:tc>
          <w:tcPr>
            <w:tcW w:type="dxa" w:w="4320"/>
          </w:tcPr>
          <w:p>
            <w:r>
              <w:t>text NOT NULL</w:t>
            </w:r>
          </w:p>
        </w:tc>
      </w:tr>
      <w:tr>
        <w:tc>
          <w:tcPr>
            <w:tcW w:type="dxa" w:w="4320"/>
          </w:tcPr>
          <w:p>
            <w:r>
              <w:t>test_report_id</w:t>
            </w:r>
          </w:p>
        </w:tc>
        <w:tc>
          <w:tcPr>
            <w:tcW w:type="dxa" w:w="4320"/>
          </w:tcPr>
          <w:p>
            <w:r>
              <w:t>opaque_id NOT NULL</w:t>
            </w:r>
          </w:p>
        </w:tc>
      </w:tr>
    </w:tbl>
    <w:p>
      <w:r>
        <w:t>关系与唯一性：CHECK (version &gt; 0 AND input_schema_version &gt; 0 AND output_schema_version &gt; 0); CHECK (jsonb_typeof(capabilities) = 'object'); CHECK (jsonb_typeof(parameter_schema) = 'object'); CHECK (jsonb_typeof(limits_json) = 'object'); UNIQUE (model_id, version); UNIQUE (id, provider_version_id); FOREIGN KEY (model_id) REFERENCES ai_models(id); FOREIGN KEY (provider_version_id) REFERENCES ai_provider_versions(id); FOREIGN KEY (license_version_id) REFERENCES license_versions(id); FOREIGN KEY (test_report_id) REFERENCES config_tests(id)。</w:t>
      </w:r>
    </w:p>
    <w:p>
      <w:pPr>
        <w:pStyle w:val="Heading3"/>
      </w:pPr>
      <w:r>
        <w:t>`ai_routes`</w:t>
      </w:r>
    </w:p>
    <w:p>
      <w:r>
        <w:t>排版建议/生图/参考图/审核能力独立路由。 状态或元信息可变；CAS/权限按服务合同。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字段</w:t>
            </w:r>
          </w:p>
        </w:tc>
        <w:tc>
          <w:tcPr>
            <w:tcW w:type="dxa" w:w="4320"/>
          </w:tcPr>
          <w:p>
            <w:r>
              <w:t>SQL 类型与约束</w:t>
            </w:r>
          </w:p>
        </w:tc>
      </w:tr>
      <w:tr>
        <w:tc>
          <w:tcPr>
            <w:tcW w:type="dxa" w:w="4320"/>
          </w:tcPr>
          <w:p>
            <w:r>
              <w:t>id</w:t>
            </w:r>
          </w:p>
        </w:tc>
        <w:tc>
          <w:tcPr>
            <w:tcW w:type="dxa" w:w="4320"/>
          </w:tcPr>
          <w:p>
            <w:r>
              <w:t>opaque_id NOT NULL</w:t>
            </w:r>
          </w:p>
        </w:tc>
      </w:tr>
      <w:tr>
        <w:tc>
          <w:tcPr>
            <w:tcW w:type="dxa" w:w="4320"/>
          </w:tcPr>
          <w:p>
            <w:r>
              <w:t>created_at</w:t>
            </w:r>
          </w:p>
        </w:tc>
        <w:tc>
          <w:tcPr>
            <w:tcW w:type="dxa" w:w="4320"/>
          </w:tcPr>
          <w:p>
            <w:r>
              <w:t>timestamptz NOT NULL DEFAULT now()</w:t>
            </w:r>
          </w:p>
        </w:tc>
      </w:tr>
      <w:tr>
        <w:tc>
          <w:tcPr>
            <w:tcW w:type="dxa" w:w="4320"/>
          </w:tcPr>
          <w:p>
            <w:r>
              <w:t>capability</w:t>
            </w:r>
          </w:p>
        </w:tc>
        <w:tc>
          <w:tcPr>
            <w:tcW w:type="dxa" w:w="4320"/>
          </w:tcPr>
          <w:p>
            <w:r>
              <w:t>text NOT NULL</w:t>
            </w:r>
          </w:p>
        </w:tc>
      </w:tr>
      <w:tr>
        <w:tc>
          <w:tcPr>
            <w:tcW w:type="dxa" w:w="4320"/>
          </w:tcPr>
          <w:p>
            <w:r>
              <w:t>name</w:t>
            </w:r>
          </w:p>
        </w:tc>
        <w:tc>
          <w:tcPr>
            <w:tcW w:type="dxa" w:w="4320"/>
          </w:tcPr>
          <w:p>
            <w:r>
              <w:t>text NOT NULL</w:t>
            </w:r>
          </w:p>
        </w:tc>
      </w:tr>
      <w:tr>
        <w:tc>
          <w:tcPr>
            <w:tcW w:type="dxa" w:w="4320"/>
          </w:tcPr>
          <w:p>
            <w:r>
              <w:t>state</w:t>
            </w:r>
          </w:p>
        </w:tc>
        <w:tc>
          <w:tcPr>
            <w:tcW w:type="dxa" w:w="4320"/>
          </w:tcPr>
          <w:p>
            <w:r>
              <w:t>text NOT NULL DEFAULT 'draft'</w:t>
            </w:r>
          </w:p>
        </w:tc>
      </w:tr>
      <w:tr>
        <w:tc>
          <w:tcPr>
            <w:tcW w:type="dxa" w:w="4320"/>
          </w:tcPr>
          <w:p>
            <w:r>
              <w:t>revision</w:t>
            </w:r>
          </w:p>
        </w:tc>
        <w:tc>
          <w:tcPr>
            <w:tcW w:type="dxa" w:w="4320"/>
          </w:tcPr>
          <w:p>
            <w:r>
              <w:t>bigint NOT NULL DEFAULT 1</w:t>
            </w:r>
          </w:p>
        </w:tc>
      </w:tr>
    </w:tbl>
    <w:p>
      <w:r>
        <w:t>关系与唯一性：CHECK (capability IN ('textSuggestion','textToImage','imageToImage','moderation')); CHECK (state IN ('draft','active','retired')); CHECK (revision &gt; 0)。</w:t>
      </w:r>
    </w:p>
    <w:p>
      <w:pPr>
        <w:pStyle w:val="Heading3"/>
      </w:pPr>
      <w:r>
        <w:t>`ai_route_versions`</w:t>
      </w:r>
    </w:p>
    <w:p>
      <w:r>
        <w:t>备用仅在确定未接受且满足报价合同前允许。 行不可变/追加。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字段</w:t>
            </w:r>
          </w:p>
        </w:tc>
        <w:tc>
          <w:tcPr>
            <w:tcW w:type="dxa" w:w="4320"/>
          </w:tcPr>
          <w:p>
            <w:r>
              <w:t>SQL 类型与约束</w:t>
            </w:r>
          </w:p>
        </w:tc>
      </w:tr>
      <w:tr>
        <w:tc>
          <w:tcPr>
            <w:tcW w:type="dxa" w:w="4320"/>
          </w:tcPr>
          <w:p>
            <w:r>
              <w:t>id</w:t>
            </w:r>
          </w:p>
        </w:tc>
        <w:tc>
          <w:tcPr>
            <w:tcW w:type="dxa" w:w="4320"/>
          </w:tcPr>
          <w:p>
            <w:r>
              <w:t>opaque_id NOT NULL</w:t>
            </w:r>
          </w:p>
        </w:tc>
      </w:tr>
      <w:tr>
        <w:tc>
          <w:tcPr>
            <w:tcW w:type="dxa" w:w="4320"/>
          </w:tcPr>
          <w:p>
            <w:r>
              <w:t>created_at</w:t>
            </w:r>
          </w:p>
        </w:tc>
        <w:tc>
          <w:tcPr>
            <w:tcW w:type="dxa" w:w="4320"/>
          </w:tcPr>
          <w:p>
            <w:r>
              <w:t>timestamptz NOT NULL DEFAULT now()</w:t>
            </w:r>
          </w:p>
        </w:tc>
      </w:tr>
      <w:tr>
        <w:tc>
          <w:tcPr>
            <w:tcW w:type="dxa" w:w="4320"/>
          </w:tcPr>
          <w:p>
            <w:r>
              <w:t>route_id</w:t>
            </w:r>
          </w:p>
        </w:tc>
        <w:tc>
          <w:tcPr>
            <w:tcW w:type="dxa" w:w="4320"/>
          </w:tcPr>
          <w:p>
            <w:r>
              <w:t>opaque_id NOT NULL</w:t>
            </w:r>
          </w:p>
        </w:tc>
      </w:tr>
      <w:tr>
        <w:tc>
          <w:tcPr>
            <w:tcW w:type="dxa" w:w="4320"/>
          </w:tcPr>
          <w:p>
            <w:r>
              <w:t>version</w:t>
            </w:r>
          </w:p>
        </w:tc>
        <w:tc>
          <w:tcPr>
            <w:tcW w:type="dxa" w:w="4320"/>
          </w:tcPr>
          <w:p>
            <w:r>
              <w:t>integer NOT NULL</w:t>
            </w:r>
          </w:p>
        </w:tc>
      </w:tr>
      <w:tr>
        <w:tc>
          <w:tcPr>
            <w:tcW w:type="dxa" w:w="4320"/>
          </w:tcPr>
          <w:p>
            <w:r>
              <w:t>primary_model_version_id</w:t>
            </w:r>
          </w:p>
        </w:tc>
        <w:tc>
          <w:tcPr>
            <w:tcW w:type="dxa" w:w="4320"/>
          </w:tcPr>
          <w:p>
            <w:r>
              <w:t>opaque_id NOT NULL</w:t>
            </w:r>
          </w:p>
        </w:tc>
      </w:tr>
      <w:tr>
        <w:tc>
          <w:tcPr>
            <w:tcW w:type="dxa" w:w="4320"/>
          </w:tcPr>
          <w:p>
            <w:r>
              <w:t>fallback_model_version_id</w:t>
            </w:r>
          </w:p>
        </w:tc>
        <w:tc>
          <w:tcPr>
            <w:tcW w:type="dxa" w:w="4320"/>
          </w:tcPr>
          <w:p>
            <w:r>
              <w:t>opaque_id</w:t>
            </w:r>
          </w:p>
        </w:tc>
      </w:tr>
      <w:tr>
        <w:tc>
          <w:tcPr>
            <w:tcW w:type="dxa" w:w="4320"/>
          </w:tcPr>
          <w:p>
            <w:r>
              <w:t>fallback_policy</w:t>
            </w:r>
          </w:p>
        </w:tc>
        <w:tc>
          <w:tcPr>
            <w:tcW w:type="dxa" w:w="4320"/>
          </w:tcPr>
          <w:p>
            <w:r>
              <w:t>text NOT NULL DEFAULT 'none'</w:t>
            </w:r>
          </w:p>
        </w:tc>
      </w:tr>
    </w:tbl>
    <w:p>
      <w:r>
        <w:t>关系与唯一性：CHECK (version &gt; 0); CHECK (fallback_policy IN ('none','definitely_not_accepted')); CHECK ((fallback_policy = 'none') = (fallback_model_version_id IS NULL)); CHECK (fallback_model_version_id IS NULL OR fallback_model_version_id &lt;&gt; primary_model_version_id); UNIQUE (route_id, version); FOREIGN KEY (route_id) REFERENCES ai_routes(id); FOREIGN KEY (primary_model_version_id) REFERENCES ai_model_versions(id); FOREIGN KEY (fallback_model_version_id) REFERENCES ai_model_versions(id)。</w:t>
      </w:r>
    </w:p>
    <w:p>
      <w:pPr>
        <w:pStyle w:val="Heading3"/>
      </w:pPr>
      <w:r>
        <w:t>`ai_presets`</w:t>
      </w:r>
    </w:p>
    <w:p>
      <w:r>
        <w:t>风格目录；许可不明不得上架。 状态或元信息可变；CAS/权限按服务合同。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字段</w:t>
            </w:r>
          </w:p>
        </w:tc>
        <w:tc>
          <w:tcPr>
            <w:tcW w:type="dxa" w:w="4320"/>
          </w:tcPr>
          <w:p>
            <w:r>
              <w:t>SQL 类型与约束</w:t>
            </w:r>
          </w:p>
        </w:tc>
      </w:tr>
      <w:tr>
        <w:tc>
          <w:tcPr>
            <w:tcW w:type="dxa" w:w="4320"/>
          </w:tcPr>
          <w:p>
            <w:r>
              <w:t>id</w:t>
            </w:r>
          </w:p>
        </w:tc>
        <w:tc>
          <w:tcPr>
            <w:tcW w:type="dxa" w:w="4320"/>
          </w:tcPr>
          <w:p>
            <w:r>
              <w:t>opaque_id NOT NULL</w:t>
            </w:r>
          </w:p>
        </w:tc>
      </w:tr>
      <w:tr>
        <w:tc>
          <w:tcPr>
            <w:tcW w:type="dxa" w:w="4320"/>
          </w:tcPr>
          <w:p>
            <w:r>
              <w:t>created_at</w:t>
            </w:r>
          </w:p>
        </w:tc>
        <w:tc>
          <w:tcPr>
            <w:tcW w:type="dxa" w:w="4320"/>
          </w:tcPr>
          <w:p>
            <w:r>
              <w:t>timestamptz NOT NULL DEFAULT now()</w:t>
            </w:r>
          </w:p>
        </w:tc>
      </w:tr>
      <w:tr>
        <w:tc>
          <w:tcPr>
            <w:tcW w:type="dxa" w:w="4320"/>
          </w:tcPr>
          <w:p>
            <w:r>
              <w:t>name</w:t>
            </w:r>
          </w:p>
        </w:tc>
        <w:tc>
          <w:tcPr>
            <w:tcW w:type="dxa" w:w="4320"/>
          </w:tcPr>
          <w:p>
            <w:r>
              <w:t>text NOT NULL</w:t>
            </w:r>
          </w:p>
        </w:tc>
      </w:tr>
      <w:tr>
        <w:tc>
          <w:tcPr>
            <w:tcW w:type="dxa" w:w="4320"/>
          </w:tcPr>
          <w:p>
            <w:r>
              <w:t>category</w:t>
            </w:r>
          </w:p>
        </w:tc>
        <w:tc>
          <w:tcPr>
            <w:tcW w:type="dxa" w:w="4320"/>
          </w:tcPr>
          <w:p>
            <w:r>
              <w:t>text NOT NULL</w:t>
            </w:r>
          </w:p>
        </w:tc>
      </w:tr>
      <w:tr>
        <w:tc>
          <w:tcPr>
            <w:tcW w:type="dxa" w:w="4320"/>
          </w:tcPr>
          <w:p>
            <w:r>
              <w:t>state</w:t>
            </w:r>
          </w:p>
        </w:tc>
        <w:tc>
          <w:tcPr>
            <w:tcW w:type="dxa" w:w="4320"/>
          </w:tcPr>
          <w:p>
            <w:r>
              <w:t>text NOT NULL DEFAULT 'draft'</w:t>
            </w:r>
          </w:p>
        </w:tc>
      </w:tr>
      <w:tr>
        <w:tc>
          <w:tcPr>
            <w:tcW w:type="dxa" w:w="4320"/>
          </w:tcPr>
          <w:p>
            <w:r>
              <w:t>revision</w:t>
            </w:r>
          </w:p>
        </w:tc>
        <w:tc>
          <w:tcPr>
            <w:tcW w:type="dxa" w:w="4320"/>
          </w:tcPr>
          <w:p>
            <w:r>
              <w:t>bigint NOT NULL DEFAULT 1</w:t>
            </w:r>
          </w:p>
        </w:tc>
      </w:tr>
    </w:tbl>
    <w:p>
      <w:r>
        <w:t>关系与唯一性：CHECK (state IN ('draft','review','published','retired')); CHECK (revision &gt; 0)。</w:t>
      </w:r>
    </w:p>
    <w:p>
      <w:pPr>
        <w:pStyle w:val="Heading3"/>
      </w:pPr>
      <w:r>
        <w:t>`cost_rule_versions`</w:t>
      </w:r>
    </w:p>
    <w:p>
      <w:r>
        <w:t>用户点数与供应商采购价分开版本定价。 行不可变/追加。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字段</w:t>
            </w:r>
          </w:p>
        </w:tc>
        <w:tc>
          <w:tcPr>
            <w:tcW w:type="dxa" w:w="4320"/>
          </w:tcPr>
          <w:p>
            <w:r>
              <w:t>SQL 类型与约束</w:t>
            </w:r>
          </w:p>
        </w:tc>
      </w:tr>
      <w:tr>
        <w:tc>
          <w:tcPr>
            <w:tcW w:type="dxa" w:w="4320"/>
          </w:tcPr>
          <w:p>
            <w:r>
              <w:t>id</w:t>
            </w:r>
          </w:p>
        </w:tc>
        <w:tc>
          <w:tcPr>
            <w:tcW w:type="dxa" w:w="4320"/>
          </w:tcPr>
          <w:p>
            <w:r>
              <w:t>opaque_id NOT NULL</w:t>
            </w:r>
          </w:p>
        </w:tc>
      </w:tr>
      <w:tr>
        <w:tc>
          <w:tcPr>
            <w:tcW w:type="dxa" w:w="4320"/>
          </w:tcPr>
          <w:p>
            <w:r>
              <w:t>created_at</w:t>
            </w:r>
          </w:p>
        </w:tc>
        <w:tc>
          <w:tcPr>
            <w:tcW w:type="dxa" w:w="4320"/>
          </w:tcPr>
          <w:p>
            <w:r>
              <w:t>timestamptz NOT NULL DEFAULT now()</w:t>
            </w:r>
          </w:p>
        </w:tc>
      </w:tr>
      <w:tr>
        <w:tc>
          <w:tcPr>
            <w:tcW w:type="dxa" w:w="4320"/>
          </w:tcPr>
          <w:p>
            <w:r>
              <w:t>rule_key</w:t>
            </w:r>
          </w:p>
        </w:tc>
        <w:tc>
          <w:tcPr>
            <w:tcW w:type="dxa" w:w="4320"/>
          </w:tcPr>
          <w:p>
            <w:r>
              <w:t>text NOT NULL</w:t>
            </w:r>
          </w:p>
        </w:tc>
      </w:tr>
      <w:tr>
        <w:tc>
          <w:tcPr>
            <w:tcW w:type="dxa" w:w="4320"/>
          </w:tcPr>
          <w:p>
            <w:r>
              <w:t>version</w:t>
            </w:r>
          </w:p>
        </w:tc>
        <w:tc>
          <w:tcPr>
            <w:tcW w:type="dxa" w:w="4320"/>
          </w:tcPr>
          <w:p>
            <w:r>
              <w:t>integer NOT NULL</w:t>
            </w:r>
          </w:p>
        </w:tc>
      </w:tr>
      <w:tr>
        <w:tc>
          <w:tcPr>
            <w:tcW w:type="dxa" w:w="4320"/>
          </w:tcPr>
          <w:p>
            <w:r>
              <w:t>credit_cost</w:t>
            </w:r>
          </w:p>
        </w:tc>
        <w:tc>
          <w:tcPr>
            <w:tcW w:type="dxa" w:w="4320"/>
          </w:tcPr>
          <w:p>
            <w:r>
              <w:t>safe_uint NOT NULL</w:t>
            </w:r>
          </w:p>
        </w:tc>
      </w:tr>
      <w:tr>
        <w:tc>
          <w:tcPr>
            <w:tcW w:type="dxa" w:w="4320"/>
          </w:tcPr>
          <w:p>
            <w:r>
              <w:t>estimated_cost_fen</w:t>
            </w:r>
          </w:p>
        </w:tc>
        <w:tc>
          <w:tcPr>
            <w:tcW w:type="dxa" w:w="4320"/>
          </w:tcPr>
          <w:p>
            <w:r>
              <w:t>safe_uint NOT NULL</w:t>
            </w:r>
          </w:p>
        </w:tc>
      </w:tr>
      <w:tr>
        <w:tc>
          <w:tcPr>
            <w:tcW w:type="dxa" w:w="4320"/>
          </w:tcPr>
          <w:p>
            <w:r>
              <w:t>max_cost_fen</w:t>
            </w:r>
          </w:p>
        </w:tc>
        <w:tc>
          <w:tcPr>
            <w:tcW w:type="dxa" w:w="4320"/>
          </w:tcPr>
          <w:p>
            <w:r>
              <w:t>safe_uint NOT NULL</w:t>
            </w:r>
          </w:p>
        </w:tc>
      </w:tr>
      <w:tr>
        <w:tc>
          <w:tcPr>
            <w:tcW w:type="dxa" w:w="4320"/>
          </w:tcPr>
          <w:p>
            <w:r>
              <w:t>parameters</w:t>
            </w:r>
          </w:p>
        </w:tc>
        <w:tc>
          <w:tcPr>
            <w:tcW w:type="dxa" w:w="4320"/>
          </w:tcPr>
          <w:p>
            <w:r>
              <w:t>jsonb NOT NULL</w:t>
            </w:r>
          </w:p>
        </w:tc>
      </w:tr>
    </w:tbl>
    <w:p>
      <w:r>
        <w:t>关系与唯一性：CHECK (version &gt; 0); CHECK (estimated_cost_fen &lt;= max_cost_fen); CHECK (jsonb_typeof(parameters) = 'object'); UNIQUE (rule_key, version)。</w:t>
      </w:r>
    </w:p>
    <w:p>
      <w:pPr>
        <w:pStyle w:val="Heading3"/>
      </w:pPr>
      <w:r>
        <w:t>`ai_preset_versions`</w:t>
      </w:r>
    </w:p>
    <w:p>
      <w:r>
        <w:t>不可变预设模板，仅白名单插值。 行不可变/追加。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字段</w:t>
            </w:r>
          </w:p>
        </w:tc>
        <w:tc>
          <w:tcPr>
            <w:tcW w:type="dxa" w:w="4320"/>
          </w:tcPr>
          <w:p>
            <w:r>
              <w:t>SQL 类型与约束</w:t>
            </w:r>
          </w:p>
        </w:tc>
      </w:tr>
      <w:tr>
        <w:tc>
          <w:tcPr>
            <w:tcW w:type="dxa" w:w="4320"/>
          </w:tcPr>
          <w:p>
            <w:r>
              <w:t>id</w:t>
            </w:r>
          </w:p>
        </w:tc>
        <w:tc>
          <w:tcPr>
            <w:tcW w:type="dxa" w:w="4320"/>
          </w:tcPr>
          <w:p>
            <w:r>
              <w:t>opaque_id NOT NULL</w:t>
            </w:r>
          </w:p>
        </w:tc>
      </w:tr>
      <w:tr>
        <w:tc>
          <w:tcPr>
            <w:tcW w:type="dxa" w:w="4320"/>
          </w:tcPr>
          <w:p>
            <w:r>
              <w:t>created_at</w:t>
            </w:r>
          </w:p>
        </w:tc>
        <w:tc>
          <w:tcPr>
            <w:tcW w:type="dxa" w:w="4320"/>
          </w:tcPr>
          <w:p>
            <w:r>
              <w:t>timestamptz NOT NULL DEFAULT now()</w:t>
            </w:r>
          </w:p>
        </w:tc>
      </w:tr>
      <w:tr>
        <w:tc>
          <w:tcPr>
            <w:tcW w:type="dxa" w:w="4320"/>
          </w:tcPr>
          <w:p>
            <w:r>
              <w:t>preset_id</w:t>
            </w:r>
          </w:p>
        </w:tc>
        <w:tc>
          <w:tcPr>
            <w:tcW w:type="dxa" w:w="4320"/>
          </w:tcPr>
          <w:p>
            <w:r>
              <w:t>opaque_id NOT NULL</w:t>
            </w:r>
          </w:p>
        </w:tc>
      </w:tr>
      <w:tr>
        <w:tc>
          <w:tcPr>
            <w:tcW w:type="dxa" w:w="4320"/>
          </w:tcPr>
          <w:p>
            <w:r>
              <w:t>version</w:t>
            </w:r>
          </w:p>
        </w:tc>
        <w:tc>
          <w:tcPr>
            <w:tcW w:type="dxa" w:w="4320"/>
          </w:tcPr>
          <w:p>
            <w:r>
              <w:t>integer NOT NULL</w:t>
            </w:r>
          </w:p>
        </w:tc>
      </w:tr>
      <w:tr>
        <w:tc>
          <w:tcPr>
            <w:tcW w:type="dxa" w:w="4320"/>
          </w:tcPr>
          <w:p>
            <w:r>
              <w:t>license_version_id</w:t>
            </w:r>
          </w:p>
        </w:tc>
        <w:tc>
          <w:tcPr>
            <w:tcW w:type="dxa" w:w="4320"/>
          </w:tcPr>
          <w:p>
            <w:r>
              <w:t>opaque_id NOT NULL</w:t>
            </w:r>
          </w:p>
        </w:tc>
      </w:tr>
      <w:tr>
        <w:tc>
          <w:tcPr>
            <w:tcW w:type="dxa" w:w="4320"/>
          </w:tcPr>
          <w:p>
            <w:r>
              <w:t>cost_rule_version_id</w:t>
            </w:r>
          </w:p>
        </w:tc>
        <w:tc>
          <w:tcPr>
            <w:tcW w:type="dxa" w:w="4320"/>
          </w:tcPr>
          <w:p>
            <w:r>
              <w:t>opaque_id NOT NULL</w:t>
            </w:r>
          </w:p>
        </w:tc>
      </w:tr>
      <w:tr>
        <w:tc>
          <w:tcPr>
            <w:tcW w:type="dxa" w:w="4320"/>
          </w:tcPr>
          <w:p>
            <w:r>
              <w:t>parameter_template</w:t>
            </w:r>
          </w:p>
        </w:tc>
        <w:tc>
          <w:tcPr>
            <w:tcW w:type="dxa" w:w="4320"/>
          </w:tcPr>
          <w:p>
            <w:r>
              <w:t>jsonb NOT NULL</w:t>
            </w:r>
          </w:p>
        </w:tc>
      </w:tr>
      <w:tr>
        <w:tc>
          <w:tcPr>
            <w:tcW w:type="dxa" w:w="4320"/>
          </w:tcPr>
          <w:p>
            <w:r>
              <w:t>editable_parameters</w:t>
            </w:r>
          </w:p>
        </w:tc>
        <w:tc>
          <w:tcPr>
            <w:tcW w:type="dxa" w:w="4320"/>
          </w:tcPr>
          <w:p>
            <w:r>
              <w:t>text[] NOT NULL</w:t>
            </w:r>
          </w:p>
        </w:tc>
      </w:tr>
      <w:tr>
        <w:tc>
          <w:tcPr>
            <w:tcW w:type="dxa" w:w="4320"/>
          </w:tcPr>
          <w:p>
            <w:r>
              <w:t>moderation_policy_ref</w:t>
            </w:r>
          </w:p>
        </w:tc>
        <w:tc>
          <w:tcPr>
            <w:tcW w:type="dxa" w:w="4320"/>
          </w:tcPr>
          <w:p>
            <w:r>
              <w:t>text NOT NULL</w:t>
            </w:r>
          </w:p>
        </w:tc>
      </w:tr>
      <w:tr>
        <w:tc>
          <w:tcPr>
            <w:tcW w:type="dxa" w:w="4320"/>
          </w:tcPr>
          <w:p>
            <w:r>
              <w:t>label_policy_ref</w:t>
            </w:r>
          </w:p>
        </w:tc>
        <w:tc>
          <w:tcPr>
            <w:tcW w:type="dxa" w:w="4320"/>
          </w:tcPr>
          <w:p>
            <w:r>
              <w:t>text NOT NULL</w:t>
            </w:r>
          </w:p>
        </w:tc>
      </w:tr>
      <w:tr>
        <w:tc>
          <w:tcPr>
            <w:tcW w:type="dxa" w:w="4320"/>
          </w:tcPr>
          <w:p>
            <w:r>
              <w:t>example_license_version_id</w:t>
            </w:r>
          </w:p>
        </w:tc>
        <w:tc>
          <w:tcPr>
            <w:tcW w:type="dxa" w:w="4320"/>
          </w:tcPr>
          <w:p>
            <w:r>
              <w:t>opaque_id</w:t>
            </w:r>
          </w:p>
        </w:tc>
      </w:tr>
    </w:tbl>
    <w:p>
      <w:r>
        <w:t>关系与唯一性：CHECK (version &gt; 0); CHECK (jsonb_typeof(parameter_template) = 'object'); UNIQUE (preset_id, version); FOREIGN KEY (preset_id) REFERENCES ai_presets(id); FOREIGN KEY (license_version_id) REFERENCES license_versions(id); FOREIGN KEY (cost_rule_version_id) REFERENCES cost_rule_versions(id); FOREIGN KEY (example_license_version_id) REFERENCES license_versions(id)。</w:t>
      </w:r>
    </w:p>
    <w:p>
      <w:pPr>
        <w:pStyle w:val="Heading3"/>
      </w:pPr>
      <w:r>
        <w:t>`ai_preset_models`</w:t>
      </w:r>
    </w:p>
    <w:p>
      <w:r>
        <w:t>预设所支持模型的显式白名单。 行不可变/追加。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字段</w:t>
            </w:r>
          </w:p>
        </w:tc>
        <w:tc>
          <w:tcPr>
            <w:tcW w:type="dxa" w:w="4320"/>
          </w:tcPr>
          <w:p>
            <w:r>
              <w:t>SQL 类型与约束</w:t>
            </w:r>
          </w:p>
        </w:tc>
      </w:tr>
      <w:tr>
        <w:tc>
          <w:tcPr>
            <w:tcW w:type="dxa" w:w="4320"/>
          </w:tcPr>
          <w:p>
            <w:r>
              <w:t>id</w:t>
            </w:r>
          </w:p>
        </w:tc>
        <w:tc>
          <w:tcPr>
            <w:tcW w:type="dxa" w:w="4320"/>
          </w:tcPr>
          <w:p>
            <w:r>
              <w:t>opaque_id NOT NULL</w:t>
            </w:r>
          </w:p>
        </w:tc>
      </w:tr>
      <w:tr>
        <w:tc>
          <w:tcPr>
            <w:tcW w:type="dxa" w:w="4320"/>
          </w:tcPr>
          <w:p>
            <w:r>
              <w:t>created_at</w:t>
            </w:r>
          </w:p>
        </w:tc>
        <w:tc>
          <w:tcPr>
            <w:tcW w:type="dxa" w:w="4320"/>
          </w:tcPr>
          <w:p>
            <w:r>
              <w:t>timestamptz NOT NULL DEFAULT now()</w:t>
            </w:r>
          </w:p>
        </w:tc>
      </w:tr>
      <w:tr>
        <w:tc>
          <w:tcPr>
            <w:tcW w:type="dxa" w:w="4320"/>
          </w:tcPr>
          <w:p>
            <w:r>
              <w:t>preset_version_id</w:t>
            </w:r>
          </w:p>
        </w:tc>
        <w:tc>
          <w:tcPr>
            <w:tcW w:type="dxa" w:w="4320"/>
          </w:tcPr>
          <w:p>
            <w:r>
              <w:t>opaque_id NOT NULL</w:t>
            </w:r>
          </w:p>
        </w:tc>
      </w:tr>
      <w:tr>
        <w:tc>
          <w:tcPr>
            <w:tcW w:type="dxa" w:w="4320"/>
          </w:tcPr>
          <w:p>
            <w:r>
              <w:t>model_version_id</w:t>
            </w:r>
          </w:p>
        </w:tc>
        <w:tc>
          <w:tcPr>
            <w:tcW w:type="dxa" w:w="4320"/>
          </w:tcPr>
          <w:p>
            <w:r>
              <w:t>opaque_id NOT NULL</w:t>
            </w:r>
          </w:p>
        </w:tc>
      </w:tr>
    </w:tbl>
    <w:p>
      <w:r>
        <w:t>关系与唯一性：UNIQUE (preset_version_id, model_version_id); FOREIGN KEY (preset_version_id) REFERENCES ai_preset_versions(id); FOREIGN KEY (model_version_id) REFERENCES ai_model_versions(id)。</w:t>
      </w:r>
    </w:p>
    <w:p>
      <w:pPr>
        <w:pStyle w:val="Heading3"/>
      </w:pPr>
      <w:r>
        <w:t>`budget_days`</w:t>
      </w:r>
    </w:p>
    <w:p>
      <w:r>
        <w:t>Asia/Shanghai 采购账户日预算，旧日未知预占不清零。 状态或元信息可变；CAS/权限按服务合同。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字段</w:t>
            </w:r>
          </w:p>
        </w:tc>
        <w:tc>
          <w:tcPr>
            <w:tcW w:type="dxa" w:w="4320"/>
          </w:tcPr>
          <w:p>
            <w:r>
              <w:t>SQL 类型与约束</w:t>
            </w:r>
          </w:p>
        </w:tc>
      </w:tr>
      <w:tr>
        <w:tc>
          <w:tcPr>
            <w:tcW w:type="dxa" w:w="4320"/>
          </w:tcPr>
          <w:p>
            <w:r>
              <w:t>id</w:t>
            </w:r>
          </w:p>
        </w:tc>
        <w:tc>
          <w:tcPr>
            <w:tcW w:type="dxa" w:w="4320"/>
          </w:tcPr>
          <w:p>
            <w:r>
              <w:t>opaque_id NOT NULL</w:t>
            </w:r>
          </w:p>
        </w:tc>
      </w:tr>
      <w:tr>
        <w:tc>
          <w:tcPr>
            <w:tcW w:type="dxa" w:w="4320"/>
          </w:tcPr>
          <w:p>
            <w:r>
              <w:t>created_at</w:t>
            </w:r>
          </w:p>
        </w:tc>
        <w:tc>
          <w:tcPr>
            <w:tcW w:type="dxa" w:w="4320"/>
          </w:tcPr>
          <w:p>
            <w:r>
              <w:t>timestamptz NOT NULL DEFAULT now()</w:t>
            </w:r>
          </w:p>
        </w:tc>
      </w:tr>
      <w:tr>
        <w:tc>
          <w:tcPr>
            <w:tcW w:type="dxa" w:w="4320"/>
          </w:tcPr>
          <w:p>
            <w:r>
              <w:t>billing_account_id</w:t>
            </w:r>
          </w:p>
        </w:tc>
        <w:tc>
          <w:tcPr>
            <w:tcW w:type="dxa" w:w="4320"/>
          </w:tcPr>
          <w:p>
            <w:r>
              <w:t>opaque_id NOT NULL</w:t>
            </w:r>
          </w:p>
        </w:tc>
      </w:tr>
      <w:tr>
        <w:tc>
          <w:tcPr>
            <w:tcW w:type="dxa" w:w="4320"/>
          </w:tcPr>
          <w:p>
            <w:r>
              <w:t>budget_date</w:t>
            </w:r>
          </w:p>
        </w:tc>
        <w:tc>
          <w:tcPr>
            <w:tcW w:type="dxa" w:w="4320"/>
          </w:tcPr>
          <w:p>
            <w:r>
              <w:t>date NOT NULL</w:t>
            </w:r>
          </w:p>
        </w:tc>
      </w:tr>
      <w:tr>
        <w:tc>
          <w:tcPr>
            <w:tcW w:type="dxa" w:w="4320"/>
          </w:tcPr>
          <w:p>
            <w:r>
              <w:t>limit_fen</w:t>
            </w:r>
          </w:p>
        </w:tc>
        <w:tc>
          <w:tcPr>
            <w:tcW w:type="dxa" w:w="4320"/>
          </w:tcPr>
          <w:p>
            <w:r>
              <w:t>safe_uint NOT NULL</w:t>
            </w:r>
          </w:p>
        </w:tc>
      </w:tr>
      <w:tr>
        <w:tc>
          <w:tcPr>
            <w:tcW w:type="dxa" w:w="4320"/>
          </w:tcPr>
          <w:p>
            <w:r>
              <w:t>reserved_fen</w:t>
            </w:r>
          </w:p>
        </w:tc>
        <w:tc>
          <w:tcPr>
            <w:tcW w:type="dxa" w:w="4320"/>
          </w:tcPr>
          <w:p>
            <w:r>
              <w:t>safe_uint NOT NULL DEFAULT 0</w:t>
            </w:r>
          </w:p>
        </w:tc>
      </w:tr>
      <w:tr>
        <w:tc>
          <w:tcPr>
            <w:tcW w:type="dxa" w:w="4320"/>
          </w:tcPr>
          <w:p>
            <w:r>
              <w:t>spent_fen</w:t>
            </w:r>
          </w:p>
        </w:tc>
        <w:tc>
          <w:tcPr>
            <w:tcW w:type="dxa" w:w="4320"/>
          </w:tcPr>
          <w:p>
            <w:r>
              <w:t>safe_uint NOT NULL DEFAULT 0</w:t>
            </w:r>
          </w:p>
        </w:tc>
      </w:tr>
      <w:tr>
        <w:tc>
          <w:tcPr>
            <w:tcW w:type="dxa" w:w="4320"/>
          </w:tcPr>
          <w:p>
            <w:r>
              <w:t>revision</w:t>
            </w:r>
          </w:p>
        </w:tc>
        <w:tc>
          <w:tcPr>
            <w:tcW w:type="dxa" w:w="4320"/>
          </w:tcPr>
          <w:p>
            <w:r>
              <w:t>bigint NOT NULL DEFAULT 1</w:t>
            </w:r>
          </w:p>
        </w:tc>
      </w:tr>
    </w:tbl>
    <w:p>
      <w:r>
        <w:t>关系与唯一性：CHECK (revision &gt; 0); CHECK (reserved_fen::numeric + spent_fen::numeric &lt;= 9007199254740991); UNIQUE (billing_account_id, budget_date); UNIQUE (id, billing_account_id); FOREIGN KEY (billing_account_id) REFERENCES ai_billing_accounts(id)。</w:t>
      </w:r>
    </w:p>
    <w:p>
      <w:pPr>
        <w:pStyle w:val="Heading3"/>
      </w:pPr>
      <w:r>
        <w:t>`provider_budget_days`</w:t>
      </w:r>
    </w:p>
    <w:p>
      <w:r>
        <w:t>同账户各连接叠加独立上限，密钥轮换不归零。 状态或元信息可变；CAS/权限按服务合同。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字段</w:t>
            </w:r>
          </w:p>
        </w:tc>
        <w:tc>
          <w:tcPr>
            <w:tcW w:type="dxa" w:w="4320"/>
          </w:tcPr>
          <w:p>
            <w:r>
              <w:t>SQL 类型与约束</w:t>
            </w:r>
          </w:p>
        </w:tc>
      </w:tr>
      <w:tr>
        <w:tc>
          <w:tcPr>
            <w:tcW w:type="dxa" w:w="4320"/>
          </w:tcPr>
          <w:p>
            <w:r>
              <w:t>id</w:t>
            </w:r>
          </w:p>
        </w:tc>
        <w:tc>
          <w:tcPr>
            <w:tcW w:type="dxa" w:w="4320"/>
          </w:tcPr>
          <w:p>
            <w:r>
              <w:t>opaque_id NOT NULL</w:t>
            </w:r>
          </w:p>
        </w:tc>
      </w:tr>
      <w:tr>
        <w:tc>
          <w:tcPr>
            <w:tcW w:type="dxa" w:w="4320"/>
          </w:tcPr>
          <w:p>
            <w:r>
              <w:t>created_at</w:t>
            </w:r>
          </w:p>
        </w:tc>
        <w:tc>
          <w:tcPr>
            <w:tcW w:type="dxa" w:w="4320"/>
          </w:tcPr>
          <w:p>
            <w:r>
              <w:t>timestamptz NOT NULL DEFAULT now()</w:t>
            </w:r>
          </w:p>
        </w:tc>
      </w:tr>
      <w:tr>
        <w:tc>
          <w:tcPr>
            <w:tcW w:type="dxa" w:w="4320"/>
          </w:tcPr>
          <w:p>
            <w:r>
              <w:t>connection_id</w:t>
            </w:r>
          </w:p>
        </w:tc>
        <w:tc>
          <w:tcPr>
            <w:tcW w:type="dxa" w:w="4320"/>
          </w:tcPr>
          <w:p>
            <w:r>
              <w:t>opaque_id NOT NULL</w:t>
            </w:r>
          </w:p>
        </w:tc>
      </w:tr>
      <w:tr>
        <w:tc>
          <w:tcPr>
            <w:tcW w:type="dxa" w:w="4320"/>
          </w:tcPr>
          <w:p>
            <w:r>
              <w:t>billing_account_id</w:t>
            </w:r>
          </w:p>
        </w:tc>
        <w:tc>
          <w:tcPr>
            <w:tcW w:type="dxa" w:w="4320"/>
          </w:tcPr>
          <w:p>
            <w:r>
              <w:t>opaque_id NOT NULL</w:t>
            </w:r>
          </w:p>
        </w:tc>
      </w:tr>
      <w:tr>
        <w:tc>
          <w:tcPr>
            <w:tcW w:type="dxa" w:w="4320"/>
          </w:tcPr>
          <w:p>
            <w:r>
              <w:t>budget_day_id</w:t>
            </w:r>
          </w:p>
        </w:tc>
        <w:tc>
          <w:tcPr>
            <w:tcW w:type="dxa" w:w="4320"/>
          </w:tcPr>
          <w:p>
            <w:r>
              <w:t>opaque_id NOT NULL</w:t>
            </w:r>
          </w:p>
        </w:tc>
      </w:tr>
      <w:tr>
        <w:tc>
          <w:tcPr>
            <w:tcW w:type="dxa" w:w="4320"/>
          </w:tcPr>
          <w:p>
            <w:r>
              <w:t>limit_fen</w:t>
            </w:r>
          </w:p>
        </w:tc>
        <w:tc>
          <w:tcPr>
            <w:tcW w:type="dxa" w:w="4320"/>
          </w:tcPr>
          <w:p>
            <w:r>
              <w:t>safe_uint NOT NULL</w:t>
            </w:r>
          </w:p>
        </w:tc>
      </w:tr>
      <w:tr>
        <w:tc>
          <w:tcPr>
            <w:tcW w:type="dxa" w:w="4320"/>
          </w:tcPr>
          <w:p>
            <w:r>
              <w:t>reserved_fen</w:t>
            </w:r>
          </w:p>
        </w:tc>
        <w:tc>
          <w:tcPr>
            <w:tcW w:type="dxa" w:w="4320"/>
          </w:tcPr>
          <w:p>
            <w:r>
              <w:t>safe_uint NOT NULL DEFAULT 0</w:t>
            </w:r>
          </w:p>
        </w:tc>
      </w:tr>
      <w:tr>
        <w:tc>
          <w:tcPr>
            <w:tcW w:type="dxa" w:w="4320"/>
          </w:tcPr>
          <w:p>
            <w:r>
              <w:t>spent_fen</w:t>
            </w:r>
          </w:p>
        </w:tc>
        <w:tc>
          <w:tcPr>
            <w:tcW w:type="dxa" w:w="4320"/>
          </w:tcPr>
          <w:p>
            <w:r>
              <w:t>safe_uint NOT NULL DEFAULT 0</w:t>
            </w:r>
          </w:p>
        </w:tc>
      </w:tr>
      <w:tr>
        <w:tc>
          <w:tcPr>
            <w:tcW w:type="dxa" w:w="4320"/>
          </w:tcPr>
          <w:p>
            <w:r>
              <w:t>revision</w:t>
            </w:r>
          </w:p>
        </w:tc>
        <w:tc>
          <w:tcPr>
            <w:tcW w:type="dxa" w:w="4320"/>
          </w:tcPr>
          <w:p>
            <w:r>
              <w:t>bigint NOT NULL DEFAULT 1</w:t>
            </w:r>
          </w:p>
        </w:tc>
      </w:tr>
    </w:tbl>
    <w:p>
      <w:r>
        <w:t>关系与唯一性：CHECK (revision &gt; 0); CHECK (reserved_fen::numeric + spent_fen::numeric &lt;= 9007199254740991); UNIQUE (connection_id, budget_day_id); UNIQUE (id, budget_day_id, billing_account_id, connection_id); FOREIGN KEY (budget_day_id, billing_account_id) REFERENCES budget_days(id, billing_account_id); FOREIGN KEY (connection_id, billing_account_id) REFERENCES ai_provider_connections(id, billing_account_id)。</w:t>
      </w:r>
    </w:p>
    <w:p>
      <w:pPr>
        <w:pStyle w:val="Heading3"/>
      </w:pPr>
      <w:r>
        <w:t>`generation_consents`</w:t>
      </w:r>
    </w:p>
    <w:p>
      <w:r>
        <w:t>明确选中参考图用途与授权，不默认全相册上传。 行不可变/追加。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字段</w:t>
            </w:r>
          </w:p>
        </w:tc>
        <w:tc>
          <w:tcPr>
            <w:tcW w:type="dxa" w:w="4320"/>
          </w:tcPr>
          <w:p>
            <w:r>
              <w:t>SQL 类型与约束</w:t>
            </w:r>
          </w:p>
        </w:tc>
      </w:tr>
      <w:tr>
        <w:tc>
          <w:tcPr>
            <w:tcW w:type="dxa" w:w="4320"/>
          </w:tcPr>
          <w:p>
            <w:r>
              <w:t>id</w:t>
            </w:r>
          </w:p>
        </w:tc>
        <w:tc>
          <w:tcPr>
            <w:tcW w:type="dxa" w:w="4320"/>
          </w:tcPr>
          <w:p>
            <w:r>
              <w:t>opaque_id NOT NULL</w:t>
            </w:r>
          </w:p>
        </w:tc>
      </w:tr>
      <w:tr>
        <w:tc>
          <w:tcPr>
            <w:tcW w:type="dxa" w:w="4320"/>
          </w:tcPr>
          <w:p>
            <w:r>
              <w:t>created_at</w:t>
            </w:r>
          </w:p>
        </w:tc>
        <w:tc>
          <w:tcPr>
            <w:tcW w:type="dxa" w:w="4320"/>
          </w:tcPr>
          <w:p>
            <w:r>
              <w:t>timestamptz NOT NULL DEFAULT now()</w:t>
            </w:r>
          </w:p>
        </w:tc>
      </w:tr>
      <w:tr>
        <w:tc>
          <w:tcPr>
            <w:tcW w:type="dxa" w:w="4320"/>
          </w:tcPr>
          <w:p>
            <w:r>
              <w:t>workspace_id</w:t>
            </w:r>
          </w:p>
        </w:tc>
        <w:tc>
          <w:tcPr>
            <w:tcW w:type="dxa" w:w="4320"/>
          </w:tcPr>
          <w:p>
            <w:r>
              <w:t>opaque_id NOT NULL</w:t>
            </w:r>
          </w:p>
        </w:tc>
      </w:tr>
      <w:tr>
        <w:tc>
          <w:tcPr>
            <w:tcW w:type="dxa" w:w="4320"/>
          </w:tcPr>
          <w:p>
            <w:r>
              <w:t>user_id</w:t>
            </w:r>
          </w:p>
        </w:tc>
        <w:tc>
          <w:tcPr>
            <w:tcW w:type="dxa" w:w="4320"/>
          </w:tcPr>
          <w:p>
            <w:r>
              <w:t>opaque_id NOT NULL</w:t>
            </w:r>
          </w:p>
        </w:tc>
      </w:tr>
      <w:tr>
        <w:tc>
          <w:tcPr>
            <w:tcW w:type="dxa" w:w="4320"/>
          </w:tcPr>
          <w:p>
            <w:r>
              <w:t>reference_asset_id</w:t>
            </w:r>
          </w:p>
        </w:tc>
        <w:tc>
          <w:tcPr>
            <w:tcW w:type="dxa" w:w="4320"/>
          </w:tcPr>
          <w:p>
            <w:r>
              <w:t>opaque_id</w:t>
            </w:r>
          </w:p>
        </w:tc>
      </w:tr>
      <w:tr>
        <w:tc>
          <w:tcPr>
            <w:tcW w:type="dxa" w:w="4320"/>
          </w:tcPr>
          <w:p>
            <w:r>
              <w:t>policy_version</w:t>
            </w:r>
          </w:p>
        </w:tc>
        <w:tc>
          <w:tcPr>
            <w:tcW w:type="dxa" w:w="4320"/>
          </w:tcPr>
          <w:p>
            <w:r>
              <w:t>text NOT NULL</w:t>
            </w:r>
          </w:p>
        </w:tc>
      </w:tr>
      <w:tr>
        <w:tc>
          <w:tcPr>
            <w:tcW w:type="dxa" w:w="4320"/>
          </w:tcPr>
          <w:p>
            <w:r>
              <w:t>purpose</w:t>
            </w:r>
          </w:p>
        </w:tc>
        <w:tc>
          <w:tcPr>
            <w:tcW w:type="dxa" w:w="4320"/>
          </w:tcPr>
          <w:p>
            <w:r>
              <w:t>text NOT NULL</w:t>
            </w:r>
          </w:p>
        </w:tc>
      </w:tr>
      <w:tr>
        <w:tc>
          <w:tcPr>
            <w:tcW w:type="dxa" w:w="4320"/>
          </w:tcPr>
          <w:p>
            <w:r>
              <w:t>consented_at</w:t>
            </w:r>
          </w:p>
        </w:tc>
        <w:tc>
          <w:tcPr>
            <w:tcW w:type="dxa" w:w="4320"/>
          </w:tcPr>
          <w:p>
            <w:r>
              <w:t>timestamptz NOT NULL</w:t>
            </w:r>
          </w:p>
        </w:tc>
      </w:tr>
      <w:tr>
        <w:tc>
          <w:tcPr>
            <w:tcW w:type="dxa" w:w="4320"/>
          </w:tcPr>
          <w:p>
            <w:r>
              <w:t>reference_authorization_ref</w:t>
            </w:r>
          </w:p>
        </w:tc>
        <w:tc>
          <w:tcPr>
            <w:tcW w:type="dxa" w:w="4320"/>
          </w:tcPr>
          <w:p>
            <w:r>
              <w:t>text</w:t>
            </w:r>
          </w:p>
        </w:tc>
      </w:tr>
      <w:tr>
        <w:tc>
          <w:tcPr>
            <w:tcW w:type="dxa" w:w="4320"/>
          </w:tcPr>
          <w:p>
            <w:r>
              <w:t>input_hash</w:t>
            </w:r>
          </w:p>
        </w:tc>
        <w:tc>
          <w:tcPr>
            <w:tcW w:type="dxa" w:w="4320"/>
          </w:tcPr>
          <w:p>
            <w:r>
              <w:t>sha256_hex NOT NULL</w:t>
            </w:r>
          </w:p>
        </w:tc>
      </w:tr>
    </w:tbl>
    <w:p>
      <w:r>
        <w:t>关系与唯一性：UNIQUE (workspace_id, id); FOREIGN KEY (workspace_id) REFERENCES workspaces(id); CHECK (char_length(purpose) BETWEEN 1 AND 240); CHECK (reference_asset_id IS NULL OR reference_authorization_ref IS NOT NULL); FOREIGN KEY (user_id) REFERENCES users(id); FOREIGN KEY (workspace_id, reference_asset_id) REFERENCES assets(workspace_id, id)。</w:t>
      </w:r>
    </w:p>
    <w:p>
      <w:pPr>
        <w:pStyle w:val="Heading3"/>
      </w:pPr>
      <w:r>
        <w:t>`generation_quotes`</w:t>
      </w:r>
    </w:p>
    <w:p>
      <w:r>
        <w:t>5分钟报价不预占；接受任务唯一消费此 quote。 行不可变/追加。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字段</w:t>
            </w:r>
          </w:p>
        </w:tc>
        <w:tc>
          <w:tcPr>
            <w:tcW w:type="dxa" w:w="4320"/>
          </w:tcPr>
          <w:p>
            <w:r>
              <w:t>SQL 类型与约束</w:t>
            </w:r>
          </w:p>
        </w:tc>
      </w:tr>
      <w:tr>
        <w:tc>
          <w:tcPr>
            <w:tcW w:type="dxa" w:w="4320"/>
          </w:tcPr>
          <w:p>
            <w:r>
              <w:t>id</w:t>
            </w:r>
          </w:p>
        </w:tc>
        <w:tc>
          <w:tcPr>
            <w:tcW w:type="dxa" w:w="4320"/>
          </w:tcPr>
          <w:p>
            <w:r>
              <w:t>opaque_id NOT NULL</w:t>
            </w:r>
          </w:p>
        </w:tc>
      </w:tr>
      <w:tr>
        <w:tc>
          <w:tcPr>
            <w:tcW w:type="dxa" w:w="4320"/>
          </w:tcPr>
          <w:p>
            <w:r>
              <w:t>created_at</w:t>
            </w:r>
          </w:p>
        </w:tc>
        <w:tc>
          <w:tcPr>
            <w:tcW w:type="dxa" w:w="4320"/>
          </w:tcPr>
          <w:p>
            <w:r>
              <w:t>timestamptz NOT NULL DEFAULT now()</w:t>
            </w:r>
          </w:p>
        </w:tc>
      </w:tr>
      <w:tr>
        <w:tc>
          <w:tcPr>
            <w:tcW w:type="dxa" w:w="4320"/>
          </w:tcPr>
          <w:p>
            <w:r>
              <w:t>workspace_id</w:t>
            </w:r>
          </w:p>
        </w:tc>
        <w:tc>
          <w:tcPr>
            <w:tcW w:type="dxa" w:w="4320"/>
          </w:tcPr>
          <w:p>
            <w:r>
              <w:t>opaque_id NOT NULL</w:t>
            </w:r>
          </w:p>
        </w:tc>
      </w:tr>
      <w:tr>
        <w:tc>
          <w:tcPr>
            <w:tcW w:type="dxa" w:w="4320"/>
          </w:tcPr>
          <w:p>
            <w:r>
              <w:t>config_release_id</w:t>
            </w:r>
          </w:p>
        </w:tc>
        <w:tc>
          <w:tcPr>
            <w:tcW w:type="dxa" w:w="4320"/>
          </w:tcPr>
          <w:p>
            <w:r>
              <w:t>opaque_id NOT NULL</w:t>
            </w:r>
          </w:p>
        </w:tc>
      </w:tr>
      <w:tr>
        <w:tc>
          <w:tcPr>
            <w:tcW w:type="dxa" w:w="4320"/>
          </w:tcPr>
          <w:p>
            <w:r>
              <w:t>route_version_id</w:t>
            </w:r>
          </w:p>
        </w:tc>
        <w:tc>
          <w:tcPr>
            <w:tcW w:type="dxa" w:w="4320"/>
          </w:tcPr>
          <w:p>
            <w:r>
              <w:t>opaque_id NOT NULL</w:t>
            </w:r>
          </w:p>
        </w:tc>
      </w:tr>
      <w:tr>
        <w:tc>
          <w:tcPr>
            <w:tcW w:type="dxa" w:w="4320"/>
          </w:tcPr>
          <w:p>
            <w:r>
              <w:t>model_version_id</w:t>
            </w:r>
          </w:p>
        </w:tc>
        <w:tc>
          <w:tcPr>
            <w:tcW w:type="dxa" w:w="4320"/>
          </w:tcPr>
          <w:p>
            <w:r>
              <w:t>opaque_id NOT NULL</w:t>
            </w:r>
          </w:p>
        </w:tc>
      </w:tr>
      <w:tr>
        <w:tc>
          <w:tcPr>
            <w:tcW w:type="dxa" w:w="4320"/>
          </w:tcPr>
          <w:p>
            <w:r>
              <w:t>provider_version_id</w:t>
            </w:r>
          </w:p>
        </w:tc>
        <w:tc>
          <w:tcPr>
            <w:tcW w:type="dxa" w:w="4320"/>
          </w:tcPr>
          <w:p>
            <w:r>
              <w:t>opaque_id NOT NULL</w:t>
            </w:r>
          </w:p>
        </w:tc>
      </w:tr>
      <w:tr>
        <w:tc>
          <w:tcPr>
            <w:tcW w:type="dxa" w:w="4320"/>
          </w:tcPr>
          <w:p>
            <w:r>
              <w:t>preset_version_id</w:t>
            </w:r>
          </w:p>
        </w:tc>
        <w:tc>
          <w:tcPr>
            <w:tcW w:type="dxa" w:w="4320"/>
          </w:tcPr>
          <w:p>
            <w:r>
              <w:t>opaque_id</w:t>
            </w:r>
          </w:p>
        </w:tc>
      </w:tr>
      <w:tr>
        <w:tc>
          <w:tcPr>
            <w:tcW w:type="dxa" w:w="4320"/>
          </w:tcPr>
          <w:p>
            <w:r>
              <w:t>cost_rule_version_id</w:t>
            </w:r>
          </w:p>
        </w:tc>
        <w:tc>
          <w:tcPr>
            <w:tcW w:type="dxa" w:w="4320"/>
          </w:tcPr>
          <w:p>
            <w:r>
              <w:t>opaque_id NOT NULL</w:t>
            </w:r>
          </w:p>
        </w:tc>
      </w:tr>
      <w:tr>
        <w:tc>
          <w:tcPr>
            <w:tcW w:type="dxa" w:w="4320"/>
          </w:tcPr>
          <w:p>
            <w:r>
              <w:t>consent_id</w:t>
            </w:r>
          </w:p>
        </w:tc>
        <w:tc>
          <w:tcPr>
            <w:tcW w:type="dxa" w:w="4320"/>
          </w:tcPr>
          <w:p>
            <w:r>
              <w:t>opaque_id NOT NULL</w:t>
            </w:r>
          </w:p>
        </w:tc>
      </w:tr>
      <w:tr>
        <w:tc>
          <w:tcPr>
            <w:tcW w:type="dxa" w:w="4320"/>
          </w:tcPr>
          <w:p>
            <w:r>
              <w:t>reference_asset_id</w:t>
            </w:r>
          </w:p>
        </w:tc>
        <w:tc>
          <w:tcPr>
            <w:tcW w:type="dxa" w:w="4320"/>
          </w:tcPr>
          <w:p>
            <w:r>
              <w:t>opaque_id</w:t>
            </w:r>
          </w:p>
        </w:tc>
      </w:tr>
      <w:tr>
        <w:tc>
          <w:tcPr>
            <w:tcW w:type="dxa" w:w="4320"/>
          </w:tcPr>
          <w:p>
            <w:r>
              <w:t>input_hash</w:t>
            </w:r>
          </w:p>
        </w:tc>
        <w:tc>
          <w:tcPr>
            <w:tcW w:type="dxa" w:w="4320"/>
          </w:tcPr>
          <w:p>
            <w:r>
              <w:t>sha256_hex NOT NULL</w:t>
            </w:r>
          </w:p>
        </w:tc>
      </w:tr>
      <w:tr>
        <w:tc>
          <w:tcPr>
            <w:tcW w:type="dxa" w:w="4320"/>
          </w:tcPr>
          <w:p>
            <w:r>
              <w:t>credit_cost</w:t>
            </w:r>
          </w:p>
        </w:tc>
        <w:tc>
          <w:tcPr>
            <w:tcW w:type="dxa" w:w="4320"/>
          </w:tcPr>
          <w:p>
            <w:r>
              <w:t>safe_uint NOT NULL</w:t>
            </w:r>
          </w:p>
        </w:tc>
      </w:tr>
      <w:tr>
        <w:tc>
          <w:tcPr>
            <w:tcW w:type="dxa" w:w="4320"/>
          </w:tcPr>
          <w:p>
            <w:r>
              <w:t>estimated_cost_fen</w:t>
            </w:r>
          </w:p>
        </w:tc>
        <w:tc>
          <w:tcPr>
            <w:tcW w:type="dxa" w:w="4320"/>
          </w:tcPr>
          <w:p>
            <w:r>
              <w:t>safe_uint NOT NULL</w:t>
            </w:r>
          </w:p>
        </w:tc>
      </w:tr>
      <w:tr>
        <w:tc>
          <w:tcPr>
            <w:tcW w:type="dxa" w:w="4320"/>
          </w:tcPr>
          <w:p>
            <w:r>
              <w:t>max_cost_fen</w:t>
            </w:r>
          </w:p>
        </w:tc>
        <w:tc>
          <w:tcPr>
            <w:tcW w:type="dxa" w:w="4320"/>
          </w:tcPr>
          <w:p>
            <w:r>
              <w:t>safe_uint NOT NULL</w:t>
            </w:r>
          </w:p>
        </w:tc>
      </w:tr>
      <w:tr>
        <w:tc>
          <w:tcPr>
            <w:tcW w:type="dxa" w:w="4320"/>
          </w:tcPr>
          <w:p>
            <w:r>
              <w:t>image_count</w:t>
            </w:r>
          </w:p>
        </w:tc>
        <w:tc>
          <w:tcPr>
            <w:tcW w:type="dxa" w:w="4320"/>
          </w:tcPr>
          <w:p>
            <w:r>
              <w:t>integer NOT NULL DEFAULT 1</w:t>
            </w:r>
          </w:p>
        </w:tc>
      </w:tr>
      <w:tr>
        <w:tc>
          <w:tcPr>
            <w:tcW w:type="dxa" w:w="4320"/>
          </w:tcPr>
          <w:p>
            <w:r>
              <w:t>expires_at</w:t>
            </w:r>
          </w:p>
        </w:tc>
        <w:tc>
          <w:tcPr>
            <w:tcW w:type="dxa" w:w="4320"/>
          </w:tcPr>
          <w:p>
            <w:r>
              <w:t>timestamptz NOT NULL</w:t>
            </w:r>
          </w:p>
        </w:tc>
      </w:tr>
    </w:tbl>
    <w:p>
      <w:r>
        <w:t>关系与唯一性：UNIQUE (workspace_id, id); FOREIGN KEY (workspace_id) REFERENCES workspaces(id); CHECK (estimated_cost_fen &lt;= max_cost_fen); CHECK (image_count = 1); CHECK (expires_at &gt; created_at AND expires_at &lt;= created_at + interval '5 minutes'); FOREIGN KEY (config_release_id) REFERENCES config_releases(id); FOREIGN KEY (route_version_id) REFERENCES ai_route_versions(id); FOREIGN KEY (model_version_id, provider_version_id) REFERENCES ai_model_versions(id, provider_version_id); FOREIGN KEY (preset_version_id) REFERENCES ai_preset_versions(id); FOREIGN KEY (cost_rule_version_id) REFERENCES cost_rule_versions(id); FOREIGN KEY (workspace_id, consent_id) REFERENCES generation_consents(workspace_id, id); FOREIGN KEY (workspace_id, reference_asset_id) REFERENCES assets(workspace_id, id)。</w:t>
      </w:r>
    </w:p>
    <w:p>
      <w:pPr>
        <w:pStyle w:val="Heading3"/>
      </w:pPr>
      <w:r>
        <w:t>`export_preflights`</w:t>
      </w:r>
    </w:p>
    <w:p>
      <w:r>
        <w:t>导出阻断/警告与参数 hash 绑定，令牌仅摘要。 行不可变/追加。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字段</w:t>
            </w:r>
          </w:p>
        </w:tc>
        <w:tc>
          <w:tcPr>
            <w:tcW w:type="dxa" w:w="4320"/>
          </w:tcPr>
          <w:p>
            <w:r>
              <w:t>SQL 类型与约束</w:t>
            </w:r>
          </w:p>
        </w:tc>
      </w:tr>
      <w:tr>
        <w:tc>
          <w:tcPr>
            <w:tcW w:type="dxa" w:w="4320"/>
          </w:tcPr>
          <w:p>
            <w:r>
              <w:t>id</w:t>
            </w:r>
          </w:p>
        </w:tc>
        <w:tc>
          <w:tcPr>
            <w:tcW w:type="dxa" w:w="4320"/>
          </w:tcPr>
          <w:p>
            <w:r>
              <w:t>opaque_id NOT NULL</w:t>
            </w:r>
          </w:p>
        </w:tc>
      </w:tr>
      <w:tr>
        <w:tc>
          <w:tcPr>
            <w:tcW w:type="dxa" w:w="4320"/>
          </w:tcPr>
          <w:p>
            <w:r>
              <w:t>created_at</w:t>
            </w:r>
          </w:p>
        </w:tc>
        <w:tc>
          <w:tcPr>
            <w:tcW w:type="dxa" w:w="4320"/>
          </w:tcPr>
          <w:p>
            <w:r>
              <w:t>timestamptz NOT NULL DEFAULT now()</w:t>
            </w:r>
          </w:p>
        </w:tc>
      </w:tr>
      <w:tr>
        <w:tc>
          <w:tcPr>
            <w:tcW w:type="dxa" w:w="4320"/>
          </w:tcPr>
          <w:p>
            <w:r>
              <w:t>workspace_id</w:t>
            </w:r>
          </w:p>
        </w:tc>
        <w:tc>
          <w:tcPr>
            <w:tcW w:type="dxa" w:w="4320"/>
          </w:tcPr>
          <w:p>
            <w:r>
              <w:t>opaque_id NOT NULL</w:t>
            </w:r>
          </w:p>
        </w:tc>
      </w:tr>
      <w:tr>
        <w:tc>
          <w:tcPr>
            <w:tcW w:type="dxa" w:w="4320"/>
          </w:tcPr>
          <w:p>
            <w:r>
              <w:t>project_id</w:t>
            </w:r>
          </w:p>
        </w:tc>
        <w:tc>
          <w:tcPr>
            <w:tcW w:type="dxa" w:w="4320"/>
          </w:tcPr>
          <w:p>
            <w:r>
              <w:t>opaque_id NOT NULL</w:t>
            </w:r>
          </w:p>
        </w:tc>
      </w:tr>
      <w:tr>
        <w:tc>
          <w:tcPr>
            <w:tcW w:type="dxa" w:w="4320"/>
          </w:tcPr>
          <w:p>
            <w:r>
              <w:t>revision_id</w:t>
            </w:r>
          </w:p>
        </w:tc>
        <w:tc>
          <w:tcPr>
            <w:tcW w:type="dxa" w:w="4320"/>
          </w:tcPr>
          <w:p>
            <w:r>
              <w:t>opaque_id NOT NULL</w:t>
            </w:r>
          </w:p>
        </w:tc>
      </w:tr>
      <w:tr>
        <w:tc>
          <w:tcPr>
            <w:tcW w:type="dxa" w:w="4320"/>
          </w:tcPr>
          <w:p>
            <w:r>
              <w:t>normalized_spec_hash</w:t>
            </w:r>
          </w:p>
        </w:tc>
        <w:tc>
          <w:tcPr>
            <w:tcW w:type="dxa" w:w="4320"/>
          </w:tcPr>
          <w:p>
            <w:r>
              <w:t>sha256_hex NOT NULL</w:t>
            </w:r>
          </w:p>
        </w:tc>
      </w:tr>
      <w:tr>
        <w:tc>
          <w:tcPr>
            <w:tcW w:type="dxa" w:w="4320"/>
          </w:tcPr>
          <w:p>
            <w:r>
              <w:t>schema_version</w:t>
            </w:r>
          </w:p>
        </w:tc>
        <w:tc>
          <w:tcPr>
            <w:tcW w:type="dxa" w:w="4320"/>
          </w:tcPr>
          <w:p>
            <w:r>
              <w:t>integer NOT NULL</w:t>
            </w:r>
          </w:p>
        </w:tc>
      </w:tr>
      <w:tr>
        <w:tc>
          <w:tcPr>
            <w:tcW w:type="dxa" w:w="4320"/>
          </w:tcPr>
          <w:p>
            <w:r>
              <w:t>format</w:t>
            </w:r>
          </w:p>
        </w:tc>
        <w:tc>
          <w:tcPr>
            <w:tcW w:type="dxa" w:w="4320"/>
          </w:tcPr>
          <w:p>
            <w:r>
              <w:t>text NOT NULL</w:t>
            </w:r>
          </w:p>
        </w:tc>
      </w:tr>
      <w:tr>
        <w:tc>
          <w:tcPr>
            <w:tcW w:type="dxa" w:w="4320"/>
          </w:tcPr>
          <w:p>
            <w:r>
              <w:t>dpi</w:t>
            </w:r>
          </w:p>
        </w:tc>
        <w:tc>
          <w:tcPr>
            <w:tcW w:type="dxa" w:w="4320"/>
          </w:tcPr>
          <w:p>
            <w:r>
              <w:t>integer NOT NULL</w:t>
            </w:r>
          </w:p>
        </w:tc>
      </w:tr>
      <w:tr>
        <w:tc>
          <w:tcPr>
            <w:tcW w:type="dxa" w:w="4320"/>
          </w:tcPr>
          <w:p>
            <w:r>
              <w:t>max_face_pixels</w:t>
            </w:r>
          </w:p>
        </w:tc>
        <w:tc>
          <w:tcPr>
            <w:tcW w:type="dxa" w:w="4320"/>
          </w:tcPr>
          <w:p>
            <w:r>
              <w:t>safe_uint NOT NULL</w:t>
            </w:r>
          </w:p>
        </w:tc>
      </w:tr>
      <w:tr>
        <w:tc>
          <w:tcPr>
            <w:tcW w:type="dxa" w:w="4320"/>
          </w:tcPr>
          <w:p>
            <w:r>
              <w:t>warnings</w:t>
            </w:r>
          </w:p>
        </w:tc>
        <w:tc>
          <w:tcPr>
            <w:tcW w:type="dxa" w:w="4320"/>
          </w:tcPr>
          <w:p>
            <w:r>
              <w:t>jsonb NOT NULL</w:t>
            </w:r>
          </w:p>
        </w:tc>
      </w:tr>
      <w:tr>
        <w:tc>
          <w:tcPr>
            <w:tcW w:type="dxa" w:w="4320"/>
          </w:tcPr>
          <w:p>
            <w:r>
              <w:t>blockers</w:t>
            </w:r>
          </w:p>
        </w:tc>
        <w:tc>
          <w:tcPr>
            <w:tcW w:type="dxa" w:w="4320"/>
          </w:tcPr>
          <w:p>
            <w:r>
              <w:t>jsonb NOT NULL</w:t>
            </w:r>
          </w:p>
        </w:tc>
      </w:tr>
      <w:tr>
        <w:tc>
          <w:tcPr>
            <w:tcW w:type="dxa" w:w="4320"/>
          </w:tcPr>
          <w:p>
            <w:r>
              <w:t>token_hash</w:t>
            </w:r>
          </w:p>
        </w:tc>
        <w:tc>
          <w:tcPr>
            <w:tcW w:type="dxa" w:w="4320"/>
          </w:tcPr>
          <w:p>
            <w:r>
              <w:t>sha256_hex NOT NULL</w:t>
            </w:r>
          </w:p>
        </w:tc>
      </w:tr>
      <w:tr>
        <w:tc>
          <w:tcPr>
            <w:tcW w:type="dxa" w:w="4320"/>
          </w:tcPr>
          <w:p>
            <w:r>
              <w:t>expires_at</w:t>
            </w:r>
          </w:p>
        </w:tc>
        <w:tc>
          <w:tcPr>
            <w:tcW w:type="dxa" w:w="4320"/>
          </w:tcPr>
          <w:p>
            <w:r>
              <w:t>timestamptz NOT NULL</w:t>
            </w:r>
          </w:p>
        </w:tc>
      </w:tr>
    </w:tbl>
    <w:p>
      <w:r>
        <w:t>关系与唯一性：UNIQUE (workspace_id, id); FOREIGN KEY (workspace_id) REFERENCES workspaces(id); CHECK (schema_version = 1); CHECK (format IN ('jpeg','png','pdf')); CHECK (dpi IN (72,150,300)); CHECK (max_face_pixels BETWEEN 1 AND 50000000); CHECK (jsonb_typeof(warnings) = 'array'); CHECK (jsonb_typeof(blockers) = 'array'); CHECK (expires_at &gt; created_at); UNIQUE (token_hash); UNIQUE (workspace_id, project_id, revision_id, id); FOREIGN KEY (workspace_id, project_id, revision_id) REFERENCES project_revisions(workspace_id, project_id, id)。</w:t>
      </w:r>
    </w:p>
    <w:p>
      <w:pPr>
        <w:pStyle w:val="Heading3"/>
      </w:pPr>
      <w:r>
        <w:t>`job_snapshots`</w:t>
      </w:r>
    </w:p>
    <w:p>
      <w:r>
        <w:t>任务冻结所有参数、授权与版本；不是客户端任意 JSON。 行不可变/追加。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字段</w:t>
            </w:r>
          </w:p>
        </w:tc>
        <w:tc>
          <w:tcPr>
            <w:tcW w:type="dxa" w:w="4320"/>
          </w:tcPr>
          <w:p>
            <w:r>
              <w:t>SQL 类型与约束</w:t>
            </w:r>
          </w:p>
        </w:tc>
      </w:tr>
      <w:tr>
        <w:tc>
          <w:tcPr>
            <w:tcW w:type="dxa" w:w="4320"/>
          </w:tcPr>
          <w:p>
            <w:r>
              <w:t>id</w:t>
            </w:r>
          </w:p>
        </w:tc>
        <w:tc>
          <w:tcPr>
            <w:tcW w:type="dxa" w:w="4320"/>
          </w:tcPr>
          <w:p>
            <w:r>
              <w:t>opaque_id NOT NULL</w:t>
            </w:r>
          </w:p>
        </w:tc>
      </w:tr>
      <w:tr>
        <w:tc>
          <w:tcPr>
            <w:tcW w:type="dxa" w:w="4320"/>
          </w:tcPr>
          <w:p>
            <w:r>
              <w:t>created_at</w:t>
            </w:r>
          </w:p>
        </w:tc>
        <w:tc>
          <w:tcPr>
            <w:tcW w:type="dxa" w:w="4320"/>
          </w:tcPr>
          <w:p>
            <w:r>
              <w:t>timestamptz NOT NULL DEFAULT now()</w:t>
            </w:r>
          </w:p>
        </w:tc>
      </w:tr>
      <w:tr>
        <w:tc>
          <w:tcPr>
            <w:tcW w:type="dxa" w:w="4320"/>
          </w:tcPr>
          <w:p>
            <w:r>
              <w:t>workspace_id</w:t>
            </w:r>
          </w:p>
        </w:tc>
        <w:tc>
          <w:tcPr>
            <w:tcW w:type="dxa" w:w="4320"/>
          </w:tcPr>
          <w:p>
            <w:r>
              <w:t>opaque_id NOT NULL</w:t>
            </w:r>
          </w:p>
        </w:tc>
      </w:tr>
      <w:tr>
        <w:tc>
          <w:tcPr>
            <w:tcW w:type="dxa" w:w="4320"/>
          </w:tcPr>
          <w:p>
            <w:r>
              <w:t>kind</w:t>
            </w:r>
          </w:p>
        </w:tc>
        <w:tc>
          <w:tcPr>
            <w:tcW w:type="dxa" w:w="4320"/>
          </w:tcPr>
          <w:p>
            <w:r>
              <w:t>text NOT NULL</w:t>
            </w:r>
          </w:p>
        </w:tc>
      </w:tr>
      <w:tr>
        <w:tc>
          <w:tcPr>
            <w:tcW w:type="dxa" w:w="4320"/>
          </w:tcPr>
          <w:p>
            <w:r>
              <w:t>project_id</w:t>
            </w:r>
          </w:p>
        </w:tc>
        <w:tc>
          <w:tcPr>
            <w:tcW w:type="dxa" w:w="4320"/>
          </w:tcPr>
          <w:p>
            <w:r>
              <w:t>opaque_id</w:t>
            </w:r>
          </w:p>
        </w:tc>
      </w:tr>
      <w:tr>
        <w:tc>
          <w:tcPr>
            <w:tcW w:type="dxa" w:w="4320"/>
          </w:tcPr>
          <w:p>
            <w:r>
              <w:t>revision_id</w:t>
            </w:r>
          </w:p>
        </w:tc>
        <w:tc>
          <w:tcPr>
            <w:tcW w:type="dxa" w:w="4320"/>
          </w:tcPr>
          <w:p>
            <w:r>
              <w:t>opaque_id</w:t>
            </w:r>
          </w:p>
        </w:tc>
      </w:tr>
      <w:tr>
        <w:tc>
          <w:tcPr>
            <w:tcW w:type="dxa" w:w="4320"/>
          </w:tcPr>
          <w:p>
            <w:r>
              <w:t>quote_id</w:t>
            </w:r>
          </w:p>
        </w:tc>
        <w:tc>
          <w:tcPr>
            <w:tcW w:type="dxa" w:w="4320"/>
          </w:tcPr>
          <w:p>
            <w:r>
              <w:t>opaque_id</w:t>
            </w:r>
          </w:p>
        </w:tc>
      </w:tr>
      <w:tr>
        <w:tc>
          <w:tcPr>
            <w:tcW w:type="dxa" w:w="4320"/>
          </w:tcPr>
          <w:p>
            <w:r>
              <w:t>preflight_id</w:t>
            </w:r>
          </w:p>
        </w:tc>
        <w:tc>
          <w:tcPr>
            <w:tcW w:type="dxa" w:w="4320"/>
          </w:tcPr>
          <w:p>
            <w:r>
              <w:t>opaque_id</w:t>
            </w:r>
          </w:p>
        </w:tc>
      </w:tr>
      <w:tr>
        <w:tc>
          <w:tcPr>
            <w:tcW w:type="dxa" w:w="4320"/>
          </w:tcPr>
          <w:p>
            <w:r>
              <w:t>config_release_id</w:t>
            </w:r>
          </w:p>
        </w:tc>
        <w:tc>
          <w:tcPr>
            <w:tcW w:type="dxa" w:w="4320"/>
          </w:tcPr>
          <w:p>
            <w:r>
              <w:t>opaque_id NOT NULL</w:t>
            </w:r>
          </w:p>
        </w:tc>
      </w:tr>
      <w:tr>
        <w:tc>
          <w:tcPr>
            <w:tcW w:type="dxa" w:w="4320"/>
          </w:tcPr>
          <w:p>
            <w:r>
              <w:t>schema_version</w:t>
            </w:r>
          </w:p>
        </w:tc>
        <w:tc>
          <w:tcPr>
            <w:tcW w:type="dxa" w:w="4320"/>
          </w:tcPr>
          <w:p>
            <w:r>
              <w:t>integer NOT NULL</w:t>
            </w:r>
          </w:p>
        </w:tc>
      </w:tr>
      <w:tr>
        <w:tc>
          <w:tcPr>
            <w:tcW w:type="dxa" w:w="4320"/>
          </w:tcPr>
          <w:p>
            <w:r>
              <w:t>normalized_spec_hash</w:t>
            </w:r>
          </w:p>
        </w:tc>
        <w:tc>
          <w:tcPr>
            <w:tcW w:type="dxa" w:w="4320"/>
          </w:tcPr>
          <w:p>
            <w:r>
              <w:t>sha256_hex NOT NULL</w:t>
            </w:r>
          </w:p>
        </w:tc>
      </w:tr>
      <w:tr>
        <w:tc>
          <w:tcPr>
            <w:tcW w:type="dxa" w:w="4320"/>
          </w:tcPr>
          <w:p>
            <w:r>
              <w:t>manifest_hash</w:t>
            </w:r>
          </w:p>
        </w:tc>
        <w:tc>
          <w:tcPr>
            <w:tcW w:type="dxa" w:w="4320"/>
          </w:tcPr>
          <w:p>
            <w:r>
              <w:t>sha256_hex NOT NULL</w:t>
            </w:r>
          </w:p>
        </w:tc>
      </w:tr>
      <w:tr>
        <w:tc>
          <w:tcPr>
            <w:tcW w:type="dxa" w:w="4320"/>
          </w:tcPr>
          <w:p>
            <w:r>
              <w:t>manifest</w:t>
            </w:r>
          </w:p>
        </w:tc>
        <w:tc>
          <w:tcPr>
            <w:tcW w:type="dxa" w:w="4320"/>
          </w:tcPr>
          <w:p>
            <w:r>
              <w:t>jsonb NOT NULL</w:t>
            </w:r>
          </w:p>
        </w:tc>
      </w:tr>
      <w:tr>
        <w:tc>
          <w:tcPr>
            <w:tcW w:type="dxa" w:w="4320"/>
          </w:tcPr>
          <w:p>
            <w:r>
              <w:t>entitlement_snapshot</w:t>
            </w:r>
          </w:p>
        </w:tc>
        <w:tc>
          <w:tcPr>
            <w:tcW w:type="dxa" w:w="4320"/>
          </w:tcPr>
          <w:p>
            <w:r>
              <w:t>jsonb NOT NULL</w:t>
            </w:r>
          </w:p>
        </w:tc>
      </w:tr>
      <w:tr>
        <w:tc>
          <w:tcPr>
            <w:tcW w:type="dxa" w:w="4320"/>
          </w:tcPr>
          <w:p>
            <w:r>
              <w:t>warnings_acknowledged</w:t>
            </w:r>
          </w:p>
        </w:tc>
        <w:tc>
          <w:tcPr>
            <w:tcW w:type="dxa" w:w="4320"/>
          </w:tcPr>
          <w:p>
            <w:r>
              <w:t>jsonb NOT NULL</w:t>
            </w:r>
          </w:p>
        </w:tc>
      </w:tr>
      <w:tr>
        <w:tc>
          <w:tcPr>
            <w:tcW w:type="dxa" w:w="4320"/>
          </w:tcPr>
          <w:p>
            <w:r>
              <w:t>renderer_version</w:t>
            </w:r>
          </w:p>
        </w:tc>
        <w:tc>
          <w:tcPr>
            <w:tcW w:type="dxa" w:w="4320"/>
          </w:tcPr>
          <w:p>
            <w:r>
              <w:t>text</w:t>
            </w:r>
          </w:p>
        </w:tc>
      </w:tr>
      <w:tr>
        <w:tc>
          <w:tcPr>
            <w:tcW w:type="dxa" w:w="4320"/>
          </w:tcPr>
          <w:p>
            <w:r>
              <w:t>renderer_image_digest</w:t>
            </w:r>
          </w:p>
        </w:tc>
        <w:tc>
          <w:tcPr>
            <w:tcW w:type="dxa" w:w="4320"/>
          </w:tcPr>
          <w:p>
            <w:r>
              <w:t>text</w:t>
            </w:r>
          </w:p>
        </w:tc>
      </w:tr>
    </w:tbl>
    <w:p>
      <w:r>
        <w:t>关系与唯一性：UNIQUE (workspace_id, id); FOREIGN KEY (workspace_id) REFERENCES workspaces(id); CHECK (kind IN ('layout','generation','export','asset_analysis','storage_migration','deletion','privacy_export','config_test','reconciliation','backup_restore_drill')); CHECK (schema_version &gt; 0); CHECK ((project_id IS NULL) = (revision_id IS NULL)); CHECK (kind &lt;&gt; 'generation' OR quote_id IS NOT NULL); CHECK (kind &lt;&gt; 'export' OR (preflight_id IS NOT NULL AND revision_id IS NOT NULL AND renderer_version IS NOT NULL AND renderer_image_digest ~ '^sha256:[0-9a-f]{64}$')); CHECK (jsonb_typeof(manifest) = 'object'); CHECK (jsonb_typeof(entitlement_snapshot) = 'object'); CHECK (jsonb_typeof(warnings_acknowledged) = 'array'); FOREIGN KEY (workspace_id, project_id, revision_id) REFERENCES project_revisions(workspace_id, project_id, id); FOREIGN KEY (workspace_id, quote_id) REFERENCES generation_quotes(workspace_id, id); FOREIGN KEY (workspace_id, project_id, revision_id, preflight_id) REFERENCES export_preflights(workspace_id, project_id, revision_id, id); FOREIGN KEY (config_release_id) REFERENCES config_releases(id)。</w:t>
      </w:r>
    </w:p>
    <w:p>
      <w:pPr>
        <w:pStyle w:val="Heading3"/>
      </w:pPr>
      <w:r>
        <w:t>`jobs`</w:t>
      </w:r>
    </w:p>
    <w:p>
      <w:r>
        <w:t>PostgreSQL 任务事实；条件 fence/lease 写入，终态只一次。 状态或元信息可变；CAS/权限按服务合同。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字段</w:t>
            </w:r>
          </w:p>
        </w:tc>
        <w:tc>
          <w:tcPr>
            <w:tcW w:type="dxa" w:w="4320"/>
          </w:tcPr>
          <w:p>
            <w:r>
              <w:t>SQL 类型与约束</w:t>
            </w:r>
          </w:p>
        </w:tc>
      </w:tr>
      <w:tr>
        <w:tc>
          <w:tcPr>
            <w:tcW w:type="dxa" w:w="4320"/>
          </w:tcPr>
          <w:p>
            <w:r>
              <w:t>id</w:t>
            </w:r>
          </w:p>
        </w:tc>
        <w:tc>
          <w:tcPr>
            <w:tcW w:type="dxa" w:w="4320"/>
          </w:tcPr>
          <w:p>
            <w:r>
              <w:t>opaque_id NOT NULL</w:t>
            </w:r>
          </w:p>
        </w:tc>
      </w:tr>
      <w:tr>
        <w:tc>
          <w:tcPr>
            <w:tcW w:type="dxa" w:w="4320"/>
          </w:tcPr>
          <w:p>
            <w:r>
              <w:t>created_at</w:t>
            </w:r>
          </w:p>
        </w:tc>
        <w:tc>
          <w:tcPr>
            <w:tcW w:type="dxa" w:w="4320"/>
          </w:tcPr>
          <w:p>
            <w:r>
              <w:t>timestamptz NOT NULL DEFAULT now()</w:t>
            </w:r>
          </w:p>
        </w:tc>
      </w:tr>
      <w:tr>
        <w:tc>
          <w:tcPr>
            <w:tcW w:type="dxa" w:w="4320"/>
          </w:tcPr>
          <w:p>
            <w:r>
              <w:t>workspace_id</w:t>
            </w:r>
          </w:p>
        </w:tc>
        <w:tc>
          <w:tcPr>
            <w:tcW w:type="dxa" w:w="4320"/>
          </w:tcPr>
          <w:p>
            <w:r>
              <w:t>opaque_id NOT NULL</w:t>
            </w:r>
          </w:p>
        </w:tc>
      </w:tr>
      <w:tr>
        <w:tc>
          <w:tcPr>
            <w:tcW w:type="dxa" w:w="4320"/>
          </w:tcPr>
          <w:p>
            <w:r>
              <w:t>kind</w:t>
            </w:r>
          </w:p>
        </w:tc>
        <w:tc>
          <w:tcPr>
            <w:tcW w:type="dxa" w:w="4320"/>
          </w:tcPr>
          <w:p>
            <w:r>
              <w:t>text NOT NULL</w:t>
            </w:r>
          </w:p>
        </w:tc>
      </w:tr>
      <w:tr>
        <w:tc>
          <w:tcPr>
            <w:tcW w:type="dxa" w:w="4320"/>
          </w:tcPr>
          <w:p>
            <w:r>
              <w:t>snapshot_id</w:t>
            </w:r>
          </w:p>
        </w:tc>
        <w:tc>
          <w:tcPr>
            <w:tcW w:type="dxa" w:w="4320"/>
          </w:tcPr>
          <w:p>
            <w:r>
              <w:t>opaque_id NOT NULL</w:t>
            </w:r>
          </w:p>
        </w:tc>
      </w:tr>
      <w:tr>
        <w:tc>
          <w:tcPr>
            <w:tcW w:type="dxa" w:w="4320"/>
          </w:tcPr>
          <w:p>
            <w:r>
              <w:t>quote_id</w:t>
            </w:r>
          </w:p>
        </w:tc>
        <w:tc>
          <w:tcPr>
            <w:tcW w:type="dxa" w:w="4320"/>
          </w:tcPr>
          <w:p>
            <w:r>
              <w:t>opaque_id</w:t>
            </w:r>
          </w:p>
        </w:tc>
      </w:tr>
      <w:tr>
        <w:tc>
          <w:tcPr>
            <w:tcW w:type="dxa" w:w="4320"/>
          </w:tcPr>
          <w:p>
            <w:r>
              <w:t>parent_job_id</w:t>
            </w:r>
          </w:p>
        </w:tc>
        <w:tc>
          <w:tcPr>
            <w:tcW w:type="dxa" w:w="4320"/>
          </w:tcPr>
          <w:p>
            <w:r>
              <w:t>opaque_id</w:t>
            </w:r>
          </w:p>
        </w:tc>
      </w:tr>
      <w:tr>
        <w:tc>
          <w:tcPr>
            <w:tcW w:type="dxa" w:w="4320"/>
          </w:tcPr>
          <w:p>
            <w:r>
              <w:t>created_by</w:t>
            </w:r>
          </w:p>
        </w:tc>
        <w:tc>
          <w:tcPr>
            <w:tcW w:type="dxa" w:w="4320"/>
          </w:tcPr>
          <w:p>
            <w:r>
              <w:t>opaque_id NOT NULL</w:t>
            </w:r>
          </w:p>
        </w:tc>
      </w:tr>
      <w:tr>
        <w:tc>
          <w:tcPr>
            <w:tcW w:type="dxa" w:w="4320"/>
          </w:tcPr>
          <w:p>
            <w:r>
              <w:t>state</w:t>
            </w:r>
          </w:p>
        </w:tc>
        <w:tc>
          <w:tcPr>
            <w:tcW w:type="dxa" w:w="4320"/>
          </w:tcPr>
          <w:p>
            <w:r>
              <w:t>text NOT NULL DEFAULT 'queued'</w:t>
            </w:r>
          </w:p>
        </w:tc>
      </w:tr>
      <w:tr>
        <w:tc>
          <w:tcPr>
            <w:tcW w:type="dxa" w:w="4320"/>
          </w:tcPr>
          <w:p>
            <w:r>
              <w:t>progress</w:t>
            </w:r>
          </w:p>
        </w:tc>
        <w:tc>
          <w:tcPr>
            <w:tcW w:type="dxa" w:w="4320"/>
          </w:tcPr>
          <w:p>
            <w:r>
              <w:t>integer NOT NULL DEFAULT 0</w:t>
            </w:r>
          </w:p>
        </w:tc>
      </w:tr>
      <w:tr>
        <w:tc>
          <w:tcPr>
            <w:tcW w:type="dxa" w:w="4320"/>
          </w:tcPr>
          <w:p>
            <w:r>
              <w:t>stage</w:t>
            </w:r>
          </w:p>
        </w:tc>
        <w:tc>
          <w:tcPr>
            <w:tcW w:type="dxa" w:w="4320"/>
          </w:tcPr>
          <w:p>
            <w:r>
              <w:t>text NOT NULL DEFAULT 'queued'</w:t>
            </w:r>
          </w:p>
        </w:tc>
      </w:tr>
      <w:tr>
        <w:tc>
          <w:tcPr>
            <w:tcW w:type="dxa" w:w="4320"/>
          </w:tcPr>
          <w:p>
            <w:r>
              <w:t>fence</w:t>
            </w:r>
          </w:p>
        </w:tc>
        <w:tc>
          <w:tcPr>
            <w:tcW w:type="dxa" w:w="4320"/>
          </w:tcPr>
          <w:p>
            <w:r>
              <w:t>bigint NOT NULL DEFAULT 0</w:t>
            </w:r>
          </w:p>
        </w:tc>
      </w:tr>
      <w:tr>
        <w:tc>
          <w:tcPr>
            <w:tcW w:type="dxa" w:w="4320"/>
          </w:tcPr>
          <w:p>
            <w:r>
              <w:t>revision</w:t>
            </w:r>
          </w:p>
        </w:tc>
        <w:tc>
          <w:tcPr>
            <w:tcW w:type="dxa" w:w="4320"/>
          </w:tcPr>
          <w:p>
            <w:r>
              <w:t>bigint NOT NULL DEFAULT 1</w:t>
            </w:r>
          </w:p>
        </w:tc>
      </w:tr>
      <w:tr>
        <w:tc>
          <w:tcPr>
            <w:tcW w:type="dxa" w:w="4320"/>
          </w:tcPr>
          <w:p>
            <w:r>
              <w:t>lease_owner</w:t>
            </w:r>
          </w:p>
        </w:tc>
        <w:tc>
          <w:tcPr>
            <w:tcW w:type="dxa" w:w="4320"/>
          </w:tcPr>
          <w:p>
            <w:r>
              <w:t>opaque_id</w:t>
            </w:r>
          </w:p>
        </w:tc>
      </w:tr>
      <w:tr>
        <w:tc>
          <w:tcPr>
            <w:tcW w:type="dxa" w:w="4320"/>
          </w:tcPr>
          <w:p>
            <w:r>
              <w:t>lease_expires_at</w:t>
            </w:r>
          </w:p>
        </w:tc>
        <w:tc>
          <w:tcPr>
            <w:tcW w:type="dxa" w:w="4320"/>
          </w:tcPr>
          <w:p>
            <w:r>
              <w:t>timestamptz</w:t>
            </w:r>
          </w:p>
        </w:tc>
      </w:tr>
      <w:tr>
        <w:tc>
          <w:tcPr>
            <w:tcW w:type="dxa" w:w="4320"/>
          </w:tcPr>
          <w:p>
            <w:r>
              <w:t>attempt_count</w:t>
            </w:r>
          </w:p>
        </w:tc>
        <w:tc>
          <w:tcPr>
            <w:tcW w:type="dxa" w:w="4320"/>
          </w:tcPr>
          <w:p>
            <w:r>
              <w:t>integer NOT NULL DEFAULT 0</w:t>
            </w:r>
          </w:p>
        </w:tc>
      </w:tr>
      <w:tr>
        <w:tc>
          <w:tcPr>
            <w:tcW w:type="dxa" w:w="4320"/>
          </w:tcPr>
          <w:p>
            <w:r>
              <w:t>max_attempts</w:t>
            </w:r>
          </w:p>
        </w:tc>
        <w:tc>
          <w:tcPr>
            <w:tcW w:type="dxa" w:w="4320"/>
          </w:tcPr>
          <w:p>
            <w:r>
              <w:t>integer NOT NULL DEFAULT 3</w:t>
            </w:r>
          </w:p>
        </w:tc>
      </w:tr>
      <w:tr>
        <w:tc>
          <w:tcPr>
            <w:tcW w:type="dxa" w:w="4320"/>
          </w:tcPr>
          <w:p>
            <w:r>
              <w:t>provider_submission_state</w:t>
            </w:r>
          </w:p>
        </w:tc>
        <w:tc>
          <w:tcPr>
            <w:tcW w:type="dxa" w:w="4320"/>
          </w:tcPr>
          <w:p>
            <w:r>
              <w:t>text NOT NULL DEFAULT 'not_submitted'</w:t>
            </w:r>
          </w:p>
        </w:tc>
      </w:tr>
      <w:tr>
        <w:tc>
          <w:tcPr>
            <w:tcW w:type="dxa" w:w="4320"/>
          </w:tcPr>
          <w:p>
            <w:r>
              <w:t>provider_request_id</w:t>
            </w:r>
          </w:p>
        </w:tc>
        <w:tc>
          <w:tcPr>
            <w:tcW w:type="dxa" w:w="4320"/>
          </w:tcPr>
          <w:p>
            <w:r>
              <w:t>text</w:t>
            </w:r>
          </w:p>
        </w:tc>
      </w:tr>
      <w:tr>
        <w:tc>
          <w:tcPr>
            <w:tcW w:type="dxa" w:w="4320"/>
          </w:tcPr>
          <w:p>
            <w:r>
              <w:t>next_attempt_at</w:t>
            </w:r>
          </w:p>
        </w:tc>
        <w:tc>
          <w:tcPr>
            <w:tcW w:type="dxa" w:w="4320"/>
          </w:tcPr>
          <w:p>
            <w:r>
              <w:t>timestamptz</w:t>
            </w:r>
          </w:p>
        </w:tc>
      </w:tr>
      <w:tr>
        <w:tc>
          <w:tcPr>
            <w:tcW w:type="dxa" w:w="4320"/>
          </w:tcPr>
          <w:p>
            <w:r>
              <w:t>cancel_requested_at</w:t>
            </w:r>
          </w:p>
        </w:tc>
        <w:tc>
          <w:tcPr>
            <w:tcW w:type="dxa" w:w="4320"/>
          </w:tcPr>
          <w:p>
            <w:r>
              <w:t>timestamptz</w:t>
            </w:r>
          </w:p>
        </w:tc>
      </w:tr>
      <w:tr>
        <w:tc>
          <w:tcPr>
            <w:tcW w:type="dxa" w:w="4320"/>
          </w:tcPr>
          <w:p>
            <w:r>
              <w:t>terminal_at</w:t>
            </w:r>
          </w:p>
        </w:tc>
        <w:tc>
          <w:tcPr>
            <w:tcW w:type="dxa" w:w="4320"/>
          </w:tcPr>
          <w:p>
            <w:r>
              <w:t>timestamptz</w:t>
            </w:r>
          </w:p>
        </w:tc>
      </w:tr>
      <w:tr>
        <w:tc>
          <w:tcPr>
            <w:tcW w:type="dxa" w:w="4320"/>
          </w:tcPr>
          <w:p>
            <w:r>
              <w:t>error_code</w:t>
            </w:r>
          </w:p>
        </w:tc>
        <w:tc>
          <w:tcPr>
            <w:tcW w:type="dxa" w:w="4320"/>
          </w:tcPr>
          <w:p>
            <w:r>
              <w:t>text</w:t>
            </w:r>
          </w:p>
        </w:tc>
      </w:tr>
    </w:tbl>
    <w:p>
      <w:r>
        <w:t>关系与唯一性：UNIQUE (workspace_id, id); FOREIGN KEY (workspace_id) REFERENCES workspaces(id); CHECK (kind IN ('layout','generation','export','asset_analysis','storage_migration','deletion','privacy_export','config_test','reconciliation','backup_restore_drill')); CHECK (state IN ('queued','running','packaging','retry_wait','cancel_requested','succeeded','failed','cancelled')); CHECK (progress BETWEEN 0 AND 100); CHECK (fence &gt;= 0 AND revision &gt; 0); CHECK (attempt_count BETWEEN 0 AND max_attempts AND max_attempts BETWEEN 1 AND 10); CHECK (provider_submission_state IN ('not_submitted','submitting','accepted','unknown','terminal')); CHECK ((lease_owner IS NULL) = (lease_expires_at IS NULL)); CHECK ((state IN ('succeeded','failed','cancelled')) = (terminal_at IS NOT NULL)); CHECK (kind &lt;&gt; 'generation' OR quote_id IS NOT NULL); UNIQUE (workspace_id, snapshot_id); UNIQUE (workspace_id, quote_id); UNIQUE (workspace_id, id, fence); FOREIGN KEY (workspace_id, snapshot_id) REFERENCES job_snapshots(workspace_id, id); FOREIGN KEY (workspace_id, quote_id) REFERENCES generation_quotes(workspace_id, id); FOREIGN KEY (workspace_id, parent_job_id) REFERENCES jobs(workspace_id, id); FOREIGN KEY (created_by) REFERENCES users(id); UNIQUE (workspace_id, id, quote_id)。</w:t>
      </w:r>
    </w:p>
    <w:p>
      <w:pPr>
        <w:pStyle w:val="Heading3"/>
      </w:pPr>
      <w:r>
        <w:t>`job_attempts`</w:t>
      </w:r>
    </w:p>
    <w:p>
      <w:r>
        <w:t>逐次执行与未知上游查询；不把网络超时当失败。 状态或元信息可变；CAS/权限按服务合同。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字段</w:t>
            </w:r>
          </w:p>
        </w:tc>
        <w:tc>
          <w:tcPr>
            <w:tcW w:type="dxa" w:w="4320"/>
          </w:tcPr>
          <w:p>
            <w:r>
              <w:t>SQL 类型与约束</w:t>
            </w:r>
          </w:p>
        </w:tc>
      </w:tr>
      <w:tr>
        <w:tc>
          <w:tcPr>
            <w:tcW w:type="dxa" w:w="4320"/>
          </w:tcPr>
          <w:p>
            <w:r>
              <w:t>id</w:t>
            </w:r>
          </w:p>
        </w:tc>
        <w:tc>
          <w:tcPr>
            <w:tcW w:type="dxa" w:w="4320"/>
          </w:tcPr>
          <w:p>
            <w:r>
              <w:t>opaque_id NOT NULL</w:t>
            </w:r>
          </w:p>
        </w:tc>
      </w:tr>
      <w:tr>
        <w:tc>
          <w:tcPr>
            <w:tcW w:type="dxa" w:w="4320"/>
          </w:tcPr>
          <w:p>
            <w:r>
              <w:t>created_at</w:t>
            </w:r>
          </w:p>
        </w:tc>
        <w:tc>
          <w:tcPr>
            <w:tcW w:type="dxa" w:w="4320"/>
          </w:tcPr>
          <w:p>
            <w:r>
              <w:t>timestamptz NOT NULL DEFAULT now()</w:t>
            </w:r>
          </w:p>
        </w:tc>
      </w:tr>
      <w:tr>
        <w:tc>
          <w:tcPr>
            <w:tcW w:type="dxa" w:w="4320"/>
          </w:tcPr>
          <w:p>
            <w:r>
              <w:t>workspace_id</w:t>
            </w:r>
          </w:p>
        </w:tc>
        <w:tc>
          <w:tcPr>
            <w:tcW w:type="dxa" w:w="4320"/>
          </w:tcPr>
          <w:p>
            <w:r>
              <w:t>opaque_id NOT NULL</w:t>
            </w:r>
          </w:p>
        </w:tc>
      </w:tr>
      <w:tr>
        <w:tc>
          <w:tcPr>
            <w:tcW w:type="dxa" w:w="4320"/>
          </w:tcPr>
          <w:p>
            <w:r>
              <w:t>job_id</w:t>
            </w:r>
          </w:p>
        </w:tc>
        <w:tc>
          <w:tcPr>
            <w:tcW w:type="dxa" w:w="4320"/>
          </w:tcPr>
          <w:p>
            <w:r>
              <w:t>opaque_id NOT NULL</w:t>
            </w:r>
          </w:p>
        </w:tc>
      </w:tr>
      <w:tr>
        <w:tc>
          <w:tcPr>
            <w:tcW w:type="dxa" w:w="4320"/>
          </w:tcPr>
          <w:p>
            <w:r>
              <w:t>attempt</w:t>
            </w:r>
          </w:p>
        </w:tc>
        <w:tc>
          <w:tcPr>
            <w:tcW w:type="dxa" w:w="4320"/>
          </w:tcPr>
          <w:p>
            <w:r>
              <w:t>integer NOT NULL</w:t>
            </w:r>
          </w:p>
        </w:tc>
      </w:tr>
      <w:tr>
        <w:tc>
          <w:tcPr>
            <w:tcW w:type="dxa" w:w="4320"/>
          </w:tcPr>
          <w:p>
            <w:r>
              <w:t>fence</w:t>
            </w:r>
          </w:p>
        </w:tc>
        <w:tc>
          <w:tcPr>
            <w:tcW w:type="dxa" w:w="4320"/>
          </w:tcPr>
          <w:p>
            <w:r>
              <w:t>bigint NOT NULL</w:t>
            </w:r>
          </w:p>
        </w:tc>
      </w:tr>
      <w:tr>
        <w:tc>
          <w:tcPr>
            <w:tcW w:type="dxa" w:w="4320"/>
          </w:tcPr>
          <w:p>
            <w:r>
              <w:t>worker_id</w:t>
            </w:r>
          </w:p>
        </w:tc>
        <w:tc>
          <w:tcPr>
            <w:tcW w:type="dxa" w:w="4320"/>
          </w:tcPr>
          <w:p>
            <w:r>
              <w:t>opaque_id NOT NULL</w:t>
            </w:r>
          </w:p>
        </w:tc>
      </w:tr>
      <w:tr>
        <w:tc>
          <w:tcPr>
            <w:tcW w:type="dxa" w:w="4320"/>
          </w:tcPr>
          <w:p>
            <w:r>
              <w:t>state</w:t>
            </w:r>
          </w:p>
        </w:tc>
        <w:tc>
          <w:tcPr>
            <w:tcW w:type="dxa" w:w="4320"/>
          </w:tcPr>
          <w:p>
            <w:r>
              <w:t>text NOT NULL</w:t>
            </w:r>
          </w:p>
        </w:tc>
      </w:tr>
      <w:tr>
        <w:tc>
          <w:tcPr>
            <w:tcW w:type="dxa" w:w="4320"/>
          </w:tcPr>
          <w:p>
            <w:r>
              <w:t>started_at</w:t>
            </w:r>
          </w:p>
        </w:tc>
        <w:tc>
          <w:tcPr>
            <w:tcW w:type="dxa" w:w="4320"/>
          </w:tcPr>
          <w:p>
            <w:r>
              <w:t>timestamptz NOT NULL</w:t>
            </w:r>
          </w:p>
        </w:tc>
      </w:tr>
      <w:tr>
        <w:tc>
          <w:tcPr>
            <w:tcW w:type="dxa" w:w="4320"/>
          </w:tcPr>
          <w:p>
            <w:r>
              <w:t>ended_at</w:t>
            </w:r>
          </w:p>
        </w:tc>
        <w:tc>
          <w:tcPr>
            <w:tcW w:type="dxa" w:w="4320"/>
          </w:tcPr>
          <w:p>
            <w:r>
              <w:t>timestamptz</w:t>
            </w:r>
          </w:p>
        </w:tc>
      </w:tr>
      <w:tr>
        <w:tc>
          <w:tcPr>
            <w:tcW w:type="dxa" w:w="4320"/>
          </w:tcPr>
          <w:p>
            <w:r>
              <w:t>provider_request_id</w:t>
            </w:r>
          </w:p>
        </w:tc>
        <w:tc>
          <w:tcPr>
            <w:tcW w:type="dxa" w:w="4320"/>
          </w:tcPr>
          <w:p>
            <w:r>
              <w:t>text</w:t>
            </w:r>
          </w:p>
        </w:tc>
      </w:tr>
      <w:tr>
        <w:tc>
          <w:tcPr>
            <w:tcW w:type="dxa" w:w="4320"/>
          </w:tcPr>
          <w:p>
            <w:r>
              <w:t>provider_job_id</w:t>
            </w:r>
          </w:p>
        </w:tc>
        <w:tc>
          <w:tcPr>
            <w:tcW w:type="dxa" w:w="4320"/>
          </w:tcPr>
          <w:p>
            <w:r>
              <w:t>text</w:t>
            </w:r>
          </w:p>
        </w:tc>
      </w:tr>
      <w:tr>
        <w:tc>
          <w:tcPr>
            <w:tcW w:type="dxa" w:w="4320"/>
          </w:tcPr>
          <w:p>
            <w:r>
              <w:t>submission_state</w:t>
            </w:r>
          </w:p>
        </w:tc>
        <w:tc>
          <w:tcPr>
            <w:tcW w:type="dxa" w:w="4320"/>
          </w:tcPr>
          <w:p>
            <w:r>
              <w:t>text NOT NULL</w:t>
            </w:r>
          </w:p>
        </w:tc>
      </w:tr>
      <w:tr>
        <w:tc>
          <w:tcPr>
            <w:tcW w:type="dxa" w:w="4320"/>
          </w:tcPr>
          <w:p>
            <w:r>
              <w:t>error_code</w:t>
            </w:r>
          </w:p>
        </w:tc>
        <w:tc>
          <w:tcPr>
            <w:tcW w:type="dxa" w:w="4320"/>
          </w:tcPr>
          <w:p>
            <w:r>
              <w:t>text</w:t>
            </w:r>
          </w:p>
        </w:tc>
      </w:tr>
      <w:tr>
        <w:tc>
          <w:tcPr>
            <w:tcW w:type="dxa" w:w="4320"/>
          </w:tcPr>
          <w:p>
            <w:r>
              <w:t>next_query_at</w:t>
            </w:r>
          </w:p>
        </w:tc>
        <w:tc>
          <w:tcPr>
            <w:tcW w:type="dxa" w:w="4320"/>
          </w:tcPr>
          <w:p>
            <w:r>
              <w:t>timestamptz</w:t>
            </w:r>
          </w:p>
        </w:tc>
      </w:tr>
    </w:tbl>
    <w:p>
      <w:r>
        <w:t>关系与唯一性：UNIQUE (workspace_id, id); FOREIGN KEY (workspace_id) REFERENCES workspaces(id); CHECK (attempt BETWEEN 1 AND 10); CHECK (fence &gt; 0); CHECK (state IN ('running','unknown','succeeded','failed','cancelled','superseded')); CHECK (submission_state IN ('not_submitted','submitting','accepted','unknown','terminal')); CHECK (ended_at IS NULL OR ended_at &gt;= started_at); UNIQUE (workspace_id, job_id, attempt); UNIQUE (workspace_id, job_id, fence); FOREIGN KEY (workspace_id, job_id) REFERENCES jobs(workspace_id, id)。</w:t>
      </w:r>
    </w:p>
    <w:p>
      <w:pPr>
        <w:pStyle w:val="Heading3"/>
      </w:pPr>
      <w:r>
        <w:t>`resource_pins`</w:t>
      </w:r>
    </w:p>
    <w:p>
      <w:r>
        <w:t>pin 精确旧 locator 与字体/模板版本；解 pin 后才能清理。 状态或元信息可变；CAS/权限按服务合同。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字段</w:t>
            </w:r>
          </w:p>
        </w:tc>
        <w:tc>
          <w:tcPr>
            <w:tcW w:type="dxa" w:w="4320"/>
          </w:tcPr>
          <w:p>
            <w:r>
              <w:t>SQL 类型与约束</w:t>
            </w:r>
          </w:p>
        </w:tc>
      </w:tr>
      <w:tr>
        <w:tc>
          <w:tcPr>
            <w:tcW w:type="dxa" w:w="4320"/>
          </w:tcPr>
          <w:p>
            <w:r>
              <w:t>id</w:t>
            </w:r>
          </w:p>
        </w:tc>
        <w:tc>
          <w:tcPr>
            <w:tcW w:type="dxa" w:w="4320"/>
          </w:tcPr>
          <w:p>
            <w:r>
              <w:t>opaque_id NOT NULL</w:t>
            </w:r>
          </w:p>
        </w:tc>
      </w:tr>
      <w:tr>
        <w:tc>
          <w:tcPr>
            <w:tcW w:type="dxa" w:w="4320"/>
          </w:tcPr>
          <w:p>
            <w:r>
              <w:t>created_at</w:t>
            </w:r>
          </w:p>
        </w:tc>
        <w:tc>
          <w:tcPr>
            <w:tcW w:type="dxa" w:w="4320"/>
          </w:tcPr>
          <w:p>
            <w:r>
              <w:t>timestamptz NOT NULL DEFAULT now()</w:t>
            </w:r>
          </w:p>
        </w:tc>
      </w:tr>
      <w:tr>
        <w:tc>
          <w:tcPr>
            <w:tcW w:type="dxa" w:w="4320"/>
          </w:tcPr>
          <w:p>
            <w:r>
              <w:t>workspace_id</w:t>
            </w:r>
          </w:p>
        </w:tc>
        <w:tc>
          <w:tcPr>
            <w:tcW w:type="dxa" w:w="4320"/>
          </w:tcPr>
          <w:p>
            <w:r>
              <w:t>opaque_id NOT NULL</w:t>
            </w:r>
          </w:p>
        </w:tc>
      </w:tr>
      <w:tr>
        <w:tc>
          <w:tcPr>
            <w:tcW w:type="dxa" w:w="4320"/>
          </w:tcPr>
          <w:p>
            <w:r>
              <w:t>job_id</w:t>
            </w:r>
          </w:p>
        </w:tc>
        <w:tc>
          <w:tcPr>
            <w:tcW w:type="dxa" w:w="4320"/>
          </w:tcPr>
          <w:p>
            <w:r>
              <w:t>opaque_id NOT NULL</w:t>
            </w:r>
          </w:p>
        </w:tc>
      </w:tr>
      <w:tr>
        <w:tc>
          <w:tcPr>
            <w:tcW w:type="dxa" w:w="4320"/>
          </w:tcPr>
          <w:p>
            <w:r>
              <w:t>storage_workspace_id</w:t>
            </w:r>
          </w:p>
        </w:tc>
        <w:tc>
          <w:tcPr>
            <w:tcW w:type="dxa" w:w="4320"/>
          </w:tcPr>
          <w:p>
            <w:r>
              <w:t>opaque_id NOT NULL</w:t>
            </w:r>
          </w:p>
        </w:tc>
      </w:tr>
      <w:tr>
        <w:tc>
          <w:tcPr>
            <w:tcW w:type="dxa" w:w="4320"/>
          </w:tcPr>
          <w:p>
            <w:r>
              <w:t>storage_object_id</w:t>
            </w:r>
          </w:p>
        </w:tc>
        <w:tc>
          <w:tcPr>
            <w:tcW w:type="dxa" w:w="4320"/>
          </w:tcPr>
          <w:p>
            <w:r>
              <w:t>opaque_id NOT NULL</w:t>
            </w:r>
          </w:p>
        </w:tc>
      </w:tr>
      <w:tr>
        <w:tc>
          <w:tcPr>
            <w:tcW w:type="dxa" w:w="4320"/>
          </w:tcPr>
          <w:p>
            <w:r>
              <w:t>asset_id</w:t>
            </w:r>
          </w:p>
        </w:tc>
        <w:tc>
          <w:tcPr>
            <w:tcW w:type="dxa" w:w="4320"/>
          </w:tcPr>
          <w:p>
            <w:r>
              <w:t>opaque_id</w:t>
            </w:r>
          </w:p>
        </w:tc>
      </w:tr>
      <w:tr>
        <w:tc>
          <w:tcPr>
            <w:tcW w:type="dxa" w:w="4320"/>
          </w:tcPr>
          <w:p>
            <w:r>
              <w:t>font_version_id</w:t>
            </w:r>
          </w:p>
        </w:tc>
        <w:tc>
          <w:tcPr>
            <w:tcW w:type="dxa" w:w="4320"/>
          </w:tcPr>
          <w:p>
            <w:r>
              <w:t>opaque_id</w:t>
            </w:r>
          </w:p>
        </w:tc>
      </w:tr>
      <w:tr>
        <w:tc>
          <w:tcPr>
            <w:tcW w:type="dxa" w:w="4320"/>
          </w:tcPr>
          <w:p>
            <w:r>
              <w:t>template_version_id</w:t>
            </w:r>
          </w:p>
        </w:tc>
        <w:tc>
          <w:tcPr>
            <w:tcW w:type="dxa" w:w="4320"/>
          </w:tcPr>
          <w:p>
            <w:r>
              <w:t>opaque_id</w:t>
            </w:r>
          </w:p>
        </w:tc>
      </w:tr>
      <w:tr>
        <w:tc>
          <w:tcPr>
            <w:tcW w:type="dxa" w:w="4320"/>
          </w:tcPr>
          <w:p>
            <w:r>
              <w:t>filter_version_id</w:t>
            </w:r>
          </w:p>
        </w:tc>
        <w:tc>
          <w:tcPr>
            <w:tcW w:type="dxa" w:w="4320"/>
          </w:tcPr>
          <w:p>
            <w:r>
              <w:t>opaque_id</w:t>
            </w:r>
          </w:p>
        </w:tc>
      </w:tr>
      <w:tr>
        <w:tc>
          <w:tcPr>
            <w:tcW w:type="dxa" w:w="4320"/>
          </w:tcPr>
          <w:p>
            <w:r>
              <w:t>released_at</w:t>
            </w:r>
          </w:p>
        </w:tc>
        <w:tc>
          <w:tcPr>
            <w:tcW w:type="dxa" w:w="4320"/>
          </w:tcPr>
          <w:p>
            <w:r>
              <w:t>timestamptz</w:t>
            </w:r>
          </w:p>
        </w:tc>
      </w:tr>
    </w:tbl>
    <w:p>
      <w:r>
        <w:t>关系与唯一性：UNIQUE (workspace_id, id); FOREIGN KEY (workspace_id) REFERENCES workspaces(id); UNIQUE (workspace_id, job_id, storage_object_id); FOREIGN KEY (workspace_id, job_id) REFERENCES jobs(workspace_id, id); FOREIGN KEY (storage_workspace_id, storage_object_id) REFERENCES storage_objects(workspace_id, id); FOREIGN KEY (workspace_id, asset_id) REFERENCES assets(workspace_id, id); FOREIGN KEY (font_version_id) REFERENCES font_versions(id); FOREIGN KEY (template_version_id) REFERENCES template_versions(id); FOREIGN KEY (filter_version_id) REFERENCES filter_versions(id)。</w:t>
      </w:r>
    </w:p>
    <w:p>
      <w:pPr>
        <w:pStyle w:val="Heading3"/>
      </w:pPr>
      <w:r>
        <w:t>`job_outputs`</w:t>
      </w:r>
    </w:p>
    <w:p>
      <w:r>
        <w:t>通过 fence 竞态后发布私有产物；迟到临时对象不绑定。 行不可变/追加。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字段</w:t>
            </w:r>
          </w:p>
        </w:tc>
        <w:tc>
          <w:tcPr>
            <w:tcW w:type="dxa" w:w="4320"/>
          </w:tcPr>
          <w:p>
            <w:r>
              <w:t>SQL 类型与约束</w:t>
            </w:r>
          </w:p>
        </w:tc>
      </w:tr>
      <w:tr>
        <w:tc>
          <w:tcPr>
            <w:tcW w:type="dxa" w:w="4320"/>
          </w:tcPr>
          <w:p>
            <w:r>
              <w:t>id</w:t>
            </w:r>
          </w:p>
        </w:tc>
        <w:tc>
          <w:tcPr>
            <w:tcW w:type="dxa" w:w="4320"/>
          </w:tcPr>
          <w:p>
            <w:r>
              <w:t>opaque_id NOT NULL</w:t>
            </w:r>
          </w:p>
        </w:tc>
      </w:tr>
      <w:tr>
        <w:tc>
          <w:tcPr>
            <w:tcW w:type="dxa" w:w="4320"/>
          </w:tcPr>
          <w:p>
            <w:r>
              <w:t>created_at</w:t>
            </w:r>
          </w:p>
        </w:tc>
        <w:tc>
          <w:tcPr>
            <w:tcW w:type="dxa" w:w="4320"/>
          </w:tcPr>
          <w:p>
            <w:r>
              <w:t>timestamptz NOT NULL DEFAULT now()</w:t>
            </w:r>
          </w:p>
        </w:tc>
      </w:tr>
      <w:tr>
        <w:tc>
          <w:tcPr>
            <w:tcW w:type="dxa" w:w="4320"/>
          </w:tcPr>
          <w:p>
            <w:r>
              <w:t>workspace_id</w:t>
            </w:r>
          </w:p>
        </w:tc>
        <w:tc>
          <w:tcPr>
            <w:tcW w:type="dxa" w:w="4320"/>
          </w:tcPr>
          <w:p>
            <w:r>
              <w:t>opaque_id NOT NULL</w:t>
            </w:r>
          </w:p>
        </w:tc>
      </w:tr>
      <w:tr>
        <w:tc>
          <w:tcPr>
            <w:tcW w:type="dxa" w:w="4320"/>
          </w:tcPr>
          <w:p>
            <w:r>
              <w:t>job_id</w:t>
            </w:r>
          </w:p>
        </w:tc>
        <w:tc>
          <w:tcPr>
            <w:tcW w:type="dxa" w:w="4320"/>
          </w:tcPr>
          <w:p>
            <w:r>
              <w:t>opaque_id NOT NULL</w:t>
            </w:r>
          </w:p>
        </w:tc>
      </w:tr>
      <w:tr>
        <w:tc>
          <w:tcPr>
            <w:tcW w:type="dxa" w:w="4320"/>
          </w:tcPr>
          <w:p>
            <w:r>
              <w:t>artifact_index</w:t>
            </w:r>
          </w:p>
        </w:tc>
        <w:tc>
          <w:tcPr>
            <w:tcW w:type="dxa" w:w="4320"/>
          </w:tcPr>
          <w:p>
            <w:r>
              <w:t>integer NOT NULL</w:t>
            </w:r>
          </w:p>
        </w:tc>
      </w:tr>
      <w:tr>
        <w:tc>
          <w:tcPr>
            <w:tcW w:type="dxa" w:w="4320"/>
          </w:tcPr>
          <w:p>
            <w:r>
              <w:t>storage_object_id</w:t>
            </w:r>
          </w:p>
        </w:tc>
        <w:tc>
          <w:tcPr>
            <w:tcW w:type="dxa" w:w="4320"/>
          </w:tcPr>
          <w:p>
            <w:r>
              <w:t>opaque_id NOT NULL</w:t>
            </w:r>
          </w:p>
        </w:tc>
      </w:tr>
      <w:tr>
        <w:tc>
          <w:tcPr>
            <w:tcW w:type="dxa" w:w="4320"/>
          </w:tcPr>
          <w:p>
            <w:r>
              <w:t>committed_fence</w:t>
            </w:r>
          </w:p>
        </w:tc>
        <w:tc>
          <w:tcPr>
            <w:tcW w:type="dxa" w:w="4320"/>
          </w:tcPr>
          <w:p>
            <w:r>
              <w:t>bigint NOT NULL</w:t>
            </w:r>
          </w:p>
        </w:tc>
      </w:tr>
      <w:tr>
        <w:tc>
          <w:tcPr>
            <w:tcW w:type="dxa" w:w="4320"/>
          </w:tcPr>
          <w:p>
            <w:r>
              <w:t>format</w:t>
            </w:r>
          </w:p>
        </w:tc>
        <w:tc>
          <w:tcPr>
            <w:tcW w:type="dxa" w:w="4320"/>
          </w:tcPr>
          <w:p>
            <w:r>
              <w:t>text NOT NULL</w:t>
            </w:r>
          </w:p>
        </w:tc>
      </w:tr>
      <w:tr>
        <w:tc>
          <w:tcPr>
            <w:tcW w:type="dxa" w:w="4320"/>
          </w:tcPr>
          <w:p>
            <w:r>
              <w:t>sha256</w:t>
            </w:r>
          </w:p>
        </w:tc>
        <w:tc>
          <w:tcPr>
            <w:tcW w:type="dxa" w:w="4320"/>
          </w:tcPr>
          <w:p>
            <w:r>
              <w:t>sha256_hex NOT NULL</w:t>
            </w:r>
          </w:p>
        </w:tc>
      </w:tr>
      <w:tr>
        <w:tc>
          <w:tcPr>
            <w:tcW w:type="dxa" w:w="4320"/>
          </w:tcPr>
          <w:p>
            <w:r>
              <w:t>byte_size</w:t>
            </w:r>
          </w:p>
        </w:tc>
        <w:tc>
          <w:tcPr>
            <w:tcW w:type="dxa" w:w="4320"/>
          </w:tcPr>
          <w:p>
            <w:r>
              <w:t>safe_uint NOT NULL</w:t>
            </w:r>
          </w:p>
        </w:tc>
      </w:tr>
      <w:tr>
        <w:tc>
          <w:tcPr>
            <w:tcW w:type="dxa" w:w="4320"/>
          </w:tcPr>
          <w:p>
            <w:r>
              <w:t>width</w:t>
            </w:r>
          </w:p>
        </w:tc>
        <w:tc>
          <w:tcPr>
            <w:tcW w:type="dxa" w:w="4320"/>
          </w:tcPr>
          <w:p>
            <w:r>
              <w:t>integer</w:t>
            </w:r>
          </w:p>
        </w:tc>
      </w:tr>
      <w:tr>
        <w:tc>
          <w:tcPr>
            <w:tcW w:type="dxa" w:w="4320"/>
          </w:tcPr>
          <w:p>
            <w:r>
              <w:t>height</w:t>
            </w:r>
          </w:p>
        </w:tc>
        <w:tc>
          <w:tcPr>
            <w:tcW w:type="dxa" w:w="4320"/>
          </w:tcPr>
          <w:p>
            <w:r>
              <w:t>integer</w:t>
            </w:r>
          </w:p>
        </w:tc>
      </w:tr>
      <w:tr>
        <w:tc>
          <w:tcPr>
            <w:tcW w:type="dxa" w:w="4320"/>
          </w:tcPr>
          <w:p>
            <w:r>
              <w:t>expires_at</w:t>
            </w:r>
          </w:p>
        </w:tc>
        <w:tc>
          <w:tcPr>
            <w:tcW w:type="dxa" w:w="4320"/>
          </w:tcPr>
          <w:p>
            <w:r>
              <w:t>timestamptz NOT NULL</w:t>
            </w:r>
          </w:p>
        </w:tc>
      </w:tr>
    </w:tbl>
    <w:p>
      <w:r>
        <w:t>关系与唯一性：UNIQUE (workspace_id, id); FOREIGN KEY (workspace_id) REFERENCES workspaces(id); CHECK (artifact_index BETWEEN 0 AND 999); CHECK (committed_fence &gt; 0); CHECK (format IN ('jpeg','png','pdf','json','zip')); CHECK (byte_size &gt; 0); CHECK ((width IS NULL) = (height IS NULL)); CHECK (width IS NULL OR (width &gt; 0 AND height &gt; 0 AND width::bigint * height::bigint &lt;= 50000000)); CHECK (expires_at &gt; created_at); UNIQUE (workspace_id, job_id, artifact_index); FOREIGN KEY (workspace_id, job_id) REFERENCES jobs(workspace_id, id); FOREIGN KEY (workspace_id, storage_object_id) REFERENCES storage_objects(workspace_id, id)。</w:t>
      </w:r>
    </w:p>
    <w:p>
      <w:pPr>
        <w:pStyle w:val="Heading3"/>
      </w:pPr>
      <w:r>
        <w:t>`layout_candidates`</w:t>
      </w:r>
    </w:p>
    <w:p>
      <w:r>
        <w:t>规则排版候选不修改项目；应用候选需 revision CAS。 行不可变/追加。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字段</w:t>
            </w:r>
          </w:p>
        </w:tc>
        <w:tc>
          <w:tcPr>
            <w:tcW w:type="dxa" w:w="4320"/>
          </w:tcPr>
          <w:p>
            <w:r>
              <w:t>SQL 类型与约束</w:t>
            </w:r>
          </w:p>
        </w:tc>
      </w:tr>
      <w:tr>
        <w:tc>
          <w:tcPr>
            <w:tcW w:type="dxa" w:w="4320"/>
          </w:tcPr>
          <w:p>
            <w:r>
              <w:t>id</w:t>
            </w:r>
          </w:p>
        </w:tc>
        <w:tc>
          <w:tcPr>
            <w:tcW w:type="dxa" w:w="4320"/>
          </w:tcPr>
          <w:p>
            <w:r>
              <w:t>opaque_id NOT NULL</w:t>
            </w:r>
          </w:p>
        </w:tc>
      </w:tr>
      <w:tr>
        <w:tc>
          <w:tcPr>
            <w:tcW w:type="dxa" w:w="4320"/>
          </w:tcPr>
          <w:p>
            <w:r>
              <w:t>created_at</w:t>
            </w:r>
          </w:p>
        </w:tc>
        <w:tc>
          <w:tcPr>
            <w:tcW w:type="dxa" w:w="4320"/>
          </w:tcPr>
          <w:p>
            <w:r>
              <w:t>timestamptz NOT NULL DEFAULT now()</w:t>
            </w:r>
          </w:p>
        </w:tc>
      </w:tr>
      <w:tr>
        <w:tc>
          <w:tcPr>
            <w:tcW w:type="dxa" w:w="4320"/>
          </w:tcPr>
          <w:p>
            <w:r>
              <w:t>workspace_id</w:t>
            </w:r>
          </w:p>
        </w:tc>
        <w:tc>
          <w:tcPr>
            <w:tcW w:type="dxa" w:w="4320"/>
          </w:tcPr>
          <w:p>
            <w:r>
              <w:t>opaque_id NOT NULL</w:t>
            </w:r>
          </w:p>
        </w:tc>
      </w:tr>
      <w:tr>
        <w:tc>
          <w:tcPr>
            <w:tcW w:type="dxa" w:w="4320"/>
          </w:tcPr>
          <w:p>
            <w:r>
              <w:t>job_id</w:t>
            </w:r>
          </w:p>
        </w:tc>
        <w:tc>
          <w:tcPr>
            <w:tcW w:type="dxa" w:w="4320"/>
          </w:tcPr>
          <w:p>
            <w:r>
              <w:t>opaque_id NOT NULL</w:t>
            </w:r>
          </w:p>
        </w:tc>
      </w:tr>
      <w:tr>
        <w:tc>
          <w:tcPr>
            <w:tcW w:type="dxa" w:w="4320"/>
          </w:tcPr>
          <w:p>
            <w:r>
              <w:t>project_id</w:t>
            </w:r>
          </w:p>
        </w:tc>
        <w:tc>
          <w:tcPr>
            <w:tcW w:type="dxa" w:w="4320"/>
          </w:tcPr>
          <w:p>
            <w:r>
              <w:t>opaque_id NOT NULL</w:t>
            </w:r>
          </w:p>
        </w:tc>
      </w:tr>
      <w:tr>
        <w:tc>
          <w:tcPr>
            <w:tcW w:type="dxa" w:w="4320"/>
          </w:tcPr>
          <w:p>
            <w:r>
              <w:t>base_revision_id</w:t>
            </w:r>
          </w:p>
        </w:tc>
        <w:tc>
          <w:tcPr>
            <w:tcW w:type="dxa" w:w="4320"/>
          </w:tcPr>
          <w:p>
            <w:r>
              <w:t>opaque_id NOT NULL</w:t>
            </w:r>
          </w:p>
        </w:tc>
      </w:tr>
      <w:tr>
        <w:tc>
          <w:tcPr>
            <w:tcW w:type="dxa" w:w="4320"/>
          </w:tcPr>
          <w:p>
            <w:r>
              <w:t>candidate_index</w:t>
            </w:r>
          </w:p>
        </w:tc>
        <w:tc>
          <w:tcPr>
            <w:tcW w:type="dxa" w:w="4320"/>
          </w:tcPr>
          <w:p>
            <w:r>
              <w:t>integer NOT NULL</w:t>
            </w:r>
          </w:p>
        </w:tc>
      </w:tr>
      <w:tr>
        <w:tc>
          <w:tcPr>
            <w:tcW w:type="dxa" w:w="4320"/>
          </w:tcPr>
          <w:p>
            <w:r>
              <w:t>seed</w:t>
            </w:r>
          </w:p>
        </w:tc>
        <w:tc>
          <w:tcPr>
            <w:tcW w:type="dxa" w:w="4320"/>
          </w:tcPr>
          <w:p>
            <w:r>
              <w:t>bigint NOT NULL</w:t>
            </w:r>
          </w:p>
        </w:tc>
      </w:tr>
      <w:tr>
        <w:tc>
          <w:tcPr>
            <w:tcW w:type="dxa" w:w="4320"/>
          </w:tcPr>
          <w:p>
            <w:r>
              <w:t>score</w:t>
            </w:r>
          </w:p>
        </w:tc>
        <w:tc>
          <w:tcPr>
            <w:tcW w:type="dxa" w:w="4320"/>
          </w:tcPr>
          <w:p>
            <w:r>
              <w:t>numeric(8,6) NOT NULL</w:t>
            </w:r>
          </w:p>
        </w:tc>
      </w:tr>
      <w:tr>
        <w:tc>
          <w:tcPr>
            <w:tcW w:type="dxa" w:w="4320"/>
          </w:tcPr>
          <w:p>
            <w:r>
              <w:t>layout_hash</w:t>
            </w:r>
          </w:p>
        </w:tc>
        <w:tc>
          <w:tcPr>
            <w:tcW w:type="dxa" w:w="4320"/>
          </w:tcPr>
          <w:p>
            <w:r>
              <w:t>sha256_hex NOT NULL</w:t>
            </w:r>
          </w:p>
        </w:tc>
      </w:tr>
      <w:tr>
        <w:tc>
          <w:tcPr>
            <w:tcW w:type="dxa" w:w="4320"/>
          </w:tcPr>
          <w:p>
            <w:r>
              <w:t>layout_json</w:t>
            </w:r>
          </w:p>
        </w:tc>
        <w:tc>
          <w:tcPr>
            <w:tcW w:type="dxa" w:w="4320"/>
          </w:tcPr>
          <w:p>
            <w:r>
              <w:t>jsonb NOT NULL</w:t>
            </w:r>
          </w:p>
        </w:tc>
      </w:tr>
      <w:tr>
        <w:tc>
          <w:tcPr>
            <w:tcW w:type="dxa" w:w="4320"/>
          </w:tcPr>
          <w:p>
            <w:r>
              <w:t>expires_at</w:t>
            </w:r>
          </w:p>
        </w:tc>
        <w:tc>
          <w:tcPr>
            <w:tcW w:type="dxa" w:w="4320"/>
          </w:tcPr>
          <w:p>
            <w:r>
              <w:t>timestamptz NOT NULL</w:t>
            </w:r>
          </w:p>
        </w:tc>
      </w:tr>
    </w:tbl>
    <w:p>
      <w:r>
        <w:t>关系与唯一性：UNIQUE (workspace_id, id); FOREIGN KEY (workspace_id) REFERENCES workspaces(id); CHECK (candidate_index BETWEEN 0 AND 19); CHECK (score BETWEEN 0 AND 1); CHECK (jsonb_typeof(layout_json) = 'object'); CHECK (expires_at &gt; created_at); UNIQUE (workspace_id, job_id, candidate_index); FOREIGN KEY (workspace_id, job_id) REFERENCES jobs(workspace_id, id); FOREIGN KEY (workspace_id, project_id, base_revision_id) REFERENCES project_revisions(workspace_id, project_id, id)。</w:t>
      </w:r>
    </w:p>
    <w:p>
      <w:pPr>
        <w:pStyle w:val="Heading3"/>
      </w:pPr>
      <w:r>
        <w:t>`credit_reservations`</w:t>
      </w:r>
    </w:p>
    <w:p>
      <w:r>
        <w:t>任务一次预占与一次终局；未知状态保留直到终局上限。 状态或元信息可变；CAS/权限按服务合同。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字段</w:t>
            </w:r>
          </w:p>
        </w:tc>
        <w:tc>
          <w:tcPr>
            <w:tcW w:type="dxa" w:w="4320"/>
          </w:tcPr>
          <w:p>
            <w:r>
              <w:t>SQL 类型与约束</w:t>
            </w:r>
          </w:p>
        </w:tc>
      </w:tr>
      <w:tr>
        <w:tc>
          <w:tcPr>
            <w:tcW w:type="dxa" w:w="4320"/>
          </w:tcPr>
          <w:p>
            <w:r>
              <w:t>id</w:t>
            </w:r>
          </w:p>
        </w:tc>
        <w:tc>
          <w:tcPr>
            <w:tcW w:type="dxa" w:w="4320"/>
          </w:tcPr>
          <w:p>
            <w:r>
              <w:t>opaque_id NOT NULL</w:t>
            </w:r>
          </w:p>
        </w:tc>
      </w:tr>
      <w:tr>
        <w:tc>
          <w:tcPr>
            <w:tcW w:type="dxa" w:w="4320"/>
          </w:tcPr>
          <w:p>
            <w:r>
              <w:t>created_at</w:t>
            </w:r>
          </w:p>
        </w:tc>
        <w:tc>
          <w:tcPr>
            <w:tcW w:type="dxa" w:w="4320"/>
          </w:tcPr>
          <w:p>
            <w:r>
              <w:t>timestamptz NOT NULL DEFAULT now()</w:t>
            </w:r>
          </w:p>
        </w:tc>
      </w:tr>
      <w:tr>
        <w:tc>
          <w:tcPr>
            <w:tcW w:type="dxa" w:w="4320"/>
          </w:tcPr>
          <w:p>
            <w:r>
              <w:t>workspace_id</w:t>
            </w:r>
          </w:p>
        </w:tc>
        <w:tc>
          <w:tcPr>
            <w:tcW w:type="dxa" w:w="4320"/>
          </w:tcPr>
          <w:p>
            <w:r>
              <w:t>opaque_id NOT NULL</w:t>
            </w:r>
          </w:p>
        </w:tc>
      </w:tr>
      <w:tr>
        <w:tc>
          <w:tcPr>
            <w:tcW w:type="dxa" w:w="4320"/>
          </w:tcPr>
          <w:p>
            <w:r>
              <w:t>job_id</w:t>
            </w:r>
          </w:p>
        </w:tc>
        <w:tc>
          <w:tcPr>
            <w:tcW w:type="dxa" w:w="4320"/>
          </w:tcPr>
          <w:p>
            <w:r>
              <w:t>opaque_id NOT NULL</w:t>
            </w:r>
          </w:p>
        </w:tc>
      </w:tr>
      <w:tr>
        <w:tc>
          <w:tcPr>
            <w:tcW w:type="dxa" w:w="4320"/>
          </w:tcPr>
          <w:p>
            <w:r>
              <w:t>quote_id</w:t>
            </w:r>
          </w:p>
        </w:tc>
        <w:tc>
          <w:tcPr>
            <w:tcW w:type="dxa" w:w="4320"/>
          </w:tcPr>
          <w:p>
            <w:r>
              <w:t>opaque_id NOT NULL</w:t>
            </w:r>
          </w:p>
        </w:tc>
      </w:tr>
      <w:tr>
        <w:tc>
          <w:tcPr>
            <w:tcW w:type="dxa" w:w="4320"/>
          </w:tcPr>
          <w:p>
            <w:r>
              <w:t>amount</w:t>
            </w:r>
          </w:p>
        </w:tc>
        <w:tc>
          <w:tcPr>
            <w:tcW w:type="dxa" w:w="4320"/>
          </w:tcPr>
          <w:p>
            <w:r>
              <w:t>safe_uint NOT NULL</w:t>
            </w:r>
          </w:p>
        </w:tc>
      </w:tr>
      <w:tr>
        <w:tc>
          <w:tcPr>
            <w:tcW w:type="dxa" w:w="4320"/>
          </w:tcPr>
          <w:p>
            <w:r>
              <w:t>state</w:t>
            </w:r>
          </w:p>
        </w:tc>
        <w:tc>
          <w:tcPr>
            <w:tcW w:type="dxa" w:w="4320"/>
          </w:tcPr>
          <w:p>
            <w:r>
              <w:t>text NOT NULL DEFAULT 'held'</w:t>
            </w:r>
          </w:p>
        </w:tc>
      </w:tr>
      <w:tr>
        <w:tc>
          <w:tcPr>
            <w:tcW w:type="dxa" w:w="4320"/>
          </w:tcPr>
          <w:p>
            <w:r>
              <w:t>expires_at</w:t>
            </w:r>
          </w:p>
        </w:tc>
        <w:tc>
          <w:tcPr>
            <w:tcW w:type="dxa" w:w="4320"/>
          </w:tcPr>
          <w:p>
            <w:r>
              <w:t>timestamptz NOT NULL</w:t>
            </w:r>
          </w:p>
        </w:tc>
      </w:tr>
      <w:tr>
        <w:tc>
          <w:tcPr>
            <w:tcW w:type="dxa" w:w="4320"/>
          </w:tcPr>
          <w:p>
            <w:r>
              <w:t>settled_at</w:t>
            </w:r>
          </w:p>
        </w:tc>
        <w:tc>
          <w:tcPr>
            <w:tcW w:type="dxa" w:w="4320"/>
          </w:tcPr>
          <w:p>
            <w:r>
              <w:t>timestamptz</w:t>
            </w:r>
          </w:p>
        </w:tc>
      </w:tr>
      <w:tr>
        <w:tc>
          <w:tcPr>
            <w:tcW w:type="dxa" w:w="4320"/>
          </w:tcPr>
          <w:p>
            <w:r>
              <w:t>revision</w:t>
            </w:r>
          </w:p>
        </w:tc>
        <w:tc>
          <w:tcPr>
            <w:tcW w:type="dxa" w:w="4320"/>
          </w:tcPr>
          <w:p>
            <w:r>
              <w:t>bigint NOT NULL DEFAULT 1</w:t>
            </w:r>
          </w:p>
        </w:tc>
      </w:tr>
    </w:tbl>
    <w:p>
      <w:r>
        <w:t>关系与唯一性：UNIQUE (workspace_id, id); FOREIGN KEY (workspace_id) REFERENCES workspaces(id); CHECK (state IN ('held','settled','released','expired')); CHECK (expires_at &gt; created_at); CHECK ((state = 'held') = (settled_at IS NULL)); CHECK (revision &gt; 0); UNIQUE (workspace_id, job_id); UNIQUE (workspace_id, quote_id); UNIQUE (workspace_id, id, job_id, quote_id); FOREIGN KEY (workspace_id, quote_id) REFERENCES generation_quotes(workspace_id, id); FOREIGN KEY (workspace_id, job_id, quote_id) REFERENCES jobs(workspace_id, id, quote_id)。</w:t>
      </w:r>
    </w:p>
    <w:p>
      <w:pPr>
        <w:pStyle w:val="Heading3"/>
      </w:pPr>
      <w:r>
        <w:t>`credit_reservation_allocations`</w:t>
      </w:r>
    </w:p>
    <w:p>
      <w:r>
        <w:t>按最早到期分配；各批次金额总和由事务服务保证。 行不可变/追加。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字段</w:t>
            </w:r>
          </w:p>
        </w:tc>
        <w:tc>
          <w:tcPr>
            <w:tcW w:type="dxa" w:w="4320"/>
          </w:tcPr>
          <w:p>
            <w:r>
              <w:t>SQL 类型与约束</w:t>
            </w:r>
          </w:p>
        </w:tc>
      </w:tr>
      <w:tr>
        <w:tc>
          <w:tcPr>
            <w:tcW w:type="dxa" w:w="4320"/>
          </w:tcPr>
          <w:p>
            <w:r>
              <w:t>id</w:t>
            </w:r>
          </w:p>
        </w:tc>
        <w:tc>
          <w:tcPr>
            <w:tcW w:type="dxa" w:w="4320"/>
          </w:tcPr>
          <w:p>
            <w:r>
              <w:t>opaque_id NOT NULL</w:t>
            </w:r>
          </w:p>
        </w:tc>
      </w:tr>
      <w:tr>
        <w:tc>
          <w:tcPr>
            <w:tcW w:type="dxa" w:w="4320"/>
          </w:tcPr>
          <w:p>
            <w:r>
              <w:t>created_at</w:t>
            </w:r>
          </w:p>
        </w:tc>
        <w:tc>
          <w:tcPr>
            <w:tcW w:type="dxa" w:w="4320"/>
          </w:tcPr>
          <w:p>
            <w:r>
              <w:t>timestamptz NOT NULL DEFAULT now()</w:t>
            </w:r>
          </w:p>
        </w:tc>
      </w:tr>
      <w:tr>
        <w:tc>
          <w:tcPr>
            <w:tcW w:type="dxa" w:w="4320"/>
          </w:tcPr>
          <w:p>
            <w:r>
              <w:t>workspace_id</w:t>
            </w:r>
          </w:p>
        </w:tc>
        <w:tc>
          <w:tcPr>
            <w:tcW w:type="dxa" w:w="4320"/>
          </w:tcPr>
          <w:p>
            <w:r>
              <w:t>opaque_id NOT NULL</w:t>
            </w:r>
          </w:p>
        </w:tc>
      </w:tr>
      <w:tr>
        <w:tc>
          <w:tcPr>
            <w:tcW w:type="dxa" w:w="4320"/>
          </w:tcPr>
          <w:p>
            <w:r>
              <w:t>reservation_id</w:t>
            </w:r>
          </w:p>
        </w:tc>
        <w:tc>
          <w:tcPr>
            <w:tcW w:type="dxa" w:w="4320"/>
          </w:tcPr>
          <w:p>
            <w:r>
              <w:t>opaque_id NOT NULL</w:t>
            </w:r>
          </w:p>
        </w:tc>
      </w:tr>
      <w:tr>
        <w:tc>
          <w:tcPr>
            <w:tcW w:type="dxa" w:w="4320"/>
          </w:tcPr>
          <w:p>
            <w:r>
              <w:t>lot_id</w:t>
            </w:r>
          </w:p>
        </w:tc>
        <w:tc>
          <w:tcPr>
            <w:tcW w:type="dxa" w:w="4320"/>
          </w:tcPr>
          <w:p>
            <w:r>
              <w:t>opaque_id NOT NULL</w:t>
            </w:r>
          </w:p>
        </w:tc>
      </w:tr>
      <w:tr>
        <w:tc>
          <w:tcPr>
            <w:tcW w:type="dxa" w:w="4320"/>
          </w:tcPr>
          <w:p>
            <w:r>
              <w:t>amount</w:t>
            </w:r>
          </w:p>
        </w:tc>
        <w:tc>
          <w:tcPr>
            <w:tcW w:type="dxa" w:w="4320"/>
          </w:tcPr>
          <w:p>
            <w:r>
              <w:t>safe_uint NOT NULL</w:t>
            </w:r>
          </w:p>
        </w:tc>
      </w:tr>
    </w:tbl>
    <w:p>
      <w:r>
        <w:t>关系与唯一性：UNIQUE (workspace_id, id); FOREIGN KEY (workspace_id) REFERENCES workspaces(id); CHECK (amount &gt; 0); UNIQUE (workspace_id, reservation_id, lot_id); FOREIGN KEY (workspace_id, reservation_id) REFERENCES credit_reservations(workspace_id, id); FOREIGN KEY (workspace_id, lot_id) REFERENCES credit_lots(workspace_id, id)。</w:t>
      </w:r>
    </w:p>
    <w:p>
      <w:pPr>
        <w:pStyle w:val="Heading3"/>
      </w:pPr>
      <w:r>
        <w:t>`credit_ledger`</w:t>
      </w:r>
    </w:p>
    <w:p>
      <w:r>
        <w:t>追加非负金额流水；全局 operation_id 唯一，每批次一行。 行不可变/追加。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字段</w:t>
            </w:r>
          </w:p>
        </w:tc>
        <w:tc>
          <w:tcPr>
            <w:tcW w:type="dxa" w:w="4320"/>
          </w:tcPr>
          <w:p>
            <w:r>
              <w:t>SQL 类型与约束</w:t>
            </w:r>
          </w:p>
        </w:tc>
      </w:tr>
      <w:tr>
        <w:tc>
          <w:tcPr>
            <w:tcW w:type="dxa" w:w="4320"/>
          </w:tcPr>
          <w:p>
            <w:r>
              <w:t>id</w:t>
            </w:r>
          </w:p>
        </w:tc>
        <w:tc>
          <w:tcPr>
            <w:tcW w:type="dxa" w:w="4320"/>
          </w:tcPr>
          <w:p>
            <w:r>
              <w:t>opaque_id NOT NULL</w:t>
            </w:r>
          </w:p>
        </w:tc>
      </w:tr>
      <w:tr>
        <w:tc>
          <w:tcPr>
            <w:tcW w:type="dxa" w:w="4320"/>
          </w:tcPr>
          <w:p>
            <w:r>
              <w:t>created_at</w:t>
            </w:r>
          </w:p>
        </w:tc>
        <w:tc>
          <w:tcPr>
            <w:tcW w:type="dxa" w:w="4320"/>
          </w:tcPr>
          <w:p>
            <w:r>
              <w:t>timestamptz NOT NULL DEFAULT now()</w:t>
            </w:r>
          </w:p>
        </w:tc>
      </w:tr>
      <w:tr>
        <w:tc>
          <w:tcPr>
            <w:tcW w:type="dxa" w:w="4320"/>
          </w:tcPr>
          <w:p>
            <w:r>
              <w:t>workspace_id</w:t>
            </w:r>
          </w:p>
        </w:tc>
        <w:tc>
          <w:tcPr>
            <w:tcW w:type="dxa" w:w="4320"/>
          </w:tcPr>
          <w:p>
            <w:r>
              <w:t>opaque_id NOT NULL</w:t>
            </w:r>
          </w:p>
        </w:tc>
      </w:tr>
      <w:tr>
        <w:tc>
          <w:tcPr>
            <w:tcW w:type="dxa" w:w="4320"/>
          </w:tcPr>
          <w:p>
            <w:r>
              <w:t>operation_id</w:t>
            </w:r>
          </w:p>
        </w:tc>
        <w:tc>
          <w:tcPr>
            <w:tcW w:type="dxa" w:w="4320"/>
          </w:tcPr>
          <w:p>
            <w:r>
              <w:t>opaque_id NOT NULL</w:t>
            </w:r>
          </w:p>
        </w:tc>
      </w:tr>
      <w:tr>
        <w:tc>
          <w:tcPr>
            <w:tcW w:type="dxa" w:w="4320"/>
          </w:tcPr>
          <w:p>
            <w:r>
              <w:t>operation_line</w:t>
            </w:r>
          </w:p>
        </w:tc>
        <w:tc>
          <w:tcPr>
            <w:tcW w:type="dxa" w:w="4320"/>
          </w:tcPr>
          <w:p>
            <w:r>
              <w:t>integer NOT NULL DEFAULT 1</w:t>
            </w:r>
          </w:p>
        </w:tc>
      </w:tr>
      <w:tr>
        <w:tc>
          <w:tcPr>
            <w:tcW w:type="dxa" w:w="4320"/>
          </w:tcPr>
          <w:p>
            <w:r>
              <w:t>operation_group_id</w:t>
            </w:r>
          </w:p>
        </w:tc>
        <w:tc>
          <w:tcPr>
            <w:tcW w:type="dxa" w:w="4320"/>
          </w:tcPr>
          <w:p>
            <w:r>
              <w:t>opaque_id NOT NULL</w:t>
            </w:r>
          </w:p>
        </w:tc>
      </w:tr>
      <w:tr>
        <w:tc>
          <w:tcPr>
            <w:tcW w:type="dxa" w:w="4320"/>
          </w:tcPr>
          <w:p>
            <w:r>
              <w:t>lot_id</w:t>
            </w:r>
          </w:p>
        </w:tc>
        <w:tc>
          <w:tcPr>
            <w:tcW w:type="dxa" w:w="4320"/>
          </w:tcPr>
          <w:p>
            <w:r>
              <w:t>opaque_id NOT NULL</w:t>
            </w:r>
          </w:p>
        </w:tc>
      </w:tr>
      <w:tr>
        <w:tc>
          <w:tcPr>
            <w:tcW w:type="dxa" w:w="4320"/>
          </w:tcPr>
          <w:p>
            <w:r>
              <w:t>reservation_id</w:t>
            </w:r>
          </w:p>
        </w:tc>
        <w:tc>
          <w:tcPr>
            <w:tcW w:type="dxa" w:w="4320"/>
          </w:tcPr>
          <w:p>
            <w:r>
              <w:t>opaque_id</w:t>
            </w:r>
          </w:p>
        </w:tc>
      </w:tr>
      <w:tr>
        <w:tc>
          <w:tcPr>
            <w:tcW w:type="dxa" w:w="4320"/>
          </w:tcPr>
          <w:p>
            <w:r>
              <w:t>entry_type</w:t>
            </w:r>
          </w:p>
        </w:tc>
        <w:tc>
          <w:tcPr>
            <w:tcW w:type="dxa" w:w="4320"/>
          </w:tcPr>
          <w:p>
            <w:r>
              <w:t>text NOT NULL</w:t>
            </w:r>
          </w:p>
        </w:tc>
      </w:tr>
      <w:tr>
        <w:tc>
          <w:tcPr>
            <w:tcW w:type="dxa" w:w="4320"/>
          </w:tcPr>
          <w:p>
            <w:r>
              <w:t>amount</w:t>
            </w:r>
          </w:p>
        </w:tc>
        <w:tc>
          <w:tcPr>
            <w:tcW w:type="dxa" w:w="4320"/>
          </w:tcPr>
          <w:p>
            <w:r>
              <w:t>safe_uint NOT NULL</w:t>
            </w:r>
          </w:p>
        </w:tc>
      </w:tr>
      <w:tr>
        <w:tc>
          <w:tcPr>
            <w:tcW w:type="dxa" w:w="4320"/>
          </w:tcPr>
          <w:p>
            <w:r>
              <w:t>from_bucket</w:t>
            </w:r>
          </w:p>
        </w:tc>
        <w:tc>
          <w:tcPr>
            <w:tcW w:type="dxa" w:w="4320"/>
          </w:tcPr>
          <w:p>
            <w:r>
              <w:t>text NOT NULL</w:t>
            </w:r>
          </w:p>
        </w:tc>
      </w:tr>
      <w:tr>
        <w:tc>
          <w:tcPr>
            <w:tcW w:type="dxa" w:w="4320"/>
          </w:tcPr>
          <w:p>
            <w:r>
              <w:t>to_bucket</w:t>
            </w:r>
          </w:p>
        </w:tc>
        <w:tc>
          <w:tcPr>
            <w:tcW w:type="dxa" w:w="4320"/>
          </w:tcPr>
          <w:p>
            <w:r>
              <w:t>text NOT NULL</w:t>
            </w:r>
          </w:p>
        </w:tc>
      </w:tr>
      <w:tr>
        <w:tc>
          <w:tcPr>
            <w:tcW w:type="dxa" w:w="4320"/>
          </w:tcPr>
          <w:p>
            <w:r>
              <w:t>balance_after</w:t>
            </w:r>
          </w:p>
        </w:tc>
        <w:tc>
          <w:tcPr>
            <w:tcW w:type="dxa" w:w="4320"/>
          </w:tcPr>
          <w:p>
            <w:r>
              <w:t>safe_uint NOT NULL</w:t>
            </w:r>
          </w:p>
        </w:tc>
      </w:tr>
      <w:tr>
        <w:tc>
          <w:tcPr>
            <w:tcW w:type="dxa" w:w="4320"/>
          </w:tcPr>
          <w:p>
            <w:r>
              <w:t>reason_code</w:t>
            </w:r>
          </w:p>
        </w:tc>
        <w:tc>
          <w:tcPr>
            <w:tcW w:type="dxa" w:w="4320"/>
          </w:tcPr>
          <w:p>
            <w:r>
              <w:t>text NOT NULL</w:t>
            </w:r>
          </w:p>
        </w:tc>
      </w:tr>
    </w:tbl>
    <w:p>
      <w:r>
        <w:t>关系与唯一性：UNIQUE (workspace_id, id); FOREIGN KEY (workspace_id) REFERENCES workspaces(id); CHECK (operation_line &gt; 0); CHECK (amount &gt; 0); CHECK (entry_type IN ('grant','reserve','settle','release','expire','revoke','adjustment')); CHECK (from_bucket IN ('external','available','reserved','consumed','expired','revoked')); CHECK (to_bucket IN ('external','available','reserved','consumed','expired','revoked')); CHECK (from_bucket &lt;&gt; to_bucket); CHECK ((entry_type = 'grant' AND from_bucket = 'external' AND to_bucket = 'available') OR (entry_type = 'reserve' AND from_bucket = 'available' AND to_bucket = 'reserved') OR (entry_type = 'settle' AND from_bucket = 'reserved' AND to_bucket = 'consumed') OR (entry_type = 'release' AND from_bucket = 'reserved' AND to_bucket IN ('available','expired','revoked')) OR (entry_type = 'expire' AND from_bucket = 'available' AND to_bucket = 'expired') OR (entry_type = 'revoke' AND from_bucket IN ('available','reserved') AND to_bucket = 'revoked') OR entry_type = 'adjustment'); UNIQUE (operation_id); UNIQUE (workspace_id, operation_group_id, operation_line); FOREIGN KEY (workspace_id, lot_id) REFERENCES credit_lots(workspace_id, id); FOREIGN KEY (workspace_id, reservation_id) REFERENCES credit_reservations(workspace_id, id)。</w:t>
      </w:r>
    </w:p>
    <w:p>
      <w:pPr>
        <w:pStyle w:val="Heading3"/>
      </w:pPr>
      <w:r>
        <w:t>`budget_reservations`</w:t>
      </w:r>
    </w:p>
    <w:p>
      <w:r>
        <w:t>采购预占绑定接受当天与稳定账户；连接与账户双锁。 状态或元信息可变；CAS/权限按服务合同。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字段</w:t>
            </w:r>
          </w:p>
        </w:tc>
        <w:tc>
          <w:tcPr>
            <w:tcW w:type="dxa" w:w="4320"/>
          </w:tcPr>
          <w:p>
            <w:r>
              <w:t>SQL 类型与约束</w:t>
            </w:r>
          </w:p>
        </w:tc>
      </w:tr>
      <w:tr>
        <w:tc>
          <w:tcPr>
            <w:tcW w:type="dxa" w:w="4320"/>
          </w:tcPr>
          <w:p>
            <w:r>
              <w:t>id</w:t>
            </w:r>
          </w:p>
        </w:tc>
        <w:tc>
          <w:tcPr>
            <w:tcW w:type="dxa" w:w="4320"/>
          </w:tcPr>
          <w:p>
            <w:r>
              <w:t>opaque_id NOT NULL</w:t>
            </w:r>
          </w:p>
        </w:tc>
      </w:tr>
      <w:tr>
        <w:tc>
          <w:tcPr>
            <w:tcW w:type="dxa" w:w="4320"/>
          </w:tcPr>
          <w:p>
            <w:r>
              <w:t>created_at</w:t>
            </w:r>
          </w:p>
        </w:tc>
        <w:tc>
          <w:tcPr>
            <w:tcW w:type="dxa" w:w="4320"/>
          </w:tcPr>
          <w:p>
            <w:r>
              <w:t>timestamptz NOT NULL DEFAULT now()</w:t>
            </w:r>
          </w:p>
        </w:tc>
      </w:tr>
      <w:tr>
        <w:tc>
          <w:tcPr>
            <w:tcW w:type="dxa" w:w="4320"/>
          </w:tcPr>
          <w:p>
            <w:r>
              <w:t>workspace_id</w:t>
            </w:r>
          </w:p>
        </w:tc>
        <w:tc>
          <w:tcPr>
            <w:tcW w:type="dxa" w:w="4320"/>
          </w:tcPr>
          <w:p>
            <w:r>
              <w:t>opaque_id NOT NULL</w:t>
            </w:r>
          </w:p>
        </w:tc>
      </w:tr>
      <w:tr>
        <w:tc>
          <w:tcPr>
            <w:tcW w:type="dxa" w:w="4320"/>
          </w:tcPr>
          <w:p>
            <w:r>
              <w:t>job_id</w:t>
            </w:r>
          </w:p>
        </w:tc>
        <w:tc>
          <w:tcPr>
            <w:tcW w:type="dxa" w:w="4320"/>
          </w:tcPr>
          <w:p>
            <w:r>
              <w:t>opaque_id NOT NULL</w:t>
            </w:r>
          </w:p>
        </w:tc>
      </w:tr>
      <w:tr>
        <w:tc>
          <w:tcPr>
            <w:tcW w:type="dxa" w:w="4320"/>
          </w:tcPr>
          <w:p>
            <w:r>
              <w:t>quote_id</w:t>
            </w:r>
          </w:p>
        </w:tc>
        <w:tc>
          <w:tcPr>
            <w:tcW w:type="dxa" w:w="4320"/>
          </w:tcPr>
          <w:p>
            <w:r>
              <w:t>opaque_id NOT NULL</w:t>
            </w:r>
          </w:p>
        </w:tc>
      </w:tr>
      <w:tr>
        <w:tc>
          <w:tcPr>
            <w:tcW w:type="dxa" w:w="4320"/>
          </w:tcPr>
          <w:p>
            <w:r>
              <w:t>billing_account_id</w:t>
            </w:r>
          </w:p>
        </w:tc>
        <w:tc>
          <w:tcPr>
            <w:tcW w:type="dxa" w:w="4320"/>
          </w:tcPr>
          <w:p>
            <w:r>
              <w:t>opaque_id NOT NULL</w:t>
            </w:r>
          </w:p>
        </w:tc>
      </w:tr>
      <w:tr>
        <w:tc>
          <w:tcPr>
            <w:tcW w:type="dxa" w:w="4320"/>
          </w:tcPr>
          <w:p>
            <w:r>
              <w:t>connection_id</w:t>
            </w:r>
          </w:p>
        </w:tc>
        <w:tc>
          <w:tcPr>
            <w:tcW w:type="dxa" w:w="4320"/>
          </w:tcPr>
          <w:p>
            <w:r>
              <w:t>opaque_id NOT NULL</w:t>
            </w:r>
          </w:p>
        </w:tc>
      </w:tr>
      <w:tr>
        <w:tc>
          <w:tcPr>
            <w:tcW w:type="dxa" w:w="4320"/>
          </w:tcPr>
          <w:p>
            <w:r>
              <w:t>provider_version_id</w:t>
            </w:r>
          </w:p>
        </w:tc>
        <w:tc>
          <w:tcPr>
            <w:tcW w:type="dxa" w:w="4320"/>
          </w:tcPr>
          <w:p>
            <w:r>
              <w:t>opaque_id NOT NULL</w:t>
            </w:r>
          </w:p>
        </w:tc>
      </w:tr>
      <w:tr>
        <w:tc>
          <w:tcPr>
            <w:tcW w:type="dxa" w:w="4320"/>
          </w:tcPr>
          <w:p>
            <w:r>
              <w:t>budget_day_id</w:t>
            </w:r>
          </w:p>
        </w:tc>
        <w:tc>
          <w:tcPr>
            <w:tcW w:type="dxa" w:w="4320"/>
          </w:tcPr>
          <w:p>
            <w:r>
              <w:t>opaque_id NOT NULL</w:t>
            </w:r>
          </w:p>
        </w:tc>
      </w:tr>
      <w:tr>
        <w:tc>
          <w:tcPr>
            <w:tcW w:type="dxa" w:w="4320"/>
          </w:tcPr>
          <w:p>
            <w:r>
              <w:t>provider_budget_day_id</w:t>
            </w:r>
          </w:p>
        </w:tc>
        <w:tc>
          <w:tcPr>
            <w:tcW w:type="dxa" w:w="4320"/>
          </w:tcPr>
          <w:p>
            <w:r>
              <w:t>opaque_id NOT NULL</w:t>
            </w:r>
          </w:p>
        </w:tc>
      </w:tr>
      <w:tr>
        <w:tc>
          <w:tcPr>
            <w:tcW w:type="dxa" w:w="4320"/>
          </w:tcPr>
          <w:p>
            <w:r>
              <w:t>reserved_fen</w:t>
            </w:r>
          </w:p>
        </w:tc>
        <w:tc>
          <w:tcPr>
            <w:tcW w:type="dxa" w:w="4320"/>
          </w:tcPr>
          <w:p>
            <w:r>
              <w:t>safe_uint NOT NULL</w:t>
            </w:r>
          </w:p>
        </w:tc>
      </w:tr>
      <w:tr>
        <w:tc>
          <w:tcPr>
            <w:tcW w:type="dxa" w:w="4320"/>
          </w:tcPr>
          <w:p>
            <w:r>
              <w:t>actual_fen</w:t>
            </w:r>
          </w:p>
        </w:tc>
        <w:tc>
          <w:tcPr>
            <w:tcW w:type="dxa" w:w="4320"/>
          </w:tcPr>
          <w:p>
            <w:r>
              <w:t>safe_uint NOT NULL DEFAULT 0</w:t>
            </w:r>
          </w:p>
        </w:tc>
      </w:tr>
      <w:tr>
        <w:tc>
          <w:tcPr>
            <w:tcW w:type="dxa" w:w="4320"/>
          </w:tcPr>
          <w:p>
            <w:r>
              <w:t>state</w:t>
            </w:r>
          </w:p>
        </w:tc>
        <w:tc>
          <w:tcPr>
            <w:tcW w:type="dxa" w:w="4320"/>
          </w:tcPr>
          <w:p>
            <w:r>
              <w:t>text NOT NULL DEFAULT 'held'</w:t>
            </w:r>
          </w:p>
        </w:tc>
      </w:tr>
      <w:tr>
        <w:tc>
          <w:tcPr>
            <w:tcW w:type="dxa" w:w="4320"/>
          </w:tcPr>
          <w:p>
            <w:r>
              <w:t>expires_at</w:t>
            </w:r>
          </w:p>
        </w:tc>
        <w:tc>
          <w:tcPr>
            <w:tcW w:type="dxa" w:w="4320"/>
          </w:tcPr>
          <w:p>
            <w:r>
              <w:t>timestamptz NOT NULL</w:t>
            </w:r>
          </w:p>
        </w:tc>
      </w:tr>
      <w:tr>
        <w:tc>
          <w:tcPr>
            <w:tcW w:type="dxa" w:w="4320"/>
          </w:tcPr>
          <w:p>
            <w:r>
              <w:t>settled_at</w:t>
            </w:r>
          </w:p>
        </w:tc>
        <w:tc>
          <w:tcPr>
            <w:tcW w:type="dxa" w:w="4320"/>
          </w:tcPr>
          <w:p>
            <w:r>
              <w:t>timestamptz</w:t>
            </w:r>
          </w:p>
        </w:tc>
      </w:tr>
      <w:tr>
        <w:tc>
          <w:tcPr>
            <w:tcW w:type="dxa" w:w="4320"/>
          </w:tcPr>
          <w:p>
            <w:r>
              <w:t>revision</w:t>
            </w:r>
          </w:p>
        </w:tc>
        <w:tc>
          <w:tcPr>
            <w:tcW w:type="dxa" w:w="4320"/>
          </w:tcPr>
          <w:p>
            <w:r>
              <w:t>bigint NOT NULL DEFAULT 1</w:t>
            </w:r>
          </w:p>
        </w:tc>
      </w:tr>
    </w:tbl>
    <w:p>
      <w:r>
        <w:t>关系与唯一性：UNIQUE (workspace_id, id); FOREIGN KEY (workspace_id) REFERENCES workspaces(id); CHECK (state IN ('held','settled','released','expired')); CHECK (expires_at &gt; created_at); CHECK ((state = 'held') = (settled_at IS NULL)); CHECK (revision &gt; 0); UNIQUE (workspace_id, job_id); FOREIGN KEY (workspace_id, job_id, quote_id) REFERENCES jobs(workspace_id, id, quote_id); FOREIGN KEY (provider_version_id, connection_id, billing_account_id) REFERENCES ai_provider_versions(id, connection_id, billing_account_id); FOREIGN KEY (budget_day_id, billing_account_id) REFERENCES budget_days(id, billing_account_id); FOREIGN KEY (provider_budget_day_id, budget_day_id, billing_account_id, connection_id) REFERENCES provider_budget_days(id, budget_day_id, billing_account_id, connection_id)。</w:t>
      </w:r>
    </w:p>
    <w:p>
      <w:pPr>
        <w:pStyle w:val="Heading3"/>
      </w:pPr>
      <w:r>
        <w:t>`provider_cost_ledger`</w:t>
      </w:r>
    </w:p>
    <w:p>
      <w:r>
        <w:t>采购成本追加账本；查询费用与迟到费用单独对账。 行不可变/追加。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字段</w:t>
            </w:r>
          </w:p>
        </w:tc>
        <w:tc>
          <w:tcPr>
            <w:tcW w:type="dxa" w:w="4320"/>
          </w:tcPr>
          <w:p>
            <w:r>
              <w:t>SQL 类型与约束</w:t>
            </w:r>
          </w:p>
        </w:tc>
      </w:tr>
      <w:tr>
        <w:tc>
          <w:tcPr>
            <w:tcW w:type="dxa" w:w="4320"/>
          </w:tcPr>
          <w:p>
            <w:r>
              <w:t>id</w:t>
            </w:r>
          </w:p>
        </w:tc>
        <w:tc>
          <w:tcPr>
            <w:tcW w:type="dxa" w:w="4320"/>
          </w:tcPr>
          <w:p>
            <w:r>
              <w:t>opaque_id NOT NULL</w:t>
            </w:r>
          </w:p>
        </w:tc>
      </w:tr>
      <w:tr>
        <w:tc>
          <w:tcPr>
            <w:tcW w:type="dxa" w:w="4320"/>
          </w:tcPr>
          <w:p>
            <w:r>
              <w:t>created_at</w:t>
            </w:r>
          </w:p>
        </w:tc>
        <w:tc>
          <w:tcPr>
            <w:tcW w:type="dxa" w:w="4320"/>
          </w:tcPr>
          <w:p>
            <w:r>
              <w:t>timestamptz NOT NULL DEFAULT now()</w:t>
            </w:r>
          </w:p>
        </w:tc>
      </w:tr>
      <w:tr>
        <w:tc>
          <w:tcPr>
            <w:tcW w:type="dxa" w:w="4320"/>
          </w:tcPr>
          <w:p>
            <w:r>
              <w:t>billing_account_id</w:t>
            </w:r>
          </w:p>
        </w:tc>
        <w:tc>
          <w:tcPr>
            <w:tcW w:type="dxa" w:w="4320"/>
          </w:tcPr>
          <w:p>
            <w:r>
              <w:t>opaque_id NOT NULL</w:t>
            </w:r>
          </w:p>
        </w:tc>
      </w:tr>
      <w:tr>
        <w:tc>
          <w:tcPr>
            <w:tcW w:type="dxa" w:w="4320"/>
          </w:tcPr>
          <w:p>
            <w:r>
              <w:t>budget_day_id</w:t>
            </w:r>
          </w:p>
        </w:tc>
        <w:tc>
          <w:tcPr>
            <w:tcW w:type="dxa" w:w="4320"/>
          </w:tcPr>
          <w:p>
            <w:r>
              <w:t>opaque_id NOT NULL</w:t>
            </w:r>
          </w:p>
        </w:tc>
      </w:tr>
      <w:tr>
        <w:tc>
          <w:tcPr>
            <w:tcW w:type="dxa" w:w="4320"/>
          </w:tcPr>
          <w:p>
            <w:r>
              <w:t>reservation_id</w:t>
            </w:r>
          </w:p>
        </w:tc>
        <w:tc>
          <w:tcPr>
            <w:tcW w:type="dxa" w:w="4320"/>
          </w:tcPr>
          <w:p>
            <w:r>
              <w:t>opaque_id</w:t>
            </w:r>
          </w:p>
        </w:tc>
      </w:tr>
      <w:tr>
        <w:tc>
          <w:tcPr>
            <w:tcW w:type="dxa" w:w="4320"/>
          </w:tcPr>
          <w:p>
            <w:r>
              <w:t>operation_id</w:t>
            </w:r>
          </w:p>
        </w:tc>
        <w:tc>
          <w:tcPr>
            <w:tcW w:type="dxa" w:w="4320"/>
          </w:tcPr>
          <w:p>
            <w:r>
              <w:t>opaque_id NOT NULL</w:t>
            </w:r>
          </w:p>
        </w:tc>
      </w:tr>
      <w:tr>
        <w:tc>
          <w:tcPr>
            <w:tcW w:type="dxa" w:w="4320"/>
          </w:tcPr>
          <w:p>
            <w:r>
              <w:t>entry_type</w:t>
            </w:r>
          </w:p>
        </w:tc>
        <w:tc>
          <w:tcPr>
            <w:tcW w:type="dxa" w:w="4320"/>
          </w:tcPr>
          <w:p>
            <w:r>
              <w:t>text NOT NULL</w:t>
            </w:r>
          </w:p>
        </w:tc>
      </w:tr>
      <w:tr>
        <w:tc>
          <w:tcPr>
            <w:tcW w:type="dxa" w:w="4320"/>
          </w:tcPr>
          <w:p>
            <w:r>
              <w:t>amount_fen</w:t>
            </w:r>
          </w:p>
        </w:tc>
        <w:tc>
          <w:tcPr>
            <w:tcW w:type="dxa" w:w="4320"/>
          </w:tcPr>
          <w:p>
            <w:r>
              <w:t>safe_uint NOT NULL</w:t>
            </w:r>
          </w:p>
        </w:tc>
      </w:tr>
      <w:tr>
        <w:tc>
          <w:tcPr>
            <w:tcW w:type="dxa" w:w="4320"/>
          </w:tcPr>
          <w:p>
            <w:r>
              <w:t>provider_charge_ref</w:t>
            </w:r>
          </w:p>
        </w:tc>
        <w:tc>
          <w:tcPr>
            <w:tcW w:type="dxa" w:w="4320"/>
          </w:tcPr>
          <w:p>
            <w:r>
              <w:t>text</w:t>
            </w:r>
          </w:p>
        </w:tc>
      </w:tr>
      <w:tr>
        <w:tc>
          <w:tcPr>
            <w:tcW w:type="dxa" w:w="4320"/>
          </w:tcPr>
          <w:p>
            <w:r>
              <w:t>reason_code</w:t>
            </w:r>
          </w:p>
        </w:tc>
        <w:tc>
          <w:tcPr>
            <w:tcW w:type="dxa" w:w="4320"/>
          </w:tcPr>
          <w:p>
            <w:r>
              <w:t>text NOT NULL</w:t>
            </w:r>
          </w:p>
        </w:tc>
      </w:tr>
    </w:tbl>
    <w:p>
      <w:r>
        <w:t>关系与唯一性：CHECK (entry_type IN ('reserve','release','settle','late_charge','reconcile')); UNIQUE (operation_id); FOREIGN KEY (budget_day_id, billing_account_id) REFERENCES budget_days(id, billing_account_id); FOREIGN KEY (reservation_id) REFERENCES budget_reservations(id)。</w:t>
      </w:r>
    </w:p>
    <w:p>
      <w:pPr>
        <w:pStyle w:val="Heading3"/>
      </w:pPr>
      <w:r>
        <w:t>`generation_provenance`</w:t>
      </w:r>
    </w:p>
    <w:p>
      <w:r>
        <w:t>生成来源不可变；输入授权、模型、标识、审核可追溯。 行不可变/追加。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字段</w:t>
            </w:r>
          </w:p>
        </w:tc>
        <w:tc>
          <w:tcPr>
            <w:tcW w:type="dxa" w:w="4320"/>
          </w:tcPr>
          <w:p>
            <w:r>
              <w:t>SQL 类型与约束</w:t>
            </w:r>
          </w:p>
        </w:tc>
      </w:tr>
      <w:tr>
        <w:tc>
          <w:tcPr>
            <w:tcW w:type="dxa" w:w="4320"/>
          </w:tcPr>
          <w:p>
            <w:r>
              <w:t>id</w:t>
            </w:r>
          </w:p>
        </w:tc>
        <w:tc>
          <w:tcPr>
            <w:tcW w:type="dxa" w:w="4320"/>
          </w:tcPr>
          <w:p>
            <w:r>
              <w:t>opaque_id NOT NULL</w:t>
            </w:r>
          </w:p>
        </w:tc>
      </w:tr>
      <w:tr>
        <w:tc>
          <w:tcPr>
            <w:tcW w:type="dxa" w:w="4320"/>
          </w:tcPr>
          <w:p>
            <w:r>
              <w:t>created_at</w:t>
            </w:r>
          </w:p>
        </w:tc>
        <w:tc>
          <w:tcPr>
            <w:tcW w:type="dxa" w:w="4320"/>
          </w:tcPr>
          <w:p>
            <w:r>
              <w:t>timestamptz NOT NULL DEFAULT now()</w:t>
            </w:r>
          </w:p>
        </w:tc>
      </w:tr>
      <w:tr>
        <w:tc>
          <w:tcPr>
            <w:tcW w:type="dxa" w:w="4320"/>
          </w:tcPr>
          <w:p>
            <w:r>
              <w:t>workspace_id</w:t>
            </w:r>
          </w:p>
        </w:tc>
        <w:tc>
          <w:tcPr>
            <w:tcW w:type="dxa" w:w="4320"/>
          </w:tcPr>
          <w:p>
            <w:r>
              <w:t>opaque_id NOT NULL</w:t>
            </w:r>
          </w:p>
        </w:tc>
      </w:tr>
      <w:tr>
        <w:tc>
          <w:tcPr>
            <w:tcW w:type="dxa" w:w="4320"/>
          </w:tcPr>
          <w:p>
            <w:r>
              <w:t>job_id</w:t>
            </w:r>
          </w:p>
        </w:tc>
        <w:tc>
          <w:tcPr>
            <w:tcW w:type="dxa" w:w="4320"/>
          </w:tcPr>
          <w:p>
            <w:r>
              <w:t>opaque_id NOT NULL</w:t>
            </w:r>
          </w:p>
        </w:tc>
      </w:tr>
      <w:tr>
        <w:tc>
          <w:tcPr>
            <w:tcW w:type="dxa" w:w="4320"/>
          </w:tcPr>
          <w:p>
            <w:r>
              <w:t>asset_id</w:t>
            </w:r>
          </w:p>
        </w:tc>
        <w:tc>
          <w:tcPr>
            <w:tcW w:type="dxa" w:w="4320"/>
          </w:tcPr>
          <w:p>
            <w:r>
              <w:t>opaque_id NOT NULL</w:t>
            </w:r>
          </w:p>
        </w:tc>
      </w:tr>
      <w:tr>
        <w:tc>
          <w:tcPr>
            <w:tcW w:type="dxa" w:w="4320"/>
          </w:tcPr>
          <w:p>
            <w:r>
              <w:t>quote_id</w:t>
            </w:r>
          </w:p>
        </w:tc>
        <w:tc>
          <w:tcPr>
            <w:tcW w:type="dxa" w:w="4320"/>
          </w:tcPr>
          <w:p>
            <w:r>
              <w:t>opaque_id NOT NULL</w:t>
            </w:r>
          </w:p>
        </w:tc>
      </w:tr>
      <w:tr>
        <w:tc>
          <w:tcPr>
            <w:tcW w:type="dxa" w:w="4320"/>
          </w:tcPr>
          <w:p>
            <w:r>
              <w:t>consent_id</w:t>
            </w:r>
          </w:p>
        </w:tc>
        <w:tc>
          <w:tcPr>
            <w:tcW w:type="dxa" w:w="4320"/>
          </w:tcPr>
          <w:p>
            <w:r>
              <w:t>opaque_id NOT NULL</w:t>
            </w:r>
          </w:p>
        </w:tc>
      </w:tr>
      <w:tr>
        <w:tc>
          <w:tcPr>
            <w:tcW w:type="dxa" w:w="4320"/>
          </w:tcPr>
          <w:p>
            <w:r>
              <w:t>provider_version_id</w:t>
            </w:r>
          </w:p>
        </w:tc>
        <w:tc>
          <w:tcPr>
            <w:tcW w:type="dxa" w:w="4320"/>
          </w:tcPr>
          <w:p>
            <w:r>
              <w:t>opaque_id NOT NULL</w:t>
            </w:r>
          </w:p>
        </w:tc>
      </w:tr>
      <w:tr>
        <w:tc>
          <w:tcPr>
            <w:tcW w:type="dxa" w:w="4320"/>
          </w:tcPr>
          <w:p>
            <w:r>
              <w:t>model_version_id</w:t>
            </w:r>
          </w:p>
        </w:tc>
        <w:tc>
          <w:tcPr>
            <w:tcW w:type="dxa" w:w="4320"/>
          </w:tcPr>
          <w:p>
            <w:r>
              <w:t>opaque_id NOT NULL</w:t>
            </w:r>
          </w:p>
        </w:tc>
      </w:tr>
      <w:tr>
        <w:tc>
          <w:tcPr>
            <w:tcW w:type="dxa" w:w="4320"/>
          </w:tcPr>
          <w:p>
            <w:r>
              <w:t>preset_version_id</w:t>
            </w:r>
          </w:p>
        </w:tc>
        <w:tc>
          <w:tcPr>
            <w:tcW w:type="dxa" w:w="4320"/>
          </w:tcPr>
          <w:p>
            <w:r>
              <w:t>opaque_id</w:t>
            </w:r>
          </w:p>
        </w:tc>
      </w:tr>
      <w:tr>
        <w:tc>
          <w:tcPr>
            <w:tcW w:type="dxa" w:w="4320"/>
          </w:tcPr>
          <w:p>
            <w:r>
              <w:t>input_hash</w:t>
            </w:r>
          </w:p>
        </w:tc>
        <w:tc>
          <w:tcPr>
            <w:tcW w:type="dxa" w:w="4320"/>
          </w:tcPr>
          <w:p>
            <w:r>
              <w:t>sha256_hex NOT NULL</w:t>
            </w:r>
          </w:p>
        </w:tc>
      </w:tr>
      <w:tr>
        <w:tc>
          <w:tcPr>
            <w:tcW w:type="dxa" w:w="4320"/>
          </w:tcPr>
          <w:p>
            <w:r>
              <w:t>provider_request_id</w:t>
            </w:r>
          </w:p>
        </w:tc>
        <w:tc>
          <w:tcPr>
            <w:tcW w:type="dxa" w:w="4320"/>
          </w:tcPr>
          <w:p>
            <w:r>
              <w:t>text NOT NULL</w:t>
            </w:r>
          </w:p>
        </w:tc>
      </w:tr>
      <w:tr>
        <w:tc>
          <w:tcPr>
            <w:tcW w:type="dxa" w:w="4320"/>
          </w:tcPr>
          <w:p>
            <w:r>
              <w:t>provider_job_id</w:t>
            </w:r>
          </w:p>
        </w:tc>
        <w:tc>
          <w:tcPr>
            <w:tcW w:type="dxa" w:w="4320"/>
          </w:tcPr>
          <w:p>
            <w:r>
              <w:t>text</w:t>
            </w:r>
          </w:p>
        </w:tc>
      </w:tr>
      <w:tr>
        <w:tc>
          <w:tcPr>
            <w:tcW w:type="dxa" w:w="4320"/>
          </w:tcPr>
          <w:p>
            <w:r>
              <w:t>seed</w:t>
            </w:r>
          </w:p>
        </w:tc>
        <w:tc>
          <w:tcPr>
            <w:tcW w:type="dxa" w:w="4320"/>
          </w:tcPr>
          <w:p>
            <w:r>
              <w:t>bigint</w:t>
            </w:r>
          </w:p>
        </w:tc>
      </w:tr>
      <w:tr>
        <w:tc>
          <w:tcPr>
            <w:tcW w:type="dxa" w:w="4320"/>
          </w:tcPr>
          <w:p>
            <w:r>
              <w:t>license_version_id</w:t>
            </w:r>
          </w:p>
        </w:tc>
        <w:tc>
          <w:tcPr>
            <w:tcW w:type="dxa" w:w="4320"/>
          </w:tcPr>
          <w:p>
            <w:r>
              <w:t>opaque_id NOT NULL</w:t>
            </w:r>
          </w:p>
        </w:tc>
      </w:tr>
      <w:tr>
        <w:tc>
          <w:tcPr>
            <w:tcW w:type="dxa" w:w="4320"/>
          </w:tcPr>
          <w:p>
            <w:r>
              <w:t>moderation_policy_ref</w:t>
            </w:r>
          </w:p>
        </w:tc>
        <w:tc>
          <w:tcPr>
            <w:tcW w:type="dxa" w:w="4320"/>
          </w:tcPr>
          <w:p>
            <w:r>
              <w:t>text NOT NULL</w:t>
            </w:r>
          </w:p>
        </w:tc>
      </w:tr>
      <w:tr>
        <w:tc>
          <w:tcPr>
            <w:tcW w:type="dxa" w:w="4320"/>
          </w:tcPr>
          <w:p>
            <w:r>
              <w:t>label_policy_ref</w:t>
            </w:r>
          </w:p>
        </w:tc>
        <w:tc>
          <w:tcPr>
            <w:tcW w:type="dxa" w:w="4320"/>
          </w:tcPr>
          <w:p>
            <w:r>
              <w:t>text NOT NULL</w:t>
            </w:r>
          </w:p>
        </w:tc>
      </w:tr>
      <w:tr>
        <w:tc>
          <w:tcPr>
            <w:tcW w:type="dxa" w:w="4320"/>
          </w:tcPr>
          <w:p>
            <w:r>
              <w:t>moderation_result</w:t>
            </w:r>
          </w:p>
        </w:tc>
        <w:tc>
          <w:tcPr>
            <w:tcW w:type="dxa" w:w="4320"/>
          </w:tcPr>
          <w:p>
            <w:r>
              <w:t>text NOT NULL</w:t>
            </w:r>
          </w:p>
        </w:tc>
      </w:tr>
      <w:tr>
        <w:tc>
          <w:tcPr>
            <w:tcW w:type="dxa" w:w="4320"/>
          </w:tcPr>
          <w:p>
            <w:r>
              <w:t>label_applied</w:t>
            </w:r>
          </w:p>
        </w:tc>
        <w:tc>
          <w:tcPr>
            <w:tcW w:type="dxa" w:w="4320"/>
          </w:tcPr>
          <w:p>
            <w:r>
              <w:t>boolean NOT NULL</w:t>
            </w:r>
          </w:p>
        </w:tc>
      </w:tr>
    </w:tbl>
    <w:p>
      <w:r>
        <w:t>关系与唯一性：UNIQUE (workspace_id, id); FOREIGN KEY (workspace_id) REFERENCES workspaces(id); CHECK (moderation_result IN ('approved','rejected','quarantined')); UNIQUE (workspace_id, asset_id); FOREIGN KEY (workspace_id, job_id, quote_id) REFERENCES jobs(workspace_id, id, quote_id); FOREIGN KEY (workspace_id, asset_id) REFERENCES assets(workspace_id, id); FOREIGN KEY (workspace_id, consent_id) REFERENCES generation_consents(workspace_id, id); FOREIGN KEY (model_version_id, provider_version_id) REFERENCES ai_model_versions(id, provider_version_id); FOREIGN KEY (preset_version_id) REFERENCES ai_preset_versions(id); FOREIGN KEY (license_version_id) REFERENCES license_versions(id)。</w:t>
      </w:r>
    </w:p>
    <w:p>
      <w:pPr>
        <w:pStyle w:val="Heading3"/>
      </w:pPr>
      <w:r>
        <w:t>`outbox`</w:t>
      </w:r>
    </w:p>
    <w:p>
      <w:r>
        <w:t>主事务同时写出的可重投调度事实。 状态或元信息可变；CAS/权限按服务合同。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字段</w:t>
            </w:r>
          </w:p>
        </w:tc>
        <w:tc>
          <w:tcPr>
            <w:tcW w:type="dxa" w:w="4320"/>
          </w:tcPr>
          <w:p>
            <w:r>
              <w:t>SQL 类型与约束</w:t>
            </w:r>
          </w:p>
        </w:tc>
      </w:tr>
      <w:tr>
        <w:tc>
          <w:tcPr>
            <w:tcW w:type="dxa" w:w="4320"/>
          </w:tcPr>
          <w:p>
            <w:r>
              <w:t>id</w:t>
            </w:r>
          </w:p>
        </w:tc>
        <w:tc>
          <w:tcPr>
            <w:tcW w:type="dxa" w:w="4320"/>
          </w:tcPr>
          <w:p>
            <w:r>
              <w:t>opaque_id NOT NULL</w:t>
            </w:r>
          </w:p>
        </w:tc>
      </w:tr>
      <w:tr>
        <w:tc>
          <w:tcPr>
            <w:tcW w:type="dxa" w:w="4320"/>
          </w:tcPr>
          <w:p>
            <w:r>
              <w:t>created_at</w:t>
            </w:r>
          </w:p>
        </w:tc>
        <w:tc>
          <w:tcPr>
            <w:tcW w:type="dxa" w:w="4320"/>
          </w:tcPr>
          <w:p>
            <w:r>
              <w:t>timestamptz NOT NULL DEFAULT now()</w:t>
            </w:r>
          </w:p>
        </w:tc>
      </w:tr>
      <w:tr>
        <w:tc>
          <w:tcPr>
            <w:tcW w:type="dxa" w:w="4320"/>
          </w:tcPr>
          <w:p>
            <w:r>
              <w:t>workspace_id</w:t>
            </w:r>
          </w:p>
        </w:tc>
        <w:tc>
          <w:tcPr>
            <w:tcW w:type="dxa" w:w="4320"/>
          </w:tcPr>
          <w:p>
            <w:r>
              <w:t>opaque_id</w:t>
            </w:r>
          </w:p>
        </w:tc>
      </w:tr>
      <w:tr>
        <w:tc>
          <w:tcPr>
            <w:tcW w:type="dxa" w:w="4320"/>
          </w:tcPr>
          <w:p>
            <w:r>
              <w:t>event_key</w:t>
            </w:r>
          </w:p>
        </w:tc>
        <w:tc>
          <w:tcPr>
            <w:tcW w:type="dxa" w:w="4320"/>
          </w:tcPr>
          <w:p>
            <w:r>
              <w:t>opaque_id NOT NULL</w:t>
            </w:r>
          </w:p>
        </w:tc>
      </w:tr>
      <w:tr>
        <w:tc>
          <w:tcPr>
            <w:tcW w:type="dxa" w:w="4320"/>
          </w:tcPr>
          <w:p>
            <w:r>
              <w:t>aggregate_kind</w:t>
            </w:r>
          </w:p>
        </w:tc>
        <w:tc>
          <w:tcPr>
            <w:tcW w:type="dxa" w:w="4320"/>
          </w:tcPr>
          <w:p>
            <w:r>
              <w:t>text NOT NULL</w:t>
            </w:r>
          </w:p>
        </w:tc>
      </w:tr>
      <w:tr>
        <w:tc>
          <w:tcPr>
            <w:tcW w:type="dxa" w:w="4320"/>
          </w:tcPr>
          <w:p>
            <w:r>
              <w:t>aggregate_id</w:t>
            </w:r>
          </w:p>
        </w:tc>
        <w:tc>
          <w:tcPr>
            <w:tcW w:type="dxa" w:w="4320"/>
          </w:tcPr>
          <w:p>
            <w:r>
              <w:t>opaque_id NOT NULL</w:t>
            </w:r>
          </w:p>
        </w:tc>
      </w:tr>
      <w:tr>
        <w:tc>
          <w:tcPr>
            <w:tcW w:type="dxa" w:w="4320"/>
          </w:tcPr>
          <w:p>
            <w:r>
              <w:t>event_type</w:t>
            </w:r>
          </w:p>
        </w:tc>
        <w:tc>
          <w:tcPr>
            <w:tcW w:type="dxa" w:w="4320"/>
          </w:tcPr>
          <w:p>
            <w:r>
              <w:t>text NOT NULL</w:t>
            </w:r>
          </w:p>
        </w:tc>
      </w:tr>
      <w:tr>
        <w:tc>
          <w:tcPr>
            <w:tcW w:type="dxa" w:w="4320"/>
          </w:tcPr>
          <w:p>
            <w:r>
              <w:t>payload</w:t>
            </w:r>
          </w:p>
        </w:tc>
        <w:tc>
          <w:tcPr>
            <w:tcW w:type="dxa" w:w="4320"/>
          </w:tcPr>
          <w:p>
            <w:r>
              <w:t>jsonb NOT NULL</w:t>
            </w:r>
          </w:p>
        </w:tc>
      </w:tr>
      <w:tr>
        <w:tc>
          <w:tcPr>
            <w:tcW w:type="dxa" w:w="4320"/>
          </w:tcPr>
          <w:p>
            <w:r>
              <w:t>available_at</w:t>
            </w:r>
          </w:p>
        </w:tc>
        <w:tc>
          <w:tcPr>
            <w:tcW w:type="dxa" w:w="4320"/>
          </w:tcPr>
          <w:p>
            <w:r>
              <w:t>timestamptz NOT NULL DEFAULT now()</w:t>
            </w:r>
          </w:p>
        </w:tc>
      </w:tr>
      <w:tr>
        <w:tc>
          <w:tcPr>
            <w:tcW w:type="dxa" w:w="4320"/>
          </w:tcPr>
          <w:p>
            <w:r>
              <w:t>claimed_by</w:t>
            </w:r>
          </w:p>
        </w:tc>
        <w:tc>
          <w:tcPr>
            <w:tcW w:type="dxa" w:w="4320"/>
          </w:tcPr>
          <w:p>
            <w:r>
              <w:t>opaque_id</w:t>
            </w:r>
          </w:p>
        </w:tc>
      </w:tr>
      <w:tr>
        <w:tc>
          <w:tcPr>
            <w:tcW w:type="dxa" w:w="4320"/>
          </w:tcPr>
          <w:p>
            <w:r>
              <w:t>claim_expires_at</w:t>
            </w:r>
          </w:p>
        </w:tc>
        <w:tc>
          <w:tcPr>
            <w:tcW w:type="dxa" w:w="4320"/>
          </w:tcPr>
          <w:p>
            <w:r>
              <w:t>timestamptz</w:t>
            </w:r>
          </w:p>
        </w:tc>
      </w:tr>
      <w:tr>
        <w:tc>
          <w:tcPr>
            <w:tcW w:type="dxa" w:w="4320"/>
          </w:tcPr>
          <w:p>
            <w:r>
              <w:t>delivery_attempts</w:t>
            </w:r>
          </w:p>
        </w:tc>
        <w:tc>
          <w:tcPr>
            <w:tcW w:type="dxa" w:w="4320"/>
          </w:tcPr>
          <w:p>
            <w:r>
              <w:t>integer NOT NULL DEFAULT 0</w:t>
            </w:r>
          </w:p>
        </w:tc>
      </w:tr>
      <w:tr>
        <w:tc>
          <w:tcPr>
            <w:tcW w:type="dxa" w:w="4320"/>
          </w:tcPr>
          <w:p>
            <w:r>
              <w:t>sent_at</w:t>
            </w:r>
          </w:p>
        </w:tc>
        <w:tc>
          <w:tcPr>
            <w:tcW w:type="dxa" w:w="4320"/>
          </w:tcPr>
          <w:p>
            <w:r>
              <w:t>timestamptz</w:t>
            </w:r>
          </w:p>
        </w:tc>
      </w:tr>
      <w:tr>
        <w:tc>
          <w:tcPr>
            <w:tcW w:type="dxa" w:w="4320"/>
          </w:tcPr>
          <w:p>
            <w:r>
              <w:t>last_error_code</w:t>
            </w:r>
          </w:p>
        </w:tc>
        <w:tc>
          <w:tcPr>
            <w:tcW w:type="dxa" w:w="4320"/>
          </w:tcPr>
          <w:p>
            <w:r>
              <w:t>text</w:t>
            </w:r>
          </w:p>
        </w:tc>
      </w:tr>
    </w:tbl>
    <w:p>
      <w:r>
        <w:t>关系与唯一性：CHECK (delivery_attempts BETWEEN 0 AND 1000000); CHECK (jsonb_typeof(payload) = 'object'); CHECK ((claimed_by IS NULL) = (claim_expires_at IS NULL)); UNIQUE (event_key); FOREIGN KEY (workspace_id) REFERENCES workspaces(id)。</w:t>
      </w:r>
    </w:p>
    <w:p>
      <w:pPr>
        <w:pStyle w:val="Heading3"/>
      </w:pPr>
      <w:r>
        <w:t>`idempotency_keys`</w:t>
      </w:r>
    </w:p>
    <w:p>
      <w:r>
        <w:t>工作区/身份作用域幂等；同 key 异 payload 409。 状态或元信息可变；CAS/权限按服务合同。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字段</w:t>
            </w:r>
          </w:p>
        </w:tc>
        <w:tc>
          <w:tcPr>
            <w:tcW w:type="dxa" w:w="4320"/>
          </w:tcPr>
          <w:p>
            <w:r>
              <w:t>SQL 类型与约束</w:t>
            </w:r>
          </w:p>
        </w:tc>
      </w:tr>
      <w:tr>
        <w:tc>
          <w:tcPr>
            <w:tcW w:type="dxa" w:w="4320"/>
          </w:tcPr>
          <w:p>
            <w:r>
              <w:t>id</w:t>
            </w:r>
          </w:p>
        </w:tc>
        <w:tc>
          <w:tcPr>
            <w:tcW w:type="dxa" w:w="4320"/>
          </w:tcPr>
          <w:p>
            <w:r>
              <w:t>opaque_id NOT NULL</w:t>
            </w:r>
          </w:p>
        </w:tc>
      </w:tr>
      <w:tr>
        <w:tc>
          <w:tcPr>
            <w:tcW w:type="dxa" w:w="4320"/>
          </w:tcPr>
          <w:p>
            <w:r>
              <w:t>created_at</w:t>
            </w:r>
          </w:p>
        </w:tc>
        <w:tc>
          <w:tcPr>
            <w:tcW w:type="dxa" w:w="4320"/>
          </w:tcPr>
          <w:p>
            <w:r>
              <w:t>timestamptz NOT NULL DEFAULT now()</w:t>
            </w:r>
          </w:p>
        </w:tc>
      </w:tr>
      <w:tr>
        <w:tc>
          <w:tcPr>
            <w:tcW w:type="dxa" w:w="4320"/>
          </w:tcPr>
          <w:p>
            <w:r>
              <w:t>workspace_id</w:t>
            </w:r>
          </w:p>
        </w:tc>
        <w:tc>
          <w:tcPr>
            <w:tcW w:type="dxa" w:w="4320"/>
          </w:tcPr>
          <w:p>
            <w:r>
              <w:t>opaque_id</w:t>
            </w:r>
          </w:p>
        </w:tc>
      </w:tr>
      <w:tr>
        <w:tc>
          <w:tcPr>
            <w:tcW w:type="dxa" w:w="4320"/>
          </w:tcPr>
          <w:p>
            <w:r>
              <w:t>principal_scope</w:t>
            </w:r>
          </w:p>
        </w:tc>
        <w:tc>
          <w:tcPr>
            <w:tcW w:type="dxa" w:w="4320"/>
          </w:tcPr>
          <w:p>
            <w:r>
              <w:t>text NOT NULL</w:t>
            </w:r>
          </w:p>
        </w:tc>
      </w:tr>
      <w:tr>
        <w:tc>
          <w:tcPr>
            <w:tcW w:type="dxa" w:w="4320"/>
          </w:tcPr>
          <w:p>
            <w:r>
              <w:t>idempotency_key</w:t>
            </w:r>
          </w:p>
        </w:tc>
        <w:tc>
          <w:tcPr>
            <w:tcW w:type="dxa" w:w="4320"/>
          </w:tcPr>
          <w:p>
            <w:r>
              <w:t>text NOT NULL</w:t>
            </w:r>
          </w:p>
        </w:tc>
      </w:tr>
      <w:tr>
        <w:tc>
          <w:tcPr>
            <w:tcW w:type="dxa" w:w="4320"/>
          </w:tcPr>
          <w:p>
            <w:r>
              <w:t>request_hash</w:t>
            </w:r>
          </w:p>
        </w:tc>
        <w:tc>
          <w:tcPr>
            <w:tcW w:type="dxa" w:w="4320"/>
          </w:tcPr>
          <w:p>
            <w:r>
              <w:t>sha256_hex NOT NULL</w:t>
            </w:r>
          </w:p>
        </w:tc>
      </w:tr>
      <w:tr>
        <w:tc>
          <w:tcPr>
            <w:tcW w:type="dxa" w:w="4320"/>
          </w:tcPr>
          <w:p>
            <w:r>
              <w:t>operation</w:t>
            </w:r>
          </w:p>
        </w:tc>
        <w:tc>
          <w:tcPr>
            <w:tcW w:type="dxa" w:w="4320"/>
          </w:tcPr>
          <w:p>
            <w:r>
              <w:t>text NOT NULL</w:t>
            </w:r>
          </w:p>
        </w:tc>
      </w:tr>
      <w:tr>
        <w:tc>
          <w:tcPr>
            <w:tcW w:type="dxa" w:w="4320"/>
          </w:tcPr>
          <w:p>
            <w:r>
              <w:t>state</w:t>
            </w:r>
          </w:p>
        </w:tc>
        <w:tc>
          <w:tcPr>
            <w:tcW w:type="dxa" w:w="4320"/>
          </w:tcPr>
          <w:p>
            <w:r>
              <w:t>text NOT NULL DEFAULT 'processing'</w:t>
            </w:r>
          </w:p>
        </w:tc>
      </w:tr>
      <w:tr>
        <w:tc>
          <w:tcPr>
            <w:tcW w:type="dxa" w:w="4320"/>
          </w:tcPr>
          <w:p>
            <w:r>
              <w:t>response_status</w:t>
            </w:r>
          </w:p>
        </w:tc>
        <w:tc>
          <w:tcPr>
            <w:tcW w:type="dxa" w:w="4320"/>
          </w:tcPr>
          <w:p>
            <w:r>
              <w:t>integer</w:t>
            </w:r>
          </w:p>
        </w:tc>
      </w:tr>
      <w:tr>
        <w:tc>
          <w:tcPr>
            <w:tcW w:type="dxa" w:w="4320"/>
          </w:tcPr>
          <w:p>
            <w:r>
              <w:t>response_json</w:t>
            </w:r>
          </w:p>
        </w:tc>
        <w:tc>
          <w:tcPr>
            <w:tcW w:type="dxa" w:w="4320"/>
          </w:tcPr>
          <w:p>
            <w:r>
              <w:t>jsonb</w:t>
            </w:r>
          </w:p>
        </w:tc>
      </w:tr>
      <w:tr>
        <w:tc>
          <w:tcPr>
            <w:tcW w:type="dxa" w:w="4320"/>
          </w:tcPr>
          <w:p>
            <w:r>
              <w:t>resource_kind</w:t>
            </w:r>
          </w:p>
        </w:tc>
        <w:tc>
          <w:tcPr>
            <w:tcW w:type="dxa" w:w="4320"/>
          </w:tcPr>
          <w:p>
            <w:r>
              <w:t>text</w:t>
            </w:r>
          </w:p>
        </w:tc>
      </w:tr>
      <w:tr>
        <w:tc>
          <w:tcPr>
            <w:tcW w:type="dxa" w:w="4320"/>
          </w:tcPr>
          <w:p>
            <w:r>
              <w:t>resource_id</w:t>
            </w:r>
          </w:p>
        </w:tc>
        <w:tc>
          <w:tcPr>
            <w:tcW w:type="dxa" w:w="4320"/>
          </w:tcPr>
          <w:p>
            <w:r>
              <w:t>opaque_id</w:t>
            </w:r>
          </w:p>
        </w:tc>
      </w:tr>
      <w:tr>
        <w:tc>
          <w:tcPr>
            <w:tcW w:type="dxa" w:w="4320"/>
          </w:tcPr>
          <w:p>
            <w:r>
              <w:t>expires_at</w:t>
            </w:r>
          </w:p>
        </w:tc>
        <w:tc>
          <w:tcPr>
            <w:tcW w:type="dxa" w:w="4320"/>
          </w:tcPr>
          <w:p>
            <w:r>
              <w:t>timestamptz NOT NULL</w:t>
            </w:r>
          </w:p>
        </w:tc>
      </w:tr>
    </w:tbl>
    <w:p>
      <w:r>
        <w:t>关系与唯一性：CHECK (char_length(principal_scope) BETWEEN 1 AND 200); CHECK (char_length(idempotency_key) BETWEEN 1 AND 128); CHECK (state IN ('processing','completed')); CHECK (response_status IS NULL OR response_status BETWEEN 100 AND 599); CHECK (expires_at &gt;= created_at + interval '7 days'); CHECK (state &lt;&gt; 'completed' OR response_status IS NOT NULL); FOREIGN KEY (workspace_id) REFERENCES workspaces(id)。</w:t>
      </w:r>
    </w:p>
    <w:p>
      <w:pPr>
        <w:pStyle w:val="Heading3"/>
      </w:pPr>
      <w:r>
        <w:t>`share_links`</w:t>
      </w:r>
    </w:p>
    <w:p>
      <w:r>
        <w:t>私有预览分享；撤销后不再发签名 URL。 状态或元信息可变；CAS/权限按服务合同。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字段</w:t>
            </w:r>
          </w:p>
        </w:tc>
        <w:tc>
          <w:tcPr>
            <w:tcW w:type="dxa" w:w="4320"/>
          </w:tcPr>
          <w:p>
            <w:r>
              <w:t>SQL 类型与约束</w:t>
            </w:r>
          </w:p>
        </w:tc>
      </w:tr>
      <w:tr>
        <w:tc>
          <w:tcPr>
            <w:tcW w:type="dxa" w:w="4320"/>
          </w:tcPr>
          <w:p>
            <w:r>
              <w:t>id</w:t>
            </w:r>
          </w:p>
        </w:tc>
        <w:tc>
          <w:tcPr>
            <w:tcW w:type="dxa" w:w="4320"/>
          </w:tcPr>
          <w:p>
            <w:r>
              <w:t>opaque_id NOT NULL</w:t>
            </w:r>
          </w:p>
        </w:tc>
      </w:tr>
      <w:tr>
        <w:tc>
          <w:tcPr>
            <w:tcW w:type="dxa" w:w="4320"/>
          </w:tcPr>
          <w:p>
            <w:r>
              <w:t>created_at</w:t>
            </w:r>
          </w:p>
        </w:tc>
        <w:tc>
          <w:tcPr>
            <w:tcW w:type="dxa" w:w="4320"/>
          </w:tcPr>
          <w:p>
            <w:r>
              <w:t>timestamptz NOT NULL DEFAULT now()</w:t>
            </w:r>
          </w:p>
        </w:tc>
      </w:tr>
      <w:tr>
        <w:tc>
          <w:tcPr>
            <w:tcW w:type="dxa" w:w="4320"/>
          </w:tcPr>
          <w:p>
            <w:r>
              <w:t>workspace_id</w:t>
            </w:r>
          </w:p>
        </w:tc>
        <w:tc>
          <w:tcPr>
            <w:tcW w:type="dxa" w:w="4320"/>
          </w:tcPr>
          <w:p>
            <w:r>
              <w:t>opaque_id NOT NULL</w:t>
            </w:r>
          </w:p>
        </w:tc>
      </w:tr>
      <w:tr>
        <w:tc>
          <w:tcPr>
            <w:tcW w:type="dxa" w:w="4320"/>
          </w:tcPr>
          <w:p>
            <w:r>
              <w:t>project_id</w:t>
            </w:r>
          </w:p>
        </w:tc>
        <w:tc>
          <w:tcPr>
            <w:tcW w:type="dxa" w:w="4320"/>
          </w:tcPr>
          <w:p>
            <w:r>
              <w:t>opaque_id NOT NULL</w:t>
            </w:r>
          </w:p>
        </w:tc>
      </w:tr>
      <w:tr>
        <w:tc>
          <w:tcPr>
            <w:tcW w:type="dxa" w:w="4320"/>
          </w:tcPr>
          <w:p>
            <w:r>
              <w:t>revision_id</w:t>
            </w:r>
          </w:p>
        </w:tc>
        <w:tc>
          <w:tcPr>
            <w:tcW w:type="dxa" w:w="4320"/>
          </w:tcPr>
          <w:p>
            <w:r>
              <w:t>opaque_id NOT NULL</w:t>
            </w:r>
          </w:p>
        </w:tc>
      </w:tr>
      <w:tr>
        <w:tc>
          <w:tcPr>
            <w:tcW w:type="dxa" w:w="4320"/>
          </w:tcPr>
          <w:p>
            <w:r>
              <w:t>created_by</w:t>
            </w:r>
          </w:p>
        </w:tc>
        <w:tc>
          <w:tcPr>
            <w:tcW w:type="dxa" w:w="4320"/>
          </w:tcPr>
          <w:p>
            <w:r>
              <w:t>opaque_id NOT NULL</w:t>
            </w:r>
          </w:p>
        </w:tc>
      </w:tr>
      <w:tr>
        <w:tc>
          <w:tcPr>
            <w:tcW w:type="dxa" w:w="4320"/>
          </w:tcPr>
          <w:p>
            <w:r>
              <w:t>token_hash</w:t>
            </w:r>
          </w:p>
        </w:tc>
        <w:tc>
          <w:tcPr>
            <w:tcW w:type="dxa" w:w="4320"/>
          </w:tcPr>
          <w:p>
            <w:r>
              <w:t>sha256_hex NOT NULL</w:t>
            </w:r>
          </w:p>
        </w:tc>
      </w:tr>
      <w:tr>
        <w:tc>
          <w:tcPr>
            <w:tcW w:type="dxa" w:w="4320"/>
          </w:tcPr>
          <w:p>
            <w:r>
              <w:t>password_hash</w:t>
            </w:r>
          </w:p>
        </w:tc>
        <w:tc>
          <w:tcPr>
            <w:tcW w:type="dxa" w:w="4320"/>
          </w:tcPr>
          <w:p>
            <w:r>
              <w:t>text</w:t>
            </w:r>
          </w:p>
        </w:tc>
      </w:tr>
      <w:tr>
        <w:tc>
          <w:tcPr>
            <w:tcW w:type="dxa" w:w="4320"/>
          </w:tcPr>
          <w:p>
            <w:r>
              <w:t>scope</w:t>
            </w:r>
          </w:p>
        </w:tc>
        <w:tc>
          <w:tcPr>
            <w:tcW w:type="dxa" w:w="4320"/>
          </w:tcPr>
          <w:p>
            <w:r>
              <w:t>text NOT NULL DEFAULT 'preview'</w:t>
            </w:r>
          </w:p>
        </w:tc>
      </w:tr>
      <w:tr>
        <w:tc>
          <w:tcPr>
            <w:tcW w:type="dxa" w:w="4320"/>
          </w:tcPr>
          <w:p>
            <w:r>
              <w:t>state</w:t>
            </w:r>
          </w:p>
        </w:tc>
        <w:tc>
          <w:tcPr>
            <w:tcW w:type="dxa" w:w="4320"/>
          </w:tcPr>
          <w:p>
            <w:r>
              <w:t>text NOT NULL DEFAULT 'active'</w:t>
            </w:r>
          </w:p>
        </w:tc>
      </w:tr>
      <w:tr>
        <w:tc>
          <w:tcPr>
            <w:tcW w:type="dxa" w:w="4320"/>
          </w:tcPr>
          <w:p>
            <w:r>
              <w:t>expires_at</w:t>
            </w:r>
          </w:p>
        </w:tc>
        <w:tc>
          <w:tcPr>
            <w:tcW w:type="dxa" w:w="4320"/>
          </w:tcPr>
          <w:p>
            <w:r>
              <w:t>timestamptz NOT NULL</w:t>
            </w:r>
          </w:p>
        </w:tc>
      </w:tr>
      <w:tr>
        <w:tc>
          <w:tcPr>
            <w:tcW w:type="dxa" w:w="4320"/>
          </w:tcPr>
          <w:p>
            <w:r>
              <w:t>revoked_at</w:t>
            </w:r>
          </w:p>
        </w:tc>
        <w:tc>
          <w:tcPr>
            <w:tcW w:type="dxa" w:w="4320"/>
          </w:tcPr>
          <w:p>
            <w:r>
              <w:t>timestamptz</w:t>
            </w:r>
          </w:p>
        </w:tc>
      </w:tr>
      <w:tr>
        <w:tc>
          <w:tcPr>
            <w:tcW w:type="dxa" w:w="4320"/>
          </w:tcPr>
          <w:p>
            <w:r>
              <w:t>revision</w:t>
            </w:r>
          </w:p>
        </w:tc>
        <w:tc>
          <w:tcPr>
            <w:tcW w:type="dxa" w:w="4320"/>
          </w:tcPr>
          <w:p>
            <w:r>
              <w:t>bigint NOT NULL DEFAULT 1</w:t>
            </w:r>
          </w:p>
        </w:tc>
      </w:tr>
    </w:tbl>
    <w:p>
      <w:r>
        <w:t>关系与唯一性：UNIQUE (workspace_id, id); FOREIGN KEY (workspace_id) REFERENCES workspaces(id); CHECK (scope IN ('preview','preview_download')); CHECK (state IN ('active','revoked','expired')); CHECK (expires_at &gt; created_at); CHECK (revision &gt; 0); UNIQUE (token_hash); FOREIGN KEY (workspace_id, project_id, revision_id) REFERENCES project_revisions(workspace_id, project_id, id); FOREIGN KEY (created_by) REFERENCES users(id)。</w:t>
      </w:r>
    </w:p>
    <w:p>
      <w:pPr>
        <w:pStyle w:val="Heading3"/>
      </w:pPr>
      <w:r>
        <w:t>`share_access_events`</w:t>
      </w:r>
    </w:p>
    <w:p>
      <w:r>
        <w:t>分享限速与审计；不存原始 IP。 行不可变/追加。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字段</w:t>
            </w:r>
          </w:p>
        </w:tc>
        <w:tc>
          <w:tcPr>
            <w:tcW w:type="dxa" w:w="4320"/>
          </w:tcPr>
          <w:p>
            <w:r>
              <w:t>SQL 类型与约束</w:t>
            </w:r>
          </w:p>
        </w:tc>
      </w:tr>
      <w:tr>
        <w:tc>
          <w:tcPr>
            <w:tcW w:type="dxa" w:w="4320"/>
          </w:tcPr>
          <w:p>
            <w:r>
              <w:t>id</w:t>
            </w:r>
          </w:p>
        </w:tc>
        <w:tc>
          <w:tcPr>
            <w:tcW w:type="dxa" w:w="4320"/>
          </w:tcPr>
          <w:p>
            <w:r>
              <w:t>opaque_id NOT NULL</w:t>
            </w:r>
          </w:p>
        </w:tc>
      </w:tr>
      <w:tr>
        <w:tc>
          <w:tcPr>
            <w:tcW w:type="dxa" w:w="4320"/>
          </w:tcPr>
          <w:p>
            <w:r>
              <w:t>created_at</w:t>
            </w:r>
          </w:p>
        </w:tc>
        <w:tc>
          <w:tcPr>
            <w:tcW w:type="dxa" w:w="4320"/>
          </w:tcPr>
          <w:p>
            <w:r>
              <w:t>timestamptz NOT NULL DEFAULT now()</w:t>
            </w:r>
          </w:p>
        </w:tc>
      </w:tr>
      <w:tr>
        <w:tc>
          <w:tcPr>
            <w:tcW w:type="dxa" w:w="4320"/>
          </w:tcPr>
          <w:p>
            <w:r>
              <w:t>workspace_id</w:t>
            </w:r>
          </w:p>
        </w:tc>
        <w:tc>
          <w:tcPr>
            <w:tcW w:type="dxa" w:w="4320"/>
          </w:tcPr>
          <w:p>
            <w:r>
              <w:t>opaque_id NOT NULL</w:t>
            </w:r>
          </w:p>
        </w:tc>
      </w:tr>
      <w:tr>
        <w:tc>
          <w:tcPr>
            <w:tcW w:type="dxa" w:w="4320"/>
          </w:tcPr>
          <w:p>
            <w:r>
              <w:t>share_link_id</w:t>
            </w:r>
          </w:p>
        </w:tc>
        <w:tc>
          <w:tcPr>
            <w:tcW w:type="dxa" w:w="4320"/>
          </w:tcPr>
          <w:p>
            <w:r>
              <w:t>opaque_id NOT NULL</w:t>
            </w:r>
          </w:p>
        </w:tc>
      </w:tr>
      <w:tr>
        <w:tc>
          <w:tcPr>
            <w:tcW w:type="dxa" w:w="4320"/>
          </w:tcPr>
          <w:p>
            <w:r>
              <w:t>outcome</w:t>
            </w:r>
          </w:p>
        </w:tc>
        <w:tc>
          <w:tcPr>
            <w:tcW w:type="dxa" w:w="4320"/>
          </w:tcPr>
          <w:p>
            <w:r>
              <w:t>text NOT NULL</w:t>
            </w:r>
          </w:p>
        </w:tc>
      </w:tr>
      <w:tr>
        <w:tc>
          <w:tcPr>
            <w:tcW w:type="dxa" w:w="4320"/>
          </w:tcPr>
          <w:p>
            <w:r>
              <w:t>request_id</w:t>
            </w:r>
          </w:p>
        </w:tc>
        <w:tc>
          <w:tcPr>
            <w:tcW w:type="dxa" w:w="4320"/>
          </w:tcPr>
          <w:p>
            <w:r>
              <w:t>opaque_id NOT NULL</w:t>
            </w:r>
          </w:p>
        </w:tc>
      </w:tr>
      <w:tr>
        <w:tc>
          <w:tcPr>
            <w:tcW w:type="dxa" w:w="4320"/>
          </w:tcPr>
          <w:p>
            <w:r>
              <w:t>visitor_digest</w:t>
            </w:r>
          </w:p>
        </w:tc>
        <w:tc>
          <w:tcPr>
            <w:tcW w:type="dxa" w:w="4320"/>
          </w:tcPr>
          <w:p>
            <w:r>
              <w:t>sha256_hex NOT NULL</w:t>
            </w:r>
          </w:p>
        </w:tc>
      </w:tr>
    </w:tbl>
    <w:p>
      <w:r>
        <w:t>关系与唯一性：UNIQUE (workspace_id, id); FOREIGN KEY (workspace_id) REFERENCES workspaces(id); CHECK (outcome IN ('granted','denied','expired','revoked')); FOREIGN KEY (workspace_id, share_link_id) REFERENCES share_links(workspace_id, id)。</w:t>
      </w:r>
    </w:p>
    <w:p>
      <w:pPr>
        <w:pStyle w:val="Heading3"/>
      </w:pPr>
      <w:r>
        <w:t>`notification_preferences`</w:t>
      </w:r>
    </w:p>
    <w:p>
      <w:r>
        <w:t>用户按渠道/类别通知偏好。 状态或元信息可变；CAS/权限按服务合同。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字段</w:t>
            </w:r>
          </w:p>
        </w:tc>
        <w:tc>
          <w:tcPr>
            <w:tcW w:type="dxa" w:w="4320"/>
          </w:tcPr>
          <w:p>
            <w:r>
              <w:t>SQL 类型与约束</w:t>
            </w:r>
          </w:p>
        </w:tc>
      </w:tr>
      <w:tr>
        <w:tc>
          <w:tcPr>
            <w:tcW w:type="dxa" w:w="4320"/>
          </w:tcPr>
          <w:p>
            <w:r>
              <w:t>id</w:t>
            </w:r>
          </w:p>
        </w:tc>
        <w:tc>
          <w:tcPr>
            <w:tcW w:type="dxa" w:w="4320"/>
          </w:tcPr>
          <w:p>
            <w:r>
              <w:t>opaque_id NOT NULL</w:t>
            </w:r>
          </w:p>
        </w:tc>
      </w:tr>
      <w:tr>
        <w:tc>
          <w:tcPr>
            <w:tcW w:type="dxa" w:w="4320"/>
          </w:tcPr>
          <w:p>
            <w:r>
              <w:t>created_at</w:t>
            </w:r>
          </w:p>
        </w:tc>
        <w:tc>
          <w:tcPr>
            <w:tcW w:type="dxa" w:w="4320"/>
          </w:tcPr>
          <w:p>
            <w:r>
              <w:t>timestamptz NOT NULL DEFAULT now()</w:t>
            </w:r>
          </w:p>
        </w:tc>
      </w:tr>
      <w:tr>
        <w:tc>
          <w:tcPr>
            <w:tcW w:type="dxa" w:w="4320"/>
          </w:tcPr>
          <w:p>
            <w:r>
              <w:t>workspace_id</w:t>
            </w:r>
          </w:p>
        </w:tc>
        <w:tc>
          <w:tcPr>
            <w:tcW w:type="dxa" w:w="4320"/>
          </w:tcPr>
          <w:p>
            <w:r>
              <w:t>opaque_id NOT NULL</w:t>
            </w:r>
          </w:p>
        </w:tc>
      </w:tr>
      <w:tr>
        <w:tc>
          <w:tcPr>
            <w:tcW w:type="dxa" w:w="4320"/>
          </w:tcPr>
          <w:p>
            <w:r>
              <w:t>user_id</w:t>
            </w:r>
          </w:p>
        </w:tc>
        <w:tc>
          <w:tcPr>
            <w:tcW w:type="dxa" w:w="4320"/>
          </w:tcPr>
          <w:p>
            <w:r>
              <w:t>opaque_id NOT NULL</w:t>
            </w:r>
          </w:p>
        </w:tc>
      </w:tr>
      <w:tr>
        <w:tc>
          <w:tcPr>
            <w:tcW w:type="dxa" w:w="4320"/>
          </w:tcPr>
          <w:p>
            <w:r>
              <w:t>channel</w:t>
            </w:r>
          </w:p>
        </w:tc>
        <w:tc>
          <w:tcPr>
            <w:tcW w:type="dxa" w:w="4320"/>
          </w:tcPr>
          <w:p>
            <w:r>
              <w:t>text NOT NULL</w:t>
            </w:r>
          </w:p>
        </w:tc>
      </w:tr>
      <w:tr>
        <w:tc>
          <w:tcPr>
            <w:tcW w:type="dxa" w:w="4320"/>
          </w:tcPr>
          <w:p>
            <w:r>
              <w:t>category</w:t>
            </w:r>
          </w:p>
        </w:tc>
        <w:tc>
          <w:tcPr>
            <w:tcW w:type="dxa" w:w="4320"/>
          </w:tcPr>
          <w:p>
            <w:r>
              <w:t>text NOT NULL</w:t>
            </w:r>
          </w:p>
        </w:tc>
      </w:tr>
      <w:tr>
        <w:tc>
          <w:tcPr>
            <w:tcW w:type="dxa" w:w="4320"/>
          </w:tcPr>
          <w:p>
            <w:r>
              <w:t>enabled</w:t>
            </w:r>
          </w:p>
        </w:tc>
        <w:tc>
          <w:tcPr>
            <w:tcW w:type="dxa" w:w="4320"/>
          </w:tcPr>
          <w:p>
            <w:r>
              <w:t>boolean NOT NULL</w:t>
            </w:r>
          </w:p>
        </w:tc>
      </w:tr>
      <w:tr>
        <w:tc>
          <w:tcPr>
            <w:tcW w:type="dxa" w:w="4320"/>
          </w:tcPr>
          <w:p>
            <w:r>
              <w:t>revision</w:t>
            </w:r>
          </w:p>
        </w:tc>
        <w:tc>
          <w:tcPr>
            <w:tcW w:type="dxa" w:w="4320"/>
          </w:tcPr>
          <w:p>
            <w:r>
              <w:t>bigint NOT NULL DEFAULT 1</w:t>
            </w:r>
          </w:p>
        </w:tc>
      </w:tr>
    </w:tbl>
    <w:p>
      <w:r>
        <w:t>关系与唯一性：UNIQUE (workspace_id, id); FOREIGN KEY (workspace_id) REFERENCES workspaces(id); CHECK (channel IN ('in_app','wechat','email_reserved')); CHECK (category IN ('job','billing','security','workspace','system')); CHECK (revision &gt; 0); UNIQUE (workspace_id, user_id, channel, category); FOREIGN KEY (user_id) REFERENCES users(id)。</w:t>
      </w:r>
    </w:p>
    <w:p>
      <w:pPr>
        <w:pStyle w:val="Heading3"/>
      </w:pPr>
      <w:r>
        <w:t>`notifications`</w:t>
      </w:r>
    </w:p>
    <w:p>
      <w:r>
        <w:t>站内通知稳定事实；不携带原图/秘密。 状态或元信息可变；CAS/权限按服务合同。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字段</w:t>
            </w:r>
          </w:p>
        </w:tc>
        <w:tc>
          <w:tcPr>
            <w:tcW w:type="dxa" w:w="4320"/>
          </w:tcPr>
          <w:p>
            <w:r>
              <w:t>SQL 类型与约束</w:t>
            </w:r>
          </w:p>
        </w:tc>
      </w:tr>
      <w:tr>
        <w:tc>
          <w:tcPr>
            <w:tcW w:type="dxa" w:w="4320"/>
          </w:tcPr>
          <w:p>
            <w:r>
              <w:t>id</w:t>
            </w:r>
          </w:p>
        </w:tc>
        <w:tc>
          <w:tcPr>
            <w:tcW w:type="dxa" w:w="4320"/>
          </w:tcPr>
          <w:p>
            <w:r>
              <w:t>opaque_id NOT NULL</w:t>
            </w:r>
          </w:p>
        </w:tc>
      </w:tr>
      <w:tr>
        <w:tc>
          <w:tcPr>
            <w:tcW w:type="dxa" w:w="4320"/>
          </w:tcPr>
          <w:p>
            <w:r>
              <w:t>created_at</w:t>
            </w:r>
          </w:p>
        </w:tc>
        <w:tc>
          <w:tcPr>
            <w:tcW w:type="dxa" w:w="4320"/>
          </w:tcPr>
          <w:p>
            <w:r>
              <w:t>timestamptz NOT NULL DEFAULT now()</w:t>
            </w:r>
          </w:p>
        </w:tc>
      </w:tr>
      <w:tr>
        <w:tc>
          <w:tcPr>
            <w:tcW w:type="dxa" w:w="4320"/>
          </w:tcPr>
          <w:p>
            <w:r>
              <w:t>workspace_id</w:t>
            </w:r>
          </w:p>
        </w:tc>
        <w:tc>
          <w:tcPr>
            <w:tcW w:type="dxa" w:w="4320"/>
          </w:tcPr>
          <w:p>
            <w:r>
              <w:t>opaque_id NOT NULL</w:t>
            </w:r>
          </w:p>
        </w:tc>
      </w:tr>
      <w:tr>
        <w:tc>
          <w:tcPr>
            <w:tcW w:type="dxa" w:w="4320"/>
          </w:tcPr>
          <w:p>
            <w:r>
              <w:t>recipient_user_id</w:t>
            </w:r>
          </w:p>
        </w:tc>
        <w:tc>
          <w:tcPr>
            <w:tcW w:type="dxa" w:w="4320"/>
          </w:tcPr>
          <w:p>
            <w:r>
              <w:t>opaque_id NOT NULL</w:t>
            </w:r>
          </w:p>
        </w:tc>
      </w:tr>
      <w:tr>
        <w:tc>
          <w:tcPr>
            <w:tcW w:type="dxa" w:w="4320"/>
          </w:tcPr>
          <w:p>
            <w:r>
              <w:t>event_key</w:t>
            </w:r>
          </w:p>
        </w:tc>
        <w:tc>
          <w:tcPr>
            <w:tcW w:type="dxa" w:w="4320"/>
          </w:tcPr>
          <w:p>
            <w:r>
              <w:t>opaque_id NOT NULL</w:t>
            </w:r>
          </w:p>
        </w:tc>
      </w:tr>
      <w:tr>
        <w:tc>
          <w:tcPr>
            <w:tcW w:type="dxa" w:w="4320"/>
          </w:tcPr>
          <w:p>
            <w:r>
              <w:t>category</w:t>
            </w:r>
          </w:p>
        </w:tc>
        <w:tc>
          <w:tcPr>
            <w:tcW w:type="dxa" w:w="4320"/>
          </w:tcPr>
          <w:p>
            <w:r>
              <w:t>text NOT NULL</w:t>
            </w:r>
          </w:p>
        </w:tc>
      </w:tr>
      <w:tr>
        <w:tc>
          <w:tcPr>
            <w:tcW w:type="dxa" w:w="4320"/>
          </w:tcPr>
          <w:p>
            <w:r>
              <w:t>template_key</w:t>
            </w:r>
          </w:p>
        </w:tc>
        <w:tc>
          <w:tcPr>
            <w:tcW w:type="dxa" w:w="4320"/>
          </w:tcPr>
          <w:p>
            <w:r>
              <w:t>text NOT NULL</w:t>
            </w:r>
          </w:p>
        </w:tc>
      </w:tr>
      <w:tr>
        <w:tc>
          <w:tcPr>
            <w:tcW w:type="dxa" w:w="4320"/>
          </w:tcPr>
          <w:p>
            <w:r>
              <w:t>template_version</w:t>
            </w:r>
          </w:p>
        </w:tc>
        <w:tc>
          <w:tcPr>
            <w:tcW w:type="dxa" w:w="4320"/>
          </w:tcPr>
          <w:p>
            <w:r>
              <w:t>integer NOT NULL</w:t>
            </w:r>
          </w:p>
        </w:tc>
      </w:tr>
      <w:tr>
        <w:tc>
          <w:tcPr>
            <w:tcW w:type="dxa" w:w="4320"/>
          </w:tcPr>
          <w:p>
            <w:r>
              <w:t>redacted_payload</w:t>
            </w:r>
          </w:p>
        </w:tc>
        <w:tc>
          <w:tcPr>
            <w:tcW w:type="dxa" w:w="4320"/>
          </w:tcPr>
          <w:p>
            <w:r>
              <w:t>jsonb NOT NULL</w:t>
            </w:r>
          </w:p>
        </w:tc>
      </w:tr>
      <w:tr>
        <w:tc>
          <w:tcPr>
            <w:tcW w:type="dxa" w:w="4320"/>
          </w:tcPr>
          <w:p>
            <w:r>
              <w:t>read_at</w:t>
            </w:r>
          </w:p>
        </w:tc>
        <w:tc>
          <w:tcPr>
            <w:tcW w:type="dxa" w:w="4320"/>
          </w:tcPr>
          <w:p>
            <w:r>
              <w:t>timestamptz</w:t>
            </w:r>
          </w:p>
        </w:tc>
      </w:tr>
      <w:tr>
        <w:tc>
          <w:tcPr>
            <w:tcW w:type="dxa" w:w="4320"/>
          </w:tcPr>
          <w:p>
            <w:r>
              <w:t>expires_at</w:t>
            </w:r>
          </w:p>
        </w:tc>
        <w:tc>
          <w:tcPr>
            <w:tcW w:type="dxa" w:w="4320"/>
          </w:tcPr>
          <w:p>
            <w:r>
              <w:t>timestamptz NOT NULL</w:t>
            </w:r>
          </w:p>
        </w:tc>
      </w:tr>
    </w:tbl>
    <w:p>
      <w:r>
        <w:t>关系与唯一性：UNIQUE (workspace_id, id); FOREIGN KEY (workspace_id) REFERENCES workspaces(id); CHECK (category IN ('job','billing','security','workspace','system')); CHECK (template_version &gt; 0); CHECK (jsonb_typeof(redacted_payload) = 'object'); CHECK (expires_at &gt; created_at); UNIQUE (workspace_id, recipient_user_id, event_key); FOREIGN KEY (recipient_user_id) REFERENCES users(id)。</w:t>
      </w:r>
    </w:p>
    <w:p>
      <w:pPr>
        <w:pStyle w:val="Heading3"/>
      </w:pPr>
      <w:r>
        <w:t>`notification_deliveries`</w:t>
      </w:r>
    </w:p>
    <w:p>
      <w:r>
        <w:t>渠道发送重试去重；App 仅保留 future 通道。 状态或元信息可变；CAS/权限按服务合同。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字段</w:t>
            </w:r>
          </w:p>
        </w:tc>
        <w:tc>
          <w:tcPr>
            <w:tcW w:type="dxa" w:w="4320"/>
          </w:tcPr>
          <w:p>
            <w:r>
              <w:t>SQL 类型与约束</w:t>
            </w:r>
          </w:p>
        </w:tc>
      </w:tr>
      <w:tr>
        <w:tc>
          <w:tcPr>
            <w:tcW w:type="dxa" w:w="4320"/>
          </w:tcPr>
          <w:p>
            <w:r>
              <w:t>id</w:t>
            </w:r>
          </w:p>
        </w:tc>
        <w:tc>
          <w:tcPr>
            <w:tcW w:type="dxa" w:w="4320"/>
          </w:tcPr>
          <w:p>
            <w:r>
              <w:t>opaque_id NOT NULL</w:t>
            </w:r>
          </w:p>
        </w:tc>
      </w:tr>
      <w:tr>
        <w:tc>
          <w:tcPr>
            <w:tcW w:type="dxa" w:w="4320"/>
          </w:tcPr>
          <w:p>
            <w:r>
              <w:t>created_at</w:t>
            </w:r>
          </w:p>
        </w:tc>
        <w:tc>
          <w:tcPr>
            <w:tcW w:type="dxa" w:w="4320"/>
          </w:tcPr>
          <w:p>
            <w:r>
              <w:t>timestamptz NOT NULL DEFAULT now()</w:t>
            </w:r>
          </w:p>
        </w:tc>
      </w:tr>
      <w:tr>
        <w:tc>
          <w:tcPr>
            <w:tcW w:type="dxa" w:w="4320"/>
          </w:tcPr>
          <w:p>
            <w:r>
              <w:t>workspace_id</w:t>
            </w:r>
          </w:p>
        </w:tc>
        <w:tc>
          <w:tcPr>
            <w:tcW w:type="dxa" w:w="4320"/>
          </w:tcPr>
          <w:p>
            <w:r>
              <w:t>opaque_id NOT NULL</w:t>
            </w:r>
          </w:p>
        </w:tc>
      </w:tr>
      <w:tr>
        <w:tc>
          <w:tcPr>
            <w:tcW w:type="dxa" w:w="4320"/>
          </w:tcPr>
          <w:p>
            <w:r>
              <w:t>notification_id</w:t>
            </w:r>
          </w:p>
        </w:tc>
        <w:tc>
          <w:tcPr>
            <w:tcW w:type="dxa" w:w="4320"/>
          </w:tcPr>
          <w:p>
            <w:r>
              <w:t>opaque_id NOT NULL</w:t>
            </w:r>
          </w:p>
        </w:tc>
      </w:tr>
      <w:tr>
        <w:tc>
          <w:tcPr>
            <w:tcW w:type="dxa" w:w="4320"/>
          </w:tcPr>
          <w:p>
            <w:r>
              <w:t>channel</w:t>
            </w:r>
          </w:p>
        </w:tc>
        <w:tc>
          <w:tcPr>
            <w:tcW w:type="dxa" w:w="4320"/>
          </w:tcPr>
          <w:p>
            <w:r>
              <w:t>text NOT NULL</w:t>
            </w:r>
          </w:p>
        </w:tc>
      </w:tr>
      <w:tr>
        <w:tc>
          <w:tcPr>
            <w:tcW w:type="dxa" w:w="4320"/>
          </w:tcPr>
          <w:p>
            <w:r>
              <w:t>attempt</w:t>
            </w:r>
          </w:p>
        </w:tc>
        <w:tc>
          <w:tcPr>
            <w:tcW w:type="dxa" w:w="4320"/>
          </w:tcPr>
          <w:p>
            <w:r>
              <w:t>integer NOT NULL DEFAULT 1</w:t>
            </w:r>
          </w:p>
        </w:tc>
      </w:tr>
      <w:tr>
        <w:tc>
          <w:tcPr>
            <w:tcW w:type="dxa" w:w="4320"/>
          </w:tcPr>
          <w:p>
            <w:r>
              <w:t>state</w:t>
            </w:r>
          </w:p>
        </w:tc>
        <w:tc>
          <w:tcPr>
            <w:tcW w:type="dxa" w:w="4320"/>
          </w:tcPr>
          <w:p>
            <w:r>
              <w:t>text NOT NULL DEFAULT 'pending'</w:t>
            </w:r>
          </w:p>
        </w:tc>
      </w:tr>
      <w:tr>
        <w:tc>
          <w:tcPr>
            <w:tcW w:type="dxa" w:w="4320"/>
          </w:tcPr>
          <w:p>
            <w:r>
              <w:t>provider_message_id</w:t>
            </w:r>
          </w:p>
        </w:tc>
        <w:tc>
          <w:tcPr>
            <w:tcW w:type="dxa" w:w="4320"/>
          </w:tcPr>
          <w:p>
            <w:r>
              <w:t>text</w:t>
            </w:r>
          </w:p>
        </w:tc>
      </w:tr>
      <w:tr>
        <w:tc>
          <w:tcPr>
            <w:tcW w:type="dxa" w:w="4320"/>
          </w:tcPr>
          <w:p>
            <w:r>
              <w:t>next_attempt_at</w:t>
            </w:r>
          </w:p>
        </w:tc>
        <w:tc>
          <w:tcPr>
            <w:tcW w:type="dxa" w:w="4320"/>
          </w:tcPr>
          <w:p>
            <w:r>
              <w:t>timestamptz</w:t>
            </w:r>
          </w:p>
        </w:tc>
      </w:tr>
      <w:tr>
        <w:tc>
          <w:tcPr>
            <w:tcW w:type="dxa" w:w="4320"/>
          </w:tcPr>
          <w:p>
            <w:r>
              <w:t>error_code</w:t>
            </w:r>
          </w:p>
        </w:tc>
        <w:tc>
          <w:tcPr>
            <w:tcW w:type="dxa" w:w="4320"/>
          </w:tcPr>
          <w:p>
            <w:r>
              <w:t>text</w:t>
            </w:r>
          </w:p>
        </w:tc>
      </w:tr>
    </w:tbl>
    <w:p>
      <w:r>
        <w:t>关系与唯一性：UNIQUE (workspace_id, id); FOREIGN KEY (workspace_id) REFERENCES workspaces(id); CHECK (channel IN ('in_app','wechat','email_reserved','app_reserved')); CHECK (attempt BETWEEN 1 AND 10); CHECK (state IN ('pending','sending','sent','failed','suppressed')); UNIQUE (workspace_id, notification_id, channel, attempt); FOREIGN KEY (workspace_id, notification_id) REFERENCES notifications(workspace_id, id)。</w:t>
      </w:r>
    </w:p>
    <w:p>
      <w:pPr>
        <w:pStyle w:val="Heading3"/>
      </w:pPr>
      <w:r>
        <w:t>`deletion_tombstones`</w:t>
      </w:r>
    </w:p>
    <w:p>
      <w:r>
        <w:t>备份恢复必须重放的删除标记，无原始 PII。 行不可变/追加。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字段</w:t>
            </w:r>
          </w:p>
        </w:tc>
        <w:tc>
          <w:tcPr>
            <w:tcW w:type="dxa" w:w="4320"/>
          </w:tcPr>
          <w:p>
            <w:r>
              <w:t>SQL 类型与约束</w:t>
            </w:r>
          </w:p>
        </w:tc>
      </w:tr>
      <w:tr>
        <w:tc>
          <w:tcPr>
            <w:tcW w:type="dxa" w:w="4320"/>
          </w:tcPr>
          <w:p>
            <w:r>
              <w:t>id</w:t>
            </w:r>
          </w:p>
        </w:tc>
        <w:tc>
          <w:tcPr>
            <w:tcW w:type="dxa" w:w="4320"/>
          </w:tcPr>
          <w:p>
            <w:r>
              <w:t>opaque_id NOT NULL</w:t>
            </w:r>
          </w:p>
        </w:tc>
      </w:tr>
      <w:tr>
        <w:tc>
          <w:tcPr>
            <w:tcW w:type="dxa" w:w="4320"/>
          </w:tcPr>
          <w:p>
            <w:r>
              <w:t>created_at</w:t>
            </w:r>
          </w:p>
        </w:tc>
        <w:tc>
          <w:tcPr>
            <w:tcW w:type="dxa" w:w="4320"/>
          </w:tcPr>
          <w:p>
            <w:r>
              <w:t>timestamptz NOT NULL DEFAULT now()</w:t>
            </w:r>
          </w:p>
        </w:tc>
      </w:tr>
      <w:tr>
        <w:tc>
          <w:tcPr>
            <w:tcW w:type="dxa" w:w="4320"/>
          </w:tcPr>
          <w:p>
            <w:r>
              <w:t>workspace_id</w:t>
            </w:r>
          </w:p>
        </w:tc>
        <w:tc>
          <w:tcPr>
            <w:tcW w:type="dxa" w:w="4320"/>
          </w:tcPr>
          <w:p>
            <w:r>
              <w:t>opaque_id</w:t>
            </w:r>
          </w:p>
        </w:tc>
      </w:tr>
      <w:tr>
        <w:tc>
          <w:tcPr>
            <w:tcW w:type="dxa" w:w="4320"/>
          </w:tcPr>
          <w:p>
            <w:r>
              <w:t>user_id</w:t>
            </w:r>
          </w:p>
        </w:tc>
        <w:tc>
          <w:tcPr>
            <w:tcW w:type="dxa" w:w="4320"/>
          </w:tcPr>
          <w:p>
            <w:r>
              <w:t>opaque_id</w:t>
            </w:r>
          </w:p>
        </w:tc>
      </w:tr>
      <w:tr>
        <w:tc>
          <w:tcPr>
            <w:tcW w:type="dxa" w:w="4320"/>
          </w:tcPr>
          <w:p>
            <w:r>
              <w:t>target_kind</w:t>
            </w:r>
          </w:p>
        </w:tc>
        <w:tc>
          <w:tcPr>
            <w:tcW w:type="dxa" w:w="4320"/>
          </w:tcPr>
          <w:p>
            <w:r>
              <w:t>text NOT NULL</w:t>
            </w:r>
          </w:p>
        </w:tc>
      </w:tr>
      <w:tr>
        <w:tc>
          <w:tcPr>
            <w:tcW w:type="dxa" w:w="4320"/>
          </w:tcPr>
          <w:p>
            <w:r>
              <w:t>target_id</w:t>
            </w:r>
          </w:p>
        </w:tc>
        <w:tc>
          <w:tcPr>
            <w:tcW w:type="dxa" w:w="4320"/>
          </w:tcPr>
          <w:p>
            <w:r>
              <w:t>opaque_id NOT NULL</w:t>
            </w:r>
          </w:p>
        </w:tc>
      </w:tr>
      <w:tr>
        <w:tc>
          <w:tcPr>
            <w:tcW w:type="dxa" w:w="4320"/>
          </w:tcPr>
          <w:p>
            <w:r>
              <w:t>object_locator_hash</w:t>
            </w:r>
          </w:p>
        </w:tc>
        <w:tc>
          <w:tcPr>
            <w:tcW w:type="dxa" w:w="4320"/>
          </w:tcPr>
          <w:p>
            <w:r>
              <w:t>sha256_hex</w:t>
            </w:r>
          </w:p>
        </w:tc>
      </w:tr>
      <w:tr>
        <w:tc>
          <w:tcPr>
            <w:tcW w:type="dxa" w:w="4320"/>
          </w:tcPr>
          <w:p>
            <w:r>
              <w:t>operation_id</w:t>
            </w:r>
          </w:p>
        </w:tc>
        <w:tc>
          <w:tcPr>
            <w:tcW w:type="dxa" w:w="4320"/>
          </w:tcPr>
          <w:p>
            <w:r>
              <w:t>opaque_id NOT NULL</w:t>
            </w:r>
          </w:p>
        </w:tc>
      </w:tr>
      <w:tr>
        <w:tc>
          <w:tcPr>
            <w:tcW w:type="dxa" w:w="4320"/>
          </w:tcPr>
          <w:p>
            <w:r>
              <w:t>deleted_at</w:t>
            </w:r>
          </w:p>
        </w:tc>
        <w:tc>
          <w:tcPr>
            <w:tcW w:type="dxa" w:w="4320"/>
          </w:tcPr>
          <w:p>
            <w:r>
              <w:t>timestamptz NOT NULL</w:t>
            </w:r>
          </w:p>
        </w:tc>
      </w:tr>
      <w:tr>
        <w:tc>
          <w:tcPr>
            <w:tcW w:type="dxa" w:w="4320"/>
          </w:tcPr>
          <w:p>
            <w:r>
              <w:t>retain_until</w:t>
            </w:r>
          </w:p>
        </w:tc>
        <w:tc>
          <w:tcPr>
            <w:tcW w:type="dxa" w:w="4320"/>
          </w:tcPr>
          <w:p>
            <w:r>
              <w:t>timestamptz NOT NULL</w:t>
            </w:r>
          </w:p>
        </w:tc>
      </w:tr>
      <w:tr>
        <w:tc>
          <w:tcPr>
            <w:tcW w:type="dxa" w:w="4320"/>
          </w:tcPr>
          <w:p>
            <w:r>
              <w:t>reason_code</w:t>
            </w:r>
          </w:p>
        </w:tc>
        <w:tc>
          <w:tcPr>
            <w:tcW w:type="dxa" w:w="4320"/>
          </w:tcPr>
          <w:p>
            <w:r>
              <w:t>text NOT NULL</w:t>
            </w:r>
          </w:p>
        </w:tc>
      </w:tr>
    </w:tbl>
    <w:p>
      <w:r>
        <w:t>关系与唯一性：CHECK (retain_until &gt;= deleted_at); CHECK (num_nonnulls(workspace_id, user_id) &gt;= 1); UNIQUE (operation_id, target_kind, target_id); FOREIGN KEY (workspace_id) REFERENCES workspaces(id); FOREIGN KEY (user_id) REFERENCES users(id)。</w:t>
      </w:r>
    </w:p>
    <w:p>
      <w:pPr>
        <w:pStyle w:val="Heading3"/>
      </w:pPr>
      <w:r>
        <w:t>`backup_runs`</w:t>
      </w:r>
    </w:p>
    <w:p>
      <w:r>
        <w:t>数据库和对象备份分开证据；不含凭据或声称已演练。 状态或元信息可变；CAS/权限按服务合同。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字段</w:t>
            </w:r>
          </w:p>
        </w:tc>
        <w:tc>
          <w:tcPr>
            <w:tcW w:type="dxa" w:w="4320"/>
          </w:tcPr>
          <w:p>
            <w:r>
              <w:t>SQL 类型与约束</w:t>
            </w:r>
          </w:p>
        </w:tc>
      </w:tr>
      <w:tr>
        <w:tc>
          <w:tcPr>
            <w:tcW w:type="dxa" w:w="4320"/>
          </w:tcPr>
          <w:p>
            <w:r>
              <w:t>id</w:t>
            </w:r>
          </w:p>
        </w:tc>
        <w:tc>
          <w:tcPr>
            <w:tcW w:type="dxa" w:w="4320"/>
          </w:tcPr>
          <w:p>
            <w:r>
              <w:t>opaque_id NOT NULL</w:t>
            </w:r>
          </w:p>
        </w:tc>
      </w:tr>
      <w:tr>
        <w:tc>
          <w:tcPr>
            <w:tcW w:type="dxa" w:w="4320"/>
          </w:tcPr>
          <w:p>
            <w:r>
              <w:t>created_at</w:t>
            </w:r>
          </w:p>
        </w:tc>
        <w:tc>
          <w:tcPr>
            <w:tcW w:type="dxa" w:w="4320"/>
          </w:tcPr>
          <w:p>
            <w:r>
              <w:t>timestamptz NOT NULL DEFAULT now()</w:t>
            </w:r>
          </w:p>
        </w:tc>
      </w:tr>
      <w:tr>
        <w:tc>
          <w:tcPr>
            <w:tcW w:type="dxa" w:w="4320"/>
          </w:tcPr>
          <w:p>
            <w:r>
              <w:t>environment</w:t>
            </w:r>
          </w:p>
        </w:tc>
        <w:tc>
          <w:tcPr>
            <w:tcW w:type="dxa" w:w="4320"/>
          </w:tcPr>
          <w:p>
            <w:r>
              <w:t>text NOT NULL</w:t>
            </w:r>
          </w:p>
        </w:tc>
      </w:tr>
      <w:tr>
        <w:tc>
          <w:tcPr>
            <w:tcW w:type="dxa" w:w="4320"/>
          </w:tcPr>
          <w:p>
            <w:r>
              <w:t>kind</w:t>
            </w:r>
          </w:p>
        </w:tc>
        <w:tc>
          <w:tcPr>
            <w:tcW w:type="dxa" w:w="4320"/>
          </w:tcPr>
          <w:p>
            <w:r>
              <w:t>text NOT NULL</w:t>
            </w:r>
          </w:p>
        </w:tc>
      </w:tr>
      <w:tr>
        <w:tc>
          <w:tcPr>
            <w:tcW w:type="dxa" w:w="4320"/>
          </w:tcPr>
          <w:p>
            <w:r>
              <w:t>state</w:t>
            </w:r>
          </w:p>
        </w:tc>
        <w:tc>
          <w:tcPr>
            <w:tcW w:type="dxa" w:w="4320"/>
          </w:tcPr>
          <w:p>
            <w:r>
              <w:t>text NOT NULL</w:t>
            </w:r>
          </w:p>
        </w:tc>
      </w:tr>
      <w:tr>
        <w:tc>
          <w:tcPr>
            <w:tcW w:type="dxa" w:w="4320"/>
          </w:tcPr>
          <w:p>
            <w:r>
              <w:t>started_at</w:t>
            </w:r>
          </w:p>
        </w:tc>
        <w:tc>
          <w:tcPr>
            <w:tcW w:type="dxa" w:w="4320"/>
          </w:tcPr>
          <w:p>
            <w:r>
              <w:t>timestamptz NOT NULL</w:t>
            </w:r>
          </w:p>
        </w:tc>
      </w:tr>
      <w:tr>
        <w:tc>
          <w:tcPr>
            <w:tcW w:type="dxa" w:w="4320"/>
          </w:tcPr>
          <w:p>
            <w:r>
              <w:t>completed_at</w:t>
            </w:r>
          </w:p>
        </w:tc>
        <w:tc>
          <w:tcPr>
            <w:tcW w:type="dxa" w:w="4320"/>
          </w:tcPr>
          <w:p>
            <w:r>
              <w:t>timestamptz</w:t>
            </w:r>
          </w:p>
        </w:tc>
      </w:tr>
      <w:tr>
        <w:tc>
          <w:tcPr>
            <w:tcW w:type="dxa" w:w="4320"/>
          </w:tcPr>
          <w:p>
            <w:r>
              <w:t>backup_reference</w:t>
            </w:r>
          </w:p>
        </w:tc>
        <w:tc>
          <w:tcPr>
            <w:tcW w:type="dxa" w:w="4320"/>
          </w:tcPr>
          <w:p>
            <w:r>
              <w:t>text NOT NULL</w:t>
            </w:r>
          </w:p>
        </w:tc>
      </w:tr>
      <w:tr>
        <w:tc>
          <w:tcPr>
            <w:tcW w:type="dxa" w:w="4320"/>
          </w:tcPr>
          <w:p>
            <w:r>
              <w:t>manifest_hash</w:t>
            </w:r>
          </w:p>
        </w:tc>
        <w:tc>
          <w:tcPr>
            <w:tcW w:type="dxa" w:w="4320"/>
          </w:tcPr>
          <w:p>
            <w:r>
              <w:t>sha256_hex</w:t>
            </w:r>
          </w:p>
        </w:tc>
      </w:tr>
      <w:tr>
        <w:tc>
          <w:tcPr>
            <w:tcW w:type="dxa" w:w="4320"/>
          </w:tcPr>
          <w:p>
            <w:r>
              <w:t>restored_tombstone_watermark</w:t>
            </w:r>
          </w:p>
        </w:tc>
        <w:tc>
          <w:tcPr>
            <w:tcW w:type="dxa" w:w="4320"/>
          </w:tcPr>
          <w:p>
            <w:r>
              <w:t>timestamptz</w:t>
            </w:r>
          </w:p>
        </w:tc>
      </w:tr>
      <w:tr>
        <w:tc>
          <w:tcPr>
            <w:tcW w:type="dxa" w:w="4320"/>
          </w:tcPr>
          <w:p>
            <w:r>
              <w:t>error_code</w:t>
            </w:r>
          </w:p>
        </w:tc>
        <w:tc>
          <w:tcPr>
            <w:tcW w:type="dxa" w:w="4320"/>
          </w:tcPr>
          <w:p>
            <w:r>
              <w:t>text</w:t>
            </w:r>
          </w:p>
        </w:tc>
      </w:tr>
    </w:tbl>
    <w:p>
      <w:r>
        <w:t>关系与唯一性：CHECK (environment IN ('dev','staging','prod')); CHECK (kind IN ('database','objects','restore_drill')); CHECK (state IN ('running','succeeded','failed')); CHECK (completed_at IS NULL OR completed_at &gt;= started_at)。</w:t>
      </w:r>
    </w:p>
    <w:p>
      <w:r>
        <w:br w:type="page"/>
      </w:r>
    </w:p>
    <w:p>
      <w:pPr>
        <w:pStyle w:val="Heading1"/>
      </w:pPr>
      <w:r>
        <w:t>C1 网页编辑与确定性导出 Implementation Plan</w:t>
      </w:r>
    </w:p>
    <w:p>
      <w:r>
        <w:t>&gt; For agentic workers: REQUIRED SUB-SKILL: Use superpowers:subagent-driven-development (recommended) or superpowers:executing-plans to implement this plan task-by-task. Steps use checkbox (□) syntax for tracking.</w:t>
      </w:r>
    </w:p>
    <w:p>
      <w:r>
        <w:t>Goal: 交付可在本地启动的网页相册编辑器，从照片导入、图层编辑和保存恢复，到冻结文档、预检及实际 PNG／JPG／普通 PDF 导出。</w:t>
      </w:r>
    </w:p>
    <w:p>
      <w:r>
        <w:t>Architecture: 自有文档模型是事实源，Fabric 只是画布适配器。网页与可信 headless 入口共用资源、滤镜、文字布局和渲染包；先实现本地仓库端口，后续 C3 替换为云端仓库，C4 接入持久化任务与权益。</w:t>
      </w:r>
    </w:p>
    <w:p>
      <w:r>
        <w:t>Tech Stack: Node 24 LTS、npm workspaces、TypeScript、React、Vite、Fabric、IndexedDB、Vitest、Playwright 固定 Chromium、pdf-lib、fflate；精确候选版本见附录 A，实际安装后生成 lockfile。</w:t>
      </w:r>
    </w:p>
    <w:p>
      <w:r>
        <w:t>Spec: v0.3 基线 (../../design-v0.3/README.md)、PRD (../../ai-album-v0.1/02-产品需求文档.md)、架构 (../../ai-album-v0.1/03-开发架构与数据接口.md)、33 配方 (../../ai-album-v0.1/filters.csv)、测试运维 (../../ai-album-v0.1/05-测试与运维手册.md)。其他单元归属见交付路线 (2026-10-21-delivery-roadmap.md)。</w:t>
      </w:r>
    </w:p>
    <w:p>
      <w:r>
        <w:t>状态：待评审的实施计划；下列测试代码与命令是实施时要执行的步骤，本次没有执行产品测试，也没有产品功能通过记录。用户确认全程 AI 开发；不按人工人数估算交期。</w:t>
      </w:r>
    </w:p>
    <w:p>
      <w:pPr>
        <w:pStyle w:val="Heading2"/>
      </w:pPr>
      <w:r>
        <w:t>Global Constraints</w:t>
      </w:r>
    </w:p>
    <w:p>
      <w:r>
        <w:t>- 文档坐标 px96，schemaVersion=1，colorSpace=srgb；单页为 pageSize，跨页宽度为单页两倍；封面正背面各为单页，另计。</w:t>
      </w:r>
    </w:p>
    <w:p>
      <w:r>
        <w:t>- 首期草案允许 1–50 个内页跨页，即 2–100 个内页；封面正面、背面另存，不计内页数量。</w:t>
      </w:r>
    </w:p>
    <w:p>
      <w:r>
        <w:t>- 单项目 500 张照片、单图 25MB、100 个图层／跨页；首期单图不超过 80MP。它们是待目标设备验证的容量上限，不是已通过的性能指标。</w:t>
      </w:r>
    </w:p>
    <w:p>
      <w:r>
        <w:t>- 首期支持 JPEG、PNG；HEIC、RAW、PSD 暂不接受；不开放任意 SVG 上传。</w:t>
      </w:r>
    </w:p>
    <w:p>
      <w:r>
        <w:t>- Group 禁止循环、重复 ID、NaN／Infinity 和超深嵌套，深度最多 5；图层数组从底到顶。</w:t>
      </w:r>
    </w:p>
    <w:p>
      <w:r>
        <w:t>- 图片先校正 EXIF 方向，crop 为校正后源图的归一化矩形，范围必须位于 [0,1]，非空；原片不覆盖。</w:t>
      </w:r>
    </w:p>
    <w:p>
      <w:r>
        <w:t>- 原图单列；F01–F33 稳定 ID；强度 0–100%；配方顺序固定；强度在最终效果与原图的线性光域混合；seed 固定。</w:t>
      </w:r>
    </w:p>
    <w:p>
      <w:r>
        <w:t>- 文档、素材、字体、模板和滤镜版本可追溯；缺原片不能回退缩略图；字体缺失／无授权、未知 schema、文字超框或不支持字符阻断成品导出。</w:t>
      </w:r>
    </w:p>
    <w:p>
      <w:r>
        <w:t>- 裁剪后有效 PPI 100–199 警告；小于 100 强警告，普通数字导出可明确确认继续；不能靠 DPI 标签提升细节。</w:t>
      </w:r>
    </w:p>
    <w:p>
      <w:r>
        <w:t>- 导出像素＝逻辑 px × DPI ÷96；600×300mm／300DPI 裁切区 7087×3543px；各边 3mm 出血后 7157×3614px。</w:t>
      </w:r>
    </w:p>
    <w:p>
      <w:r>
        <w:t>- 普通 PDF 为 sRGB 栅格页，不承诺 PDF/X、CMYK、可搜索矢量文字、拼版或专业印厂交付。</w:t>
      </w:r>
    </w:p>
    <w:p>
      <w:r>
        <w:t>- 网页完整编辑、小程序快速成册、App 预留；C1 仅交付网页与共享核心，其他首期模块仍在 C2–C5。</w:t>
      </w:r>
    </w:p>
    <w:p>
      <w:pPr>
        <w:pStyle w:val="Heading2"/>
      </w:pPr>
      <w:r>
        <w:t>Review Focus</w:t>
      </w:r>
    </w:p>
    <w:p>
      <w:r>
        <w:t>- RF1：未知图层／扩展字段经过读取、局部编辑、保存后仍完整；未知层不能被静默省略导出。测试归属任务 1、8。</w:t>
      </w:r>
    </w:p>
    <w:p>
      <w:r>
        <w:t>- RF2：IndexedDB 配额不足、并发标签页和保存冲突不毁坏上一版本，不把失败显示为“已保存”。测试归属任务 3。</w:t>
      </w:r>
    </w:p>
    <w:p>
      <w:r>
        <w:t>- RF3：EXIF 6／8、透明 PNG、裁剪越界和极端长宽比不会误转方向、改变原片或虚报 PPI。测试归属任务 2、8。</w:t>
      </w:r>
    </w:p>
    <w:p>
      <w:r>
        <w:t>- RF4：中文标点、组合字符、缺字与字体加载竞态不会以系统字体替代后悄悄导出。测试归属任务 2、5、8。</w:t>
      </w:r>
    </w:p>
    <w:p>
      <w:r>
        <w:t>- RF5：React StrictMode、切换跨页、迟到图片加载和取消不会修改新页面或泄漏画布／对象 URL。测试归属任务 5、6、9。</w:t>
      </w:r>
    </w:p>
    <w:p>
      <w:pPr>
        <w:pStyle w:val="Heading2"/>
      </w:pPr>
      <w:r>
        <w:t>交付边界与统一接口</w:t>
      </w:r>
    </w:p>
    <w:p>
      <w:r>
        <w:t>C1 可在单用户本地浏览器完成完整闭环，界面显示“仅此浏览器保存”，提供可恢复的项目包。本地导出进度可取消，关闭页面不会假装仍有后台任务。正式登录、云存储、可靠导出队列和会员验证由 C3／C4 实现。C1 不调用生图、不展示虚构支付成功、不提供可绕过的假会员。</w:t>
      </w:r>
    </w:p>
    <w:p>
      <w:r>
        <w:t>以下为本计划新增、待评审的工程决定，实施后不得暗改：</w:t>
      </w:r>
    </w:p>
    <w:p>
      <w:r>
        <w:t>- MAX_IMPORT_BYTES=25_000_000，MAX_SOURCE_PIXELS=80_000_000，MAX_SURFACE_PIXELS=50_000_000；每跨页 100 层包含递归子层。DPI 仅接受 72、150、300。</w:t>
      </w:r>
    </w:p>
    <w:p>
      <w:r>
        <w:t>- 本地浏览器预计工作集上限 768MiB，headless 2GiB；保守估算 12×最大源图像素＋12×输出面像素＋缓存实际字节＋128MiB。超预算明确拒绝并建议拆分或降规格，不暗降清晰度；不是实测内存保证。</w:t>
      </w:r>
    </w:p>
    <w:p>
      <w:r>
        <w:t>- 同时解码／渲染 1 个输出面；图片缓存至多 128MiB；滤镜 tile 为 512×512，不创建整张 80MP 的浮点副本。每张 bitmap／canvas 在使用结束后释放。</w:t>
      </w:r>
    </w:p>
    <w:p>
      <w:r>
        <w:t>- 所有层以左上为原点，x／y／width／height 为局部坐标，rotation 单位度；group 子层使用父坐标、组只允许统一缩放，避免首版引入不可表达的剪切。图片框缩放通过 crop／fitMode 表达；不支持的画布变换不能写回模型。</w:t>
      </w:r>
    </w:p>
    <w:p>
      <w:r>
        <w:t>- fitMode='cover'|'contain'，默认 cover；cover 裁剪比例匹配图框，contain 明确留白；旋转保持源图方向归一化后的坐标。</w:t>
      </w:r>
    </w:p>
    <w:p>
      <w:r>
        <w:t>- 保存后的 revision 为正整数；本地新项目 revision=1。保存用 expectedRevision 原子比较，成功加一；草稿的操作不擅自修改 revision。</w:t>
      </w:r>
    </w:p>
    <w:p>
      <w:r>
        <w:t>- 自动保存空闲 2 秒、持续操作最多 10 秒触发；撤销至少 100 次操作，历史命令不含图片字节；本地保留最近 20 个恢复 revision，正在导出快照引用的资源不清理。</w:t>
      </w:r>
    </w:p>
    <w:p>
      <w:r>
        <w:t>- C1 原创种子模板 5 个：婚礼、旅行、亲子、写真、国风各 1 个。它们是可编辑占位模板，不继承第三方图片或 Skill 输出。</w:t>
      </w:r>
    </w:p>
    <w:p>
      <w:r>
        <w:t>- 关闭导出时释放所有临时资源；PNG 保留透明，JPEG 使用用户显式选择的底色（默认白色），JPG 质量 0.95。多面图片打 ZIP，PDF 每面一页。</w:t>
      </w:r>
    </w:p>
    <w:p>
      <w:r>
        <w:t>共享类型由指定任务定义，任务外不要另起同义模型：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类型／端口</w:t>
            </w:r>
          </w:p>
        </w:tc>
        <w:tc>
          <w:tcPr>
            <w:tcW w:type="dxa" w:w="1728"/>
          </w:tcPr>
          <w:p>
            <w:r>
              <w:t>定义位置与最低字段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t>DocumentModel, Layer, DocumentIssue, FilterRef, TemplateRef</w:t>
            </w:r>
          </w:p>
        </w:tc>
        <w:tc>
          <w:tcPr>
            <w:tcW w:type="dxa" w:w="1728"/>
          </w:tcPr>
          <w:p>
            <w:r>
              <w:t>任务 1；v0.1 示例为基础，known layers=image/text/shape/group；未知同版本层为 opaque 对象，保留全部 JSON；Issue 含 code、path、severity；FilterRef 含 presetId／recipeVersion／strength／seed，TemplateRef 含 id／version／sha256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t>AssetRecord, FontRecord, ResourceManifest</w:t>
            </w:r>
          </w:p>
        </w:tc>
        <w:tc>
          <w:tcPr>
            <w:tcW w:type="dxa" w:w="1728"/>
          </w:tcPr>
          <w:p>
            <w:r>
              <w:t>任务 2；资源 id/version、文件 SHA-256、尺寸、来源／授权、状态；字体 face 可含多个本地 WOFF2 子集及各自 hash／字符覆盖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t>ResourcePort</w:t>
            </w:r>
          </w:p>
        </w:tc>
        <w:tc>
          <w:tcPr>
            <w:tcW w:type="dxa" w:w="1728"/>
          </w:tcPr>
          <w:p>
            <w:r>
              <w:t>任务 2；read(id: string, variant: 'original'</w:t>
            </w:r>
          </w:p>
        </w:tc>
        <w:tc>
          <w:tcPr>
            <w:tcW w:type="dxa" w:w="1728"/>
          </w:tcPr>
          <w:p>
            <w:r>
              <w:t>'normalized'</w:t>
            </w:r>
          </w:p>
        </w:tc>
        <w:tc>
          <w:tcPr>
            <w:tcW w:type="dxa" w:w="1728"/>
          </w:tcPr>
          <w:p>
            <w:r>
              <w:t>'preview'</w:t>
            </w:r>
          </w:p>
        </w:tc>
        <w:tc>
          <w:tcPr>
            <w:tcW w:type="dxa" w:w="1728"/>
          </w:tcPr>
          <w:p>
            <w:r>
              <w:t>'font'): Promise&lt;Uint8Array&gt;；找不到则抛带 code 的错误，不能替代 variant</w:t>
            </w:r>
          </w:p>
        </w:tc>
      </w:tr>
      <w:tr>
        <w:tc>
          <w:tcPr>
            <w:tcW w:type="dxa" w:w="1728"/>
          </w:tcPr>
          <w:p>
            <w:r>
              <w:t>ResourceWriter, AssetBytes</w:t>
            </w:r>
          </w:p>
        </w:tc>
        <w:tc>
          <w:tcPr>
            <w:tcW w:type="dxa" w:w="1728"/>
          </w:tcPr>
          <w:p>
            <w:r>
              <w:t>任务 2 定义、任务 3 实现；putAsset(record:AssetRecord,data:AssetBytes):Promise&lt;void&gt;、putFont(record:FontRecord,files:ReadonlyMap&lt;string,Uint8Array&gt;):Promise&lt;void&gt;；AssetBytes 为 original／normalized／preview 三份字节；同 id 不同 hash 禁止覆盖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t>RevisionStore</w:t>
            </w:r>
          </w:p>
        </w:tc>
        <w:tc>
          <w:tcPr>
            <w:tcW w:type="dxa" w:w="1728"/>
          </w:tcPr>
          <w:p>
            <w:r>
              <w:t>任务 3；load(projectId: string, revision?: number): Promise&lt;SavedRevision&gt;；save(doc: DocumentModel, expectedRevision: number, resources: ResourceManifest): Promise&lt;SaveResult&gt;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t>SavedRevision, SaveResult</w:t>
            </w:r>
          </w:p>
        </w:tc>
        <w:tc>
          <w:tcPr>
            <w:tcW w:type="dxa" w:w="1728"/>
          </w:tcPr>
          <w:p>
            <w:r>
              <w:t>任务 3；前者含 doc、docHash、resources、savedAt；后者为 {ok:true,value:SavedRevision} 或 {ok:false,code:'REVISION_CONFLICT'</w:t>
            </w:r>
          </w:p>
        </w:tc>
        <w:tc>
          <w:tcPr>
            <w:tcW w:type="dxa" w:w="1728"/>
          </w:tcPr>
          <w:p>
            <w:r>
              <w:t>'STORAGE_FULL'</w:t>
            </w:r>
          </w:p>
        </w:tc>
        <w:tc>
          <w:tcPr>
            <w:tcW w:type="dxa" w:w="1728"/>
          </w:tcPr>
          <w:p>
            <w:r>
              <w:t>'STORAGE_FAILED',recoveryDraft:DocumentModel}</w:t>
            </w:r>
          </w:p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t>PixelTile, FilterRecipe</w:t>
            </w:r>
          </w:p>
        </w:tc>
        <w:tc>
          <w:tcPr>
            <w:tcW w:type="dxa" w:w="1728"/>
          </w:tcPr>
          <w:p>
            <w:r>
              <w:t>任务 4；tile 含 RGBA8 bytes、width、height、offsetX／Y、fullWidth／Height；FilterRef 从 document 导入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t>RenderInput, RenderSurface, TextMetricsReport</w:t>
            </w:r>
          </w:p>
        </w:tc>
        <w:tc>
          <w:tcPr>
            <w:tcW w:type="dxa" w:w="1728"/>
          </w:tcPr>
          <w:p>
            <w:r>
              <w:t>任务 5；RenderInput 含 doc、surface:RenderSurface、manifest、port、signal、pixelScale；RenderSurface 含稳定 id、sourceSpreadId 或 cover、clip:{x,y,width,height}、bleedPx96、background、pixelWidth／Height；文字报告含 layerId、lines:string[]、overflow、unsupportedCodePoints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t>ExportOptions, SurfaceSpec, ExportSnapshot</w:t>
            </w:r>
          </w:p>
        </w:tc>
        <w:tc>
          <w:tcPr>
            <w:tcW w:type="dxa" w:w="1728"/>
          </w:tcPr>
          <w:p>
            <w:r>
              <w:t>任务 8；options 含 format、dpi、view、pageIds、includeCover、bleedMm、jpegMatte；SurfaceSpec 扩展 RenderSurface 的物理 trim／bleed 元数据；snapshot 含已保存 revision、docHash、resources、options、optionsHash、createdAt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t>PreflightReport</w:t>
            </w:r>
          </w:p>
        </w:tc>
        <w:tc>
          <w:tcPr>
            <w:tcW w:type="dxa" w:w="1728"/>
          </w:tcPr>
          <w:p>
            <w:r>
              <w:t>任务 8；含 snapshotHash、blockers、warnings、surfaces；每个 issue 有稳定 id，确认针对这些 id 和 snapshotHash，不接受全局“忽略全部”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t>Artifact, ArtifactManifest</w:t>
            </w:r>
          </w:p>
        </w:tc>
        <w:tc>
          <w:tcPr>
            <w:tcW w:type="dxa" w:w="1728"/>
          </w:tcPr>
          <w:p>
            <w:r>
              <w:t>任务 9；文件名、MIME、bytes／SHA-256、surfaceId、像素／物理尺寸、DPI、revision、snapshotHash、renderBuild；不含原片 GPS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</w:tbl>
    <w:p>
      <w:pPr>
        <w:pStyle w:val="Heading3"/>
      </w:pPr>
      <w:r>
        <w:t>文件结构</w:t>
      </w:r>
    </w:p>
    <w:p>
      <w:r>
        <w:t>所有路径相对仓库根；每项任务列出具体文件，src/index.ts 仅导出公开接口。</w:t>
      </w:r>
    </w:p>
    <w:p>
      <w:r>
        <w:t>workspace 包名固定为 @album/document、@album/assets、@album/storage、@album/render、@album/export、@album/web、@album/render-cli，依赖方向由上表决定，不跨包读取私有文件。</w:t>
      </w:r>
    </w:p>
    <w:p>
      <w:pPr>
        <w:spacing w:after="0"/>
      </w:pPr>
      <w:r>
        <w:t>packages/document/src/       类型、校验、哈希、命令、模板</w:t>
      </w:r>
    </w:p>
    <w:p>
      <w:pPr>
        <w:spacing w:after="0"/>
      </w:pPr>
      <w:r>
        <w:t>packages/assets/src/         导入、方向、字体、资源合同</w:t>
      </w:r>
    </w:p>
    <w:p>
      <w:pPr>
        <w:spacing w:after="0"/>
      </w:pPr>
      <w:r>
        <w:t>packages/storage/src/        IndexedDB、revision、项目包</w:t>
      </w:r>
    </w:p>
    <w:p>
      <w:pPr>
        <w:spacing w:after="0"/>
      </w:pPr>
      <w:r>
        <w:t>packages/render/src/         CPU 滤镜、字体布局、Fabric 映射</w:t>
      </w:r>
    </w:p>
    <w:p>
      <w:pPr>
        <w:spacing w:after="0"/>
      </w:pPr>
      <w:r>
        <w:t>packages/export/src/         预检、快照、几何、编码与元数据</w:t>
      </w:r>
    </w:p>
    <w:p>
      <w:pPr>
        <w:spacing w:after="0"/>
      </w:pPr>
      <w:r>
        <w:t>apps/web/src/                编辑器 UI、本地项目、导出面板</w:t>
      </w:r>
    </w:p>
    <w:p>
      <w:pPr>
        <w:spacing w:after="0"/>
      </w:pPr>
      <w:r>
        <w:t>apps/render-cli/src/         可信本地快照渲染入口</w:t>
      </w:r>
    </w:p>
    <w:p>
      <w:pPr>
        <w:spacing w:after="0"/>
      </w:pPr>
      <w:r>
        <w:t>tests/fixtures/             自制／明确授权的照片、字体、坏文档</w:t>
      </w:r>
    </w:p>
    <w:p>
      <w:pPr>
        <w:spacing w:after="0"/>
      </w:pPr>
      <w:r>
        <w:t>tests/browser/              真实 Chromium 行为与导出检查</w:t>
      </w:r>
    </w:p>
    <w:p>
      <w:pPr>
        <w:spacing w:after="0"/>
      </w:pPr>
      <w:r>
        <w:t>docs/implementation/c1/     实际环境、验收结果与导出样片</w:t>
      </w:r>
    </w:p>
    <w:p>
      <w:pPr>
        <w:pStyle w:val="Heading2"/>
      </w:pPr>
      <w:r>
        <w:t>Task 1: 可校验、无损往返的文档模型</w:t>
      </w:r>
    </w:p>
    <w:p>
      <w:r>
        <w:t>Files: Create package.json, package-lock.json, .nvmrc, tsconfig.json, vitest.config.ts, packages/document/package.json, packages/document/src/{model,validate,canonical,index}.ts, packages/document/src/document.test.ts, tests/fixtures/documents/minimal.json。</w:t>
      </w:r>
    </w:p>
    <w:p>
      <w:r>
        <w:t>Interfaces: Consumes v0.1 JSON 字段及本计划 Global Constraints。Produces parseDocument(value: unknown): DocumentModel、validateDocument(doc: DocumentModel): DocumentIssue[]、canonicalDocument(doc: DocumentModel): string、hashDocument(doc: DocumentModel): Promise&lt;string&gt;。解析错误抛 DocumentValidationError，有 issues；未知同版本层不是解析错误，但返回 UNSUPPORTED_LAYER 导出阻断项。</w:t>
      </w:r>
    </w:p>
    <w:p>
      <w:r>
        <w:t>□ Step 1: 写失败用例 document.test.ts。 复制 minimal fixture 后增加未知层和 advancedBlend:{mode:'multiply'}；断言 parse→canonical→parse 保留字段；相同对象不同键顺序 hash 相等，数组顺序不同 hash 不同。再断言 NaN、Infinity、负宽高、重复层 ID、6 层嵌套、循环对象、schemaVersion=99 分别产生明确错误；封面与内页 ID 全局唯一。（RF1）</w:t>
      </w:r>
    </w:p>
    <w:p>
      <w:pPr>
        <w:spacing w:after="0"/>
      </w:pPr>
      <w:r>
        <w:t>expect(parseDocument(JSON.parse(canonicalDocument(doc)))).toEqual(doc);</w:t>
      </w:r>
    </w:p>
    <w:p>
      <w:pPr>
        <w:spacing w:after="0"/>
      </w:pPr>
      <w:r>
        <w:t>expect(validateDocument(doc).map(i =&gt; i.code)).toContain('UNSUPPORTED_LAYER');</w:t>
      </w:r>
    </w:p>
    <w:p>
      <w:pPr>
        <w:spacing w:after="0"/>
      </w:pPr>
      <w:r>
        <w:t>expect(() =&gt; parseDocument({...doc, schemaVersion: 99})).toThrow(DocumentValidationError);</w:t>
      </w:r>
    </w:p>
    <w:p>
      <w:r>
        <w:t>□ Step 2: 建立仅供测试运行的 workspace 配置，执行 npm run test:unit -- packages/document/src/document.test.ts。预期 FAIL：缺少 parseDocument 实现；若只有依赖／配置错误，先修复测试环境，不把它算作有效失败。配置与最小可运行模型同项提交。</w:t>
      </w:r>
    </w:p>
    <w:p>
      <w:r>
        <w:t>□ Step 3: 实现上述四个签名。 已知字段严格校验、对象扩展字段透传；仅接收 JSON 值，禁止 prototype 污染键。canonical 键按 Unicode 码点排序、数组保持顺序、几何值保存为最多 6 位小数，hash 用 SHA-256。跨页及源图上限校验分开，未知层不能变成空层。生成 DocumentModel 的判别联合与 opaque 类型，不使用 Fabric JSON 作源数据。</w:t>
      </w:r>
    </w:p>
    <w:p>
      <w:r>
        <w:t>□ Step 4: 执行 npm run test:unit -- packages/document/src/document.test.ts 和 npm run typecheck，预期退出码均 0；记录 Node、npm、lockfile SHA 和兼容性结果。精确版本安装不兼容时停止扩展功能，依据最小复现选择受支持版本并记决策，不强制忽略 peer 依赖。</w:t>
      </w:r>
    </w:p>
    <w:p>
      <w:r>
        <w:t>□ Step 5: 提交 git add package.json package-lock.json .nvmrc tsconfig.json vitest.config.ts packages/document tests/fixtures/documents；git commit -m "feat(document): add lossless validated album model"。</w:t>
      </w:r>
    </w:p>
    <w:p>
      <w:pPr>
        <w:pStyle w:val="Heading2"/>
      </w:pPr>
      <w:r>
        <w:t>Task 2: 不可变照片、EXIF 与本地字体</w:t>
      </w:r>
    </w:p>
    <w:p>
      <w:r>
        <w:t>Files: Create packages/assets/package.json, packages/assets/src/{types,import-image,font-catalog,resource-port,index}.ts, packages/assets/src/assets.test.ts, scripts/{build-font-catalog,build-image-fixtures}.ts, tests/fixtures/images/{orientation-6,orientation-8,transparent,landscape,portrait}.json, tests/fixtures/images/README.md, apps/web/public/fonts/{manifest.json,OFL.txt}, tests/browser/assets.spec.ts, tests/browser/harness/{index.html,main.ts,host.ts}, playwright.config.ts。图像二进制由 fixture 脚本生成并加入同目录；字体子集文件由已锁依赖复制，禁止运行时下载字体。harness 只在测试启动 Vite 提供模块／fixture，后续浏览器核心测试复用；任务6开始另启动真实 web 做 UI 验证。</w:t>
      </w:r>
    </w:p>
    <w:p>
      <w:r>
        <w:t>Interfaces: Consumes DocumentIssue。Produces资源共享类型和 ResourceWriter 接口、importImage(file: File, signal: AbortSignal): Promise&lt;{record:AssetRecord,original:Uint8Array,normalized:Uint8Array,preview:Uint8Array}&gt;、loadFont(record: FontRecord, port: ResourcePort, signal: AbortSignal): Promise&lt;LoadedFont&gt;、unsupportedGlyphs(text: string, font: LoadedFont): number[]。LoadedFont 含唯一 family、faces、codePoints、dispose()；字体集合内每个子集具有独立资源 id，可经 read(id,'font') 读取。</w:t>
      </w:r>
    </w:p>
    <w:p>
      <w:r>
        <w:t>□ Step 1: 写 assets.test.ts 与 assets.spec.ts。 构造带四角色块的 EXIF 6／8 JPEG，断言归一化宽高交换、角块位置正确、original SHA 不变，重复加载不再次旋转；透明 PNG alpha 保留；25_000_001 字节、80_000_001 像素、伪 JPEG、坏 PNG、超长宽比但像素合法输入均有明确接受／拒绝结果。字体读失败／hash 不符／授权禁止使用必须失败；我们Á🙂 中缺字返回具体码点，不以系统 fallback 当成功。（RF3、RF4）</w:t>
      </w:r>
    </w:p>
    <w:p>
      <w:pPr>
        <w:spacing w:after="0"/>
      </w:pPr>
      <w:r>
        <w:t>expect([result.record.width, result.record.height]).toEqual([200, 300]); // 源为300×200，EXIF6</w:t>
      </w:r>
    </w:p>
    <w:p>
      <w:pPr>
        <w:spacing w:after="0"/>
      </w:pPr>
      <w:r>
        <w:t>expect(result.original).toEqual(originalBytes);</w:t>
      </w:r>
    </w:p>
    <w:p>
      <w:pPr>
        <w:spacing w:after="0"/>
      </w:pPr>
      <w:r>
        <w:t>expect(unsupportedGlyphs('我们🙂', font)).toContain(0x1f642);</w:t>
      </w:r>
    </w:p>
    <w:p>
      <w:r>
        <w:t>□ Step 2: 执行 npm run test:unit -- packages/assets/src/assets.test.ts 与 npm run test:browser -- tests/browser/assets.spec.ts，预期 FAIL：导入／字体入口未实现。</w:t>
      </w:r>
    </w:p>
    <w:p>
      <w:r>
        <w:t>□ Step 3: 实现三个函数与 ResourcePort。 检查 magic bytes 与图片头后解码；浏览器解码器统一应用 EXIF 一次，不再叠加手动旋转，归一化文件清除 EXIF orientation／GPS。保留原片字节独立存储；preview 长边 1600。seed 字体 Noto Sans SC／Noto Serif SC，各400／700真实字重，精确版本及 OFL 留档；fontkit 解析实际子集 cmap，按所需字符加载对应本地 faces，等待 FontFace.load 和 document.fonts.ready；family 用版本 hash 命名，不允许合成粗体冒充已有版本。abort 时释放 bitmap 和 ObjectURL。</w:t>
      </w:r>
    </w:p>
    <w:p>
      <w:r>
        <w:t>□ Step 4: 重跑上述两命令，预期全部 PASS。 记录 EXIF fixture 生成逻辑和颜色容差（JPEG 每通道 8）；核对 manifest 每份字体文件实际 SHA、来源与可用授权，禁止只读取 CSS unicode-range 当真实缺字证据。</w:t>
      </w:r>
    </w:p>
    <w:p>
      <w:r>
        <w:t>□ Step 5: 提交本项明确路径及新增 fixture、根依赖／lockfile；git commit -m "feat(assets): normalize imports and pin licensed fonts"。</w:t>
      </w:r>
    </w:p>
    <w:p>
      <w:pPr>
        <w:pStyle w:val="Heading2"/>
      </w:pPr>
      <w:r>
        <w:t>Task 3: 原子保存、命令历史和恢复项目包</w:t>
      </w:r>
    </w:p>
    <w:p>
      <w:r>
        <w:t>Files: Create packages/storage/package.json, packages/storage/src/{indexeddb-store,project-bundle,index}.ts, packages/document/src/commands.ts, apps/web/src/state/{history,autosave}.ts, tests/browser/storage.spec.ts。</w:t>
      </w:r>
    </w:p>
    <w:p>
      <w:r>
        <w:t>Interfaces: Consumes文档哈希和 ResourceManifest。Produces IndexedDbRevisionStore implements RevisionStore, ResourcePort, ResourceWriter（构造参数 dbName:string）、applyCommand(doc: DocumentModel, command: DocumentCommand): DocumentModel、History(initial:DocumentModel)（execute(command:DocumentCommand)、undo()、redo() 均返回 DocumentModel）、Autosave(store:RevisionStore,getDraft:()=&gt;DocumentModel,getResources:()=&gt;ResourceManifest)（markDirty():void、flush():Promise&lt;SaveResult&gt;、dispose():void，status='dirty'|'saving'|'saved'|'conflict'|'error'）、exportProject(projectId:string,store:IndexedDbRevisionStore):Promise&lt;Uint8Array&gt;、importProject(bytes:Uint8Array,store:IndexedDbRevisionStore):Promise&lt;SavedRevision&gt;。DocumentCommand 为 insert/delete/update/reorder layer、add/delete/reorder spread、apply-template 的判别联合；update 只改已知允许字段，不替换整层对象。</w:t>
      </w:r>
    </w:p>
    <w:p>
      <w:r>
        <w:t>□ Step 1: 写 storage.spec.ts。 A／B 两标签页从 revision=1 保存，A 得 2，B 必须 REVISION_CONFLICT；注入事务 QuotaExceededError 后 load 仍返回 2、autosave.status='error'、恢复草稿存在，任务6再验证对应 UI 文案；用虚拟时钟验证 2 秒／10 秒；连续 100 次操作可全部撤销并重做；复制跨页后修改副本不改变原页；未知字段跨导出项目包／导入仍在。（RF1、RF2）</w:t>
      </w:r>
    </w:p>
    <w:p>
      <w:pPr>
        <w:spacing w:after="0"/>
      </w:pPr>
      <w:r>
        <w:t>expect((await store.save(draftA, 1, resources)).ok).toBe(true);</w:t>
      </w:r>
    </w:p>
    <w:p>
      <w:pPr>
        <w:spacing w:after="0"/>
      </w:pPr>
      <w:r>
        <w:t>expect(await store.save(draftB, 1, resources)).toMatchObject({ok:false,code:'REVISION_CONFLICT'});</w:t>
      </w:r>
    </w:p>
    <w:p>
      <w:pPr>
        <w:spacing w:after="0"/>
      </w:pPr>
      <w:r>
        <w:t>expect((await store.load(projectId)).doc.revision).toBe(2);</w:t>
      </w:r>
    </w:p>
    <w:p>
      <w:r>
        <w:t>□ Step 2: 执行 npm run test:browser -- tests/browser/storage.spec.ts，预期 FAIL：仓库和 history 未实现。</w:t>
      </w:r>
    </w:p>
    <w:p>
      <w:r>
        <w:t>□ Step 3: 实现上述端口与类。 revision 元信息、文档、资源引用与 current 指针在同一 IndexedDB 事务更新；资源 blobs 按 hash 不可变，未挂接资源可稍后回收。提供 create(doc:DocumentModel,resources:ResourceManifest):Promise&lt;SavedRevision&gt; 建立 revision=1，不复用 save 的冲突语义；本地类再提供 pinResources(ownerId:string,manifest:ResourceManifest):Promise&lt;void&gt;／releaseResources(ownerId:string):Promise&lt;void&gt;，清理器跳过活动导出引用。项目包 ZIP 含版本 manifest、文档、原图／归一图／字体字节、SHA 与许可证；导入逐项验证，拒绝路径穿越、重复路径、超资源上限、解压后总量超过 1GiB 的包，不从包执行脚本或解析任意 URL。导入用新 projectId，校验完成后文档与资源在同一事务落库，保留 sourceProjectId／sourceRevision 追溯；配额不足保留原库，不先清空。冲突返回可另存草稿，不自动合并；清理 20 份以外历史时保留当前和正在导出引用。</w:t>
      </w:r>
    </w:p>
    <w:p>
      <w:r>
        <w:t>□ Step 4: 重跑命令并增加坏 ZIP／hash 错误导入断言，预期 PASS。 npm run typecheck 退出 0。首次浏览器未授权持久存储／不支持 IndexedDB 时显示具体错误和项目包恢复建议，不声称自动云备份。</w:t>
      </w:r>
    </w:p>
    <w:p>
      <w:r>
        <w:t>□ Step 5: 提交本项源文件、测试及依赖变更；git commit -m "feat(storage): add atomic revisions and recoverable local projects"。</w:t>
      </w:r>
    </w:p>
    <w:p>
      <w:pPr>
        <w:pStyle w:val="Heading2"/>
      </w:pPr>
      <w:r>
        <w:t>Task 4: 33 个确定性 CPU 滤镜</w:t>
      </w:r>
    </w:p>
    <w:p>
      <w:r>
        <w:t>Files: Create packages/render/package.json, packages/render/src/filters/{types,recipes,kernel,index}.ts, packages/render/src/filters/kernel.test.ts, scripts/build-filter-manifest.ts, packages/render/manifests/filters-v1.json；Read docs/ai-album-v0.1/filters.csv，不修改历史配方状态。</w:t>
      </w:r>
    </w:p>
    <w:p>
      <w:r>
        <w:t>Interfaces: Consumes CSV 的 F01–F33。Produces getRecipe(ref: FilterRef): FilterRecipe、filterTile(tile: PixelTile, recipe: FilterRecipe, strength: number, seed: number): Uint8ClampedArray；manifest 带 CSV SHA、kernelVersion='cpu-srgb-v1' 与操作版本。原图使用 null FilterRef，不能占用 F01。</w:t>
      </w:r>
    </w:p>
    <w:p>
      <w:r>
        <w:t>□ Step 1: 写 kernel.test.ts。 断言 33 个唯一连续 ID、顺序／默认强度 .65／seed1729 与 CSV 一致；strength=0 完全返回原字节；单 exposure=1、strength=1 时 [128,64,32,128]→[255,128,64,128]；相同 seed 同字节，改 seed 的 grain 结果变化；四块 tile 拼接等于整图；12 种操作均有至少一组数值 fixture，alpha 逐像素不变。</w:t>
      </w:r>
    </w:p>
    <w:p>
      <w:pPr>
        <w:spacing w:after="0"/>
      </w:pPr>
      <w:r>
        <w:t>expect([...filterTile(tile, exposureOneRecipe, 1, 1729)]).toEqual([255,128,64,128]);</w:t>
      </w:r>
    </w:p>
    <w:p>
      <w:pPr>
        <w:spacing w:after="0"/>
      </w:pPr>
      <w:r>
        <w:t>expect(filterTile(tile, recipe, 0, 1729)).toEqual(tile.bytes);</w:t>
      </w:r>
    </w:p>
    <w:p>
      <w:r>
        <w:t>□ Step 2: 执行 npm run test:unit -- packages/render/src/filters/kernel.test.ts，预期 FAIL：kernel／manifest 未实现。</w:t>
      </w:r>
    </w:p>
    <w:p>
      <w:r>
        <w:t>□ Step 3: 按附录 B 实现签名。 manifest 由 CSV 构建且可重复生成；CPU 为唯一标准路径，不引入 CSS／GPU 第二套效果。滤镜在归一化源图坐标上计算，再裁剪和缩放；preview 也由这一处理结果缩小。强度／参数越界拒绝，未知 recipeVersion 阻断，不自动使用最新版本。</w:t>
      </w:r>
    </w:p>
    <w:p>
      <w:r>
        <w:t>□ Step 4: 重跑测试并执行 npm run build:filters -- --check，预期 PASS／退出 0；生成自制色卡的 33 效果联系表供后续视觉评审。数值通过只证明确定性，不把 CSV 的 visual_review_required 自动改成视觉已验收。</w:t>
      </w:r>
    </w:p>
    <w:p>
      <w:r>
        <w:t>□ Step 5: 提交本项路径、联系表及依赖变更；git commit -m "feat(render): add versioned deterministic filter recipes"。</w:t>
      </w:r>
    </w:p>
    <w:p>
      <w:pPr>
        <w:pStyle w:val="Heading2"/>
      </w:pPr>
      <w:r>
        <w:t>Task 5: 共用的画布、裁剪与中文文字布局</w:t>
      </w:r>
    </w:p>
    <w:p>
      <w:r>
        <w:t>Files: Create packages/render/src/{scene-adapter,text-layout,image-pipeline,index}.ts, packages/render/src/text-layout.test.ts, tests/browser/render.spec.ts, tests/fixtures/documents/render-contract.json。</w:t>
      </w:r>
    </w:p>
    <w:p>
      <w:r>
        <w:t>Interfaces: Consumes模型、资源端口、filterTile。Produces共享 RenderInput／RenderSurface／TextMetricsReport 类型、layoutText(layer: TextLayer, font: LoadedFont, measure: TextMeasure): TextMetricsReport、createScene(canvas: HTMLCanvasElement, input: RenderInput): Promise&lt;SceneHandle&gt;；handle 为 {update(input:RenderInput):Promise&lt;void&gt;, render():Promise&lt;void&gt;, dispose():void}。TextMeasure 为 (text:string,font:LoadedFont,fontSize:number,letterSpacing:number)=&gt;number；渲染与预检共用同份文字报告。RenderSurface 在此定义，不依赖后续 export 包，编辑器预览构造同型 surface。</w:t>
      </w:r>
    </w:p>
    <w:p>
      <w:r>
        <w:t>□ Step 1: 写 text-layout.test.ts 和 render.spec.ts。 连续中文、中文标点、中英混排、换行符、A＋组合重音和 emoji grapheme 不被拆坏；行首不出现 ，。！？、）》】，行尾不出现 （《【，放不下时报告 overflow；100px 高框、fontSize40／lineHeight1.4 的三行判为溢出。验证 cover／contain、组旋转、透明度和层序；并发 update 后迟到解码不能覆盖新页面；dispose 两次安全，ObjectURL／bitmap 创建释放计数平衡。（RF4、RF5）</w:t>
      </w:r>
    </w:p>
    <w:p>
      <w:pPr>
        <w:spacing w:after="0"/>
      </w:pPr>
      <w:r>
        <w:t>expect(layoutText(threeLineLayer, font, measure).overflow).toBe(true);</w:t>
      </w:r>
    </w:p>
    <w:p>
      <w:pPr>
        <w:spacing w:after="0"/>
      </w:pPr>
      <w:r>
        <w:t>expect(layoutText(chineseLayer, font, measure).lines.every(s =&gt; !/^[，。！？、）》】]/u.test(s))).toBe(true);</w:t>
      </w:r>
    </w:p>
    <w:p>
      <w:r>
        <w:t>□ Step 2: 执行 npm run test:unit -- packages/render/src/text-layout.test.ts 和 npm run test:browser -- tests/browser/render.spec.ts，预期 FAIL：共享 scene／布局未实现。</w:t>
      </w:r>
    </w:p>
    <w:p>
      <w:r>
        <w:t>□ Step 3: 实现三个入口。 Intl.Segmenter 按 grapheme 分段、显式标点禁则、Canvas measureText 使用已加载精确字体；lineHeight 为 fontSize 倍数、letterSpacing 为 px96。将已确定的文字行分别映射 FabricText，不让交互 Textbox 和导出再各自换行。框为布局边界，报告实际字形墨迹及逻辑行框越界，文字编辑用 HTML textarea overlay 后提交模型。图片先共享 CPU pipeline 再交由 Fabric；禁止 SVG 外链／可执行对象。update 采用代次令牌＋AbortSignal，旧异步结果必须丢弃并释放。</w:t>
      </w:r>
    </w:p>
    <w:p>
      <w:r>
        <w:t>□ Step 4: 重跑两命令，预期 PASS。 render-contract 使用相同输入重复渲染像素 hash 相等；不同输出倍率的几何比例相符；缺字体时 FAIL FONT_UNAVAILABLE，不截图系统字体作为预期。</w:t>
      </w:r>
    </w:p>
    <w:p>
      <w:r>
        <w:t>□ Step 5: 提交本项路径与依赖；git commit -m "feat(render): share crop and CJK scene rendering"。</w:t>
      </w:r>
    </w:p>
    <w:p>
      <w:pPr>
        <w:pStyle w:val="Heading2"/>
      </w:pPr>
      <w:r>
        <w:t>Task 6: 可操作的网页图层与跨页编辑器</w:t>
      </w:r>
    </w:p>
    <w:p>
      <w:r>
        <w:t>Files: Create apps/web/{package.json,index.html,vite.config.ts}, apps/web/src/{main,App}.tsx, apps/web/src/editor/{Editor,CanvasView,LayerPanel,PropertiesPanel,SpreadStrip,AssetPanel}.tsx, apps/web/src/styles.css, tests/browser/editor.spec.ts；Modify packages/document/src/commands.ts。</w:t>
      </w:r>
    </w:p>
    <w:p>
      <w:r>
        <w:t>Interfaces: Consumes RevisionStore、History、Autosave、createScene。Produces Editor({initial,store,resources,port}:EditorProps):React.JSX.Element；editor 只经 DocumentCommand 更新模型，Fabric selection／拖动反馈转换成同一命令。应用层创建 store／端口，不在共享渲染中引用 React 状态。</w:t>
      </w:r>
    </w:p>
    <w:p>
      <w:r>
        <w:t>□ Step 1: 写 editor.spec.ts。 导入两张照片→拖入跨页→移动、裁剪、对齐、旋转→添加文字与矩形／圆／线→改变层序／显隐／锁定→组合与取消组合→撤销重做→保存刷新，断言模型与画面一致。两种字体及400／700粗细、字号／颜色／对齐／字距／行距可改；画框边界和中心吸附按6屏幕像素阈值工作；换图保持图框几何；删除使用中素材显示引用数量并阻止直接破坏引用。删除跨页前确认数量；新增／复制／排序后封面不计入内页。StrictMode 双挂载后仍只有一个活跃画布监听器，切页无迟到图片污染。（RF5）</w:t>
      </w:r>
    </w:p>
    <w:p>
      <w:pPr>
        <w:spacing w:after="0"/>
      </w:pPr>
      <w:r>
        <w:t>await page.getByRole('button', {name:'保存'}).click();</w:t>
      </w:r>
    </w:p>
    <w:p>
      <w:pPr>
        <w:spacing w:after="0"/>
      </w:pPr>
      <w:r>
        <w:t>await expect(page.getByRole('status')).toHaveText('已保存至此浏览器');</w:t>
      </w:r>
    </w:p>
    <w:p>
      <w:pPr>
        <w:spacing w:after="0"/>
      </w:pPr>
      <w:r>
        <w:t>await page.reload();</w:t>
      </w:r>
    </w:p>
    <w:p>
      <w:pPr>
        <w:spacing w:after="0"/>
      </w:pPr>
      <w:r>
        <w:t>await expect(page.getByRole('button', {name:'跨页 1'})).toBeVisible();</w:t>
      </w:r>
    </w:p>
    <w:p>
      <w:r>
        <w:t>□ Step 2: 执行 npm run test:browser -- tests/browser/editor.spec.ts，预期 FAIL：编辑页与操作不存在。</w:t>
      </w:r>
    </w:p>
    <w:p>
      <w:r>
        <w:t>□ Step 3: 实现上述组件与命令。 页面三区为素材／画布／属性，底部跨页；1280px 完整布局，1024px 折叠侧栏。支持多选、复制、删除、上下层、6 个对齐方向、均匀分布、锁定、显隐；group 统一缩放和旋转，取消组合后绝对几何保持。吸附阈值为6屏幕像素、随缩放换算为逻辑距离，Alt 暂停吸附。双击裁剪，cover／contain 可切；换图保留框并重新计算合法 crop；导入逐项进度、失败重试、同 hash 重复提示，默认不新增重复素材。透明度 [0,1]，rotation 可规范化；命令校验失败不污染历史。离页有未保存提示，Ctrl/Cmd+Z 在输入框内优先原生文字撤销；空项目和资源错误显示操作路径。</w:t>
      </w:r>
    </w:p>
    <w:p>
      <w:r>
        <w:t>□ Step 4: 重跑测试及 npm run build、npm run typecheck，预期全部退出 0；实测键盘操作、1024／1280／1920 截图。没有可用真实浏览器时记录阻塞，不用静态 HTML 校验冒充交互通过。</w:t>
      </w:r>
    </w:p>
    <w:p>
      <w:r>
        <w:t>□ Step 5: 提交本项路径与依赖；git commit -m "feat(web): add editable multi-spread album workspace"。</w:t>
      </w:r>
    </w:p>
    <w:p>
      <w:pPr>
        <w:pStyle w:val="Heading2"/>
      </w:pPr>
      <w:r>
        <w:t>Task 7: 原创模板与滤镜面板</w:t>
      </w:r>
    </w:p>
    <w:p>
      <w:r>
        <w:t>Files: Create packages/document/src/{template,template.test}.ts, packages/document/templates/{wedding,travel,family,portrait,ink}-v1.json, apps/web/src/editor/{TemplatePanel,FilterPanel}.tsx, tests/browser/presets.spec.ts。</w:t>
      </w:r>
    </w:p>
    <w:p>
      <w:r>
        <w:t>Interfaces: Consumes commands、filter manifest。Produces instantiateTemplate(template: TemplateVersion, bindings: Record&lt;string,string&gt;, idFactory:()=&gt;string): Layer[]、applyTemplateCommand(spreadId:string,layers:Layer[],templateRef:TemplateRef):DocumentCommand；TemplateVersion 含 id／version、尺寸、slots／editableFields、licenseRef、原创来源；替换不删除素材仓库原片。</w:t>
      </w:r>
    </w:p>
    <w:p>
      <w:r>
        <w:t>□ Step 1: 写 template.test.ts 和 presets.spec.ts。 五类模板可筛选，预览不改文档；确认应用仅修改目标跨页，一次撤销恢复原层及引用；slot 不足／绑定素材不存在则明确失败，不截断照片。选中两张图片应用 F07、调整强度后一次撤销恢复两张；文字层不受滤镜影响；原图入口与 33 预设分开。模板复制层 ID 不冲突。</w:t>
      </w:r>
    </w:p>
    <w:p>
      <w:pPr>
        <w:spacing w:after="0"/>
      </w:pPr>
      <w:r>
        <w:t>expect(history.undo()).toEqual(beforeTemplate);</w:t>
      </w:r>
    </w:p>
    <w:p>
      <w:pPr>
        <w:spacing w:after="0"/>
      </w:pPr>
      <w:r>
        <w:t>const ids = instantiateTemplate(template, bindings, idFactory).map(l =&gt; l.id);</w:t>
      </w:r>
    </w:p>
    <w:p>
      <w:pPr>
        <w:spacing w:after="0"/>
      </w:pPr>
      <w:r>
        <w:t>expect(new Set(ids).size).toBe(ids.length);</w:t>
      </w:r>
    </w:p>
    <w:p>
      <w:r>
        <w:t>□ Step 2: 执行 npm run test:unit -- packages/document/src/template.test.ts 和 npm run test:browser -- tests/browser/presets.spec.ts，预期 FAIL。</w:t>
      </w:r>
    </w:p>
    <w:p>
      <w:r>
        <w:t>□ Step 3: 实现签名与面板。 seed 模板只含原创几何、独立标题／日期字段、带 hash 的模板版本；不含购买的假授权标识或受限示例。模板单次作用于当前跨页，整本智能分配留在 C2；待选照片保持可见清单，不声称已自动全部入册。配方参数直接引用 manifest，不复制成 UI 私有值。</w:t>
      </w:r>
    </w:p>
    <w:p>
      <w:r>
        <w:t>□ Step 4: 重跑两命令，预期 PASS；核对 5 模板来源记录及 33 项原图／强度界面，联系表保留“待视觉确认”标记。</w:t>
      </w:r>
    </w:p>
    <w:p>
      <w:r>
        <w:t>□ Step 5: 提交本项路径；git commit -m "feat(editor): add original templates and filter controls"。</w:t>
      </w:r>
    </w:p>
    <w:p>
      <w:pPr>
        <w:pStyle w:val="Heading2"/>
      </w:pPr>
      <w:r>
        <w:t>Task 8: 冻结快照、导出几何与阻断预检</w:t>
      </w:r>
    </w:p>
    <w:p>
      <w:r>
        <w:t>Files: Create packages/export/package.json, packages/export/src/{types,geometry,snapshot,preflight,index}.ts, packages/export/src/preflight.test.ts, tests/browser/preflight.spec.ts, apps/web/src/export/PreflightPanel.tsx。</w:t>
      </w:r>
    </w:p>
    <w:p>
      <w:r>
        <w:t>Interfaces: Consumes SavedRevision、ResourcePort、layoutText。Produces freezeSnapshot(saved:SavedRevision,options:ExportOptions,createdAt:string):Promise&lt;ExportSnapshot&gt;、planSurfaces(snapshot:ExportSnapshot):SurfaceSpec[]、preflight(snapshot:ExportSnapshot,port:ResourcePort,signal:AbortSignal):Promise&lt;PreflightReport&gt;、authorizeExport(snapshot:ExportSnapshot,report:PreflightReport,acknowledgedWarningIds:string[]):void。冻结后深拷贝且只读；snapshotHash 绑定 docHash、资源 manifest、optionsHash 和创建时间。</w:t>
      </w:r>
    </w:p>
    <w:p>
      <w:r>
        <w:t>□ Step 1: 写 preflight.test.ts 与 preflight.spec.ts。 原图 read 失败但 preview 存在仍 ASSET_MISSING；未知层、字体／授权失败、缺字、文字溢出、超像素预算各阻断；EXIF 后裁剪有效 PPI 与预期一致，199／100 警告、99 强警告，未确认不得导出。600×300mm、300DPI、0／3mm、view=spread／includeCover=false 分别断言 7087×3543／7157×3614。另用带封面的 fixture 验证单页导出顺序 front→内页1…N→back，spread 模式 front→跨页1…N→back；cover 各只占单页。snapshot=12 后保存13，快照仍12；修改 DPI 后旧报告无效。（RF1、RF3、RF4）</w:t>
      </w:r>
    </w:p>
    <w:p>
      <w:pPr>
        <w:spacing w:after="0"/>
      </w:pPr>
      <w:r>
        <w:t>expect(planSurfaces(snapshotWith3mm)[0]).toMatchObject({pixelWidth:7157,pixelHeight:3614});</w:t>
      </w:r>
    </w:p>
    <w:p>
      <w:pPr>
        <w:spacing w:after="0"/>
      </w:pPr>
      <w:r>
        <w:t>expect(report.blockers.map(i =&gt; i.code)).toContain('ASSET_MISSING');</w:t>
      </w:r>
    </w:p>
    <w:p>
      <w:pPr>
        <w:spacing w:after="0"/>
      </w:pPr>
      <w:r>
        <w:t>expect(() =&gt; authorizeExport(snapshot, warningReport, [])).toThrow('WARNINGS_UNACKNOWLEDGED');</w:t>
      </w:r>
    </w:p>
    <w:p>
      <w:r>
        <w:t>□ Step 2: 执行 npm run test:unit -- packages/export/src/preflight.test.ts 和 npm run test:browser -- tests/browser/preflight.spec.ts，预期 FAIL。</w:t>
      </w:r>
    </w:p>
    <w:p>
      <w:r>
        <w:t>□ Step 3: 实现四个入口。 从已保存记录构造快照，源图／字体读取核对 SHA；图片以 min(可用裁剪源宽÷绘制宽英寸,可用裁剪源高÷绘制高英寸) 算 PPI，contain 使用实际绘制区域，group 缩放纳入。旋转图片按未旋转框对应源尺寸算，不用旋转后外接框夸大 PPI。PNG／PDF 像素预算独立检查；几何只最终输出 round，出血扩展输出面，超出裁切区的图像原样延展、没有内容处用背景，不拉伸整幅页面冒充出血。资源预计超内存亦阻断。pageIds 取稳定逻辑页 ID（如 spr_01:left／right），spread 视图使用 spr_01；先按文档顺序生成输出面，再筛选所选 ID，拒绝与 view 不匹配或不存在的 ID。</w:t>
      </w:r>
    </w:p>
    <w:p>
      <w:r>
        <w:t>□ Step 4: 重跑两命令，预期 PASS。 预检面板逐项显示阻断／警告、实际像素和快照 revision；安全区 5mm／中缝关键文字警告。C1 输入若带尚未实现的 assignmentManifest 校验版本则阻断 UNSUPPORTED_LAYOUT_MANIFEST，C2 再接入重新派生照片清单的验证器；不把未知 manifest 当通过。含未支持的 AI 来源／标识要求时明确 UNSUPPORTED_PROVENANCE，C5 接入前不能忽略。为这两个拒绝行为各增加一条断言。</w:t>
      </w:r>
    </w:p>
    <w:p>
      <w:r>
        <w:t>□ Step 5: 提交本项路径与依赖；git commit -m "feat(export): freeze revisions and enforce preflight"。</w:t>
      </w:r>
    </w:p>
    <w:p>
      <w:pPr>
        <w:pStyle w:val="Heading2"/>
      </w:pPr>
      <w:r>
        <w:t>Task 9: 实际 PNG／JPEG／PDF 编码与下载</w:t>
      </w:r>
    </w:p>
    <w:p>
      <w:r>
        <w:t>Files: Create packages/export/src/{encode-png,encode-jpeg,encode-pdf,artifact-manifest,run-export}.ts, packages/export/src/metadata.test.ts, apps/web/src/export/ExportPanel.tsx, tests/browser/export.spec.ts。</w:t>
      </w:r>
    </w:p>
    <w:p>
      <w:r>
        <w:t>Interfaces: Consumes ExportSnapshot、PreflightReport、authorizeExport、createScene。Produces runExport(snapshot:ExportSnapshot,report:PreflightReport,ack:string[],port:ResourcePort,signal:AbortSignal,onProgress:(done:number,total:number)=&gt;void):AsyncGenerator&lt;Artifact&gt;、encodePng(canvas:HTMLCanvasElement,dpi:number):Promise&lt;Uint8Array&gt;、encodeJpeg(canvas:HTMLCanvasElement,dpi:number,matte:string):Promise&lt;Uint8Array&gt;、encodePdf(pages:EncodedPage[],snapshot:ExportSnapshot):Promise&lt;Uint8Array&gt;；EncodedPage 含 surface、mime、bytes。PDF 首期页面逐面渲染，累计编码数据达到 256MiB 时显式拒绝并建议拆分，不无界保留原始像素。</w:t>
      </w:r>
    </w:p>
    <w:p>
      <w:r>
        <w:t>□ Step 1: 写 metadata.test.ts 和 export.spec.ts。 校验 PNG pHYs、JPEG JFIF densityUnits=1／Xdensity=Ydensity=300；分辨率取 pHYs 反算容差 .02DPI，不能只读文件名。PDF pageCount、MediaBox、TrimBox／BleedBox 与物理尺寸一致；多面 ZIP 名称顺序 0001-front、0002-spread-01 等由 SurfaceSpec 固定；透明 PNG alpha 保留，JPEG 透明区用指定白色。编辑到13后导出快照12，标题和像素仍12；中途 cancel 不提供完整成功下载，资源计数归零。（RF5）</w:t>
      </w:r>
    </w:p>
    <w:p>
      <w:pPr>
        <w:spacing w:after="0"/>
      </w:pPr>
      <w:r>
        <w:t>expect(decodedPng.width).toBe(7157);</w:t>
      </w:r>
    </w:p>
    <w:p>
      <w:pPr>
        <w:spacing w:after="0"/>
      </w:pPr>
      <w:r>
        <w:t>expect(jfif).toMatchObject({densityUnits:1,xDensity:300,yDensity:300});</w:t>
      </w:r>
    </w:p>
    <w:p>
      <w:pPr>
        <w:spacing w:after="0"/>
      </w:pPr>
      <w:r>
        <w:t>expect(pdf.getPageCount()).toBe(6); // 4个内页＋封面正背面</w:t>
      </w:r>
    </w:p>
    <w:p>
      <w:r>
        <w:t>□ Step 2: 执行 npm run test:unit -- packages/export/src/metadata.test.ts 和 npm run test:browser -- tests/browser/export.spec.ts，预期 FAIL。</w:t>
      </w:r>
    </w:p>
    <w:p>
      <w:r>
        <w:t>□ Step 3: 实现编码与生成器。 PNG 插入／替换 pHYs 并重算 CRC；JPEG 写入／规范 JFIF 密度，不保留源 EXIF；PDF 使用 pdf-lib，MediaBox 包含出血、TrimBox 为裁切范围、BleedBox=MediaBox，宽高用 mm×72/25.4，按用户视图逐面一页。先 authorizeExport，再依序渲染／编码；每面完成释放 canvas。网页在调用前以 snapshotHash 执行 store.pinResources，finally 执行 releaseResources；CLI 的只读包天然冻结。ArtifactManifest 含实际文件 SHA、revision、资源 hash、renderBuild，不写用户位置／GPS。ZIP 使用 fflate 流式条目，累积下载超过 256MiB 提示拆分；浏览器不伪装持久后台队列。</w:t>
      </w:r>
    </w:p>
    <w:p>
      <w:r>
        <w:t>□ Step 4: 重跑两命令，预期 PASS；从导出字节重新解码检验尺寸、色块／文字截图和元数据，不只检验 mock。下载 PNG／JPG／PDF 与 JSON 清单作为程序样片候选；JPEG 视觉比较容许有损误差，不要求与 PNG 字节一致。</w:t>
      </w:r>
    </w:p>
    <w:p>
      <w:r>
        <w:t>□ Step 5: 提交本项路径与依赖；git commit -m "feat(export): encode real image and PDF artifacts"。</w:t>
      </w:r>
    </w:p>
    <w:p>
      <w:pPr>
        <w:pStyle w:val="Heading2"/>
      </w:pPr>
      <w:r>
        <w:t>Task 10: 固定 Chromium 渲染入口、端到端验收与交付</w:t>
      </w:r>
    </w:p>
    <w:p>
      <w:r>
        <w:t>Files: Create apps/render-cli/{package.json,src/main.ts,src/host.ts}, apps/web/src/render-entry.ts, tests/browser/c1-acceptance.spec.ts, tests/fixtures/documents/acceptance.json, scripts/verify-artifacts.ts, .github/workflows/c1.yml, docs/implementation/c1/{README.md,environment.json,acceptance-results.json}, docs/export-samples/program-c1/README.md；Modify 根 README.md、package.json。</w:t>
      </w:r>
    </w:p>
    <w:p>
      <w:r>
        <w:t>Interfaces: Consumes共享 render／export，不重写 scene。Produces CLI npm run render:snapshot -- --bundle &lt;project.zip&gt; --snapshot &lt;snapshot.json&gt; --output &lt;directory&gt;（仅可信开发／worker 调用），成功退出0，参数／预检错误2，资源／执行失败3。浏览器 render-entry 暴露 renderSnapshot(request:TrustedRenderRequest):Promise&lt;ArtifactManifest&gt;，请求仅携带快照和 manifest 内资源 ID，不接受任意 URL 或代码。</w:t>
      </w:r>
    </w:p>
    <w:p>
      <w:r>
        <w:t>□ Step 1: 写 c1-acceptance.spec.ts。 从空浏览器开始导入授权照片→应用模板→编辑中文→设置滤镜→保存→项目包恢复→预检→导出三格式；同一 fixture 在网页和固定 Chromium render-entry 中输出 PNG 解码像素 hash 相同。HEADLESS 请求外部 HTTP、file://、../ 路径、未知资源 ID 被拒；50MP 边界与低内存预算有可重复拒绝结果，不能悄悄缩小。重复运行同快照像素一致，metadata／文件排序一致；ZIP 时间等容器字节不作为跨系统逐字节承诺。</w:t>
      </w:r>
    </w:p>
    <w:p>
      <w:pPr>
        <w:spacing w:after="0"/>
      </w:pPr>
      <w:r>
        <w:t>expect(webPixelsHash).toBe(headlessPixelsHash);</w:t>
      </w:r>
    </w:p>
    <w:p>
      <w:pPr>
        <w:spacing w:after="0"/>
      </w:pPr>
      <w:r>
        <w:t>expect(artifactManifest.revision).toBe(12);</w:t>
      </w:r>
    </w:p>
    <w:p>
      <w:pPr>
        <w:spacing w:after="0"/>
      </w:pPr>
      <w:r>
        <w:t>expect(artifactManifest.snapshotHash).toBe(snapshotHash);</w:t>
      </w:r>
    </w:p>
    <w:p>
      <w:r>
        <w:t>□ Step 2: 执行 npm run test:browser -- tests/browser/c1-acceptance.spec.ts，预期 FAIL：CLI／端到端入口未接通。</w:t>
      </w:r>
    </w:p>
    <w:p>
      <w:r>
        <w:t>□ Step 3: 实现入口与验证脚本。 host 仅绑定 127.0.0.1 随机端口、每次随机 token，资源查表无任意路径；Playwright 拦截出站请求，仅允许本次受信 host／blob，固定 Chromium 版本、locale=zh-CN、timezone=UTC、DPR=1，超时120秒，关闭后清理临时目录。它不作为公网 API 发布。CI npm ci→npx playwright install --with-deps chromium→typecheck／unit／build／browser；记录 lockfile SHA、浏览器实际版本、OS、字体／kernel／build hash。无凭据也能运行 C1，不连微信／支付／AI。</w:t>
      </w:r>
    </w:p>
    <w:p>
      <w:r>
        <w:t>□ Step 4: 执行最终验证 npm ci、npm run typecheck、npm run test:unit、npm run build、npm run test:browser、npm run verify:artifacts -- docs/export-samples/program-c1，预期全部退出0。样片至少含600×300mm、300DPI、3mm出血的 PNG／JPG、4个内页＋独立封面正背面的单页PDF、快照／预检／资源manifest／实际环境与 SHA。记录耗时和峰值内存观察值，不把它升级为上线 SLA。按选择的执行方式安排独立复核，修复阻断问题后再认定 C1 完成。</w:t>
      </w:r>
    </w:p>
    <w:p>
      <w:r>
        <w:t>□ Step 5: 提交本项路径、实际程序样片与验收记录；git commit -m "feat(c1): verify reproducible editor-to-export delivery"。根 README 改成实际可运行入口，保留历史 AI 样片标注；推送实施分支、创建草稿实现 PR，不能直接宣称生产上线。</w:t>
      </w:r>
    </w:p>
    <w:p>
      <w:pPr>
        <w:pStyle w:val="Heading2"/>
      </w:pPr>
      <w:r>
        <w:t>附录 A：依赖、命令与验证状态</w:t>
      </w:r>
    </w:p>
    <w:p>
      <w:r>
        <w:t>官方 npm registry 元数据于 2026-10-21 查阅；以下为计划候选精确版本，尚未安装验证兼容性，不能把这张表当已生成 lockfile 或安全审计。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依赖</w:t>
            </w:r>
          </w:p>
        </w:tc>
        <w:tc>
          <w:tcPr>
            <w:tcW w:type="dxa" w:w="2880"/>
          </w:tcPr>
          <w:p>
            <w:r>
              <w:t>候选版本</w:t>
            </w:r>
          </w:p>
        </w:tc>
        <w:tc>
          <w:tcPr>
            <w:tcW w:type="dxa" w:w="2880"/>
          </w:tcPr>
          <w:p>
            <w:r>
              <w:t>许可元数据／用途</w:t>
            </w:r>
          </w:p>
        </w:tc>
      </w:tr>
      <w:tr>
        <w:tc>
          <w:tcPr>
            <w:tcW w:type="dxa" w:w="2880"/>
          </w:tcPr>
          <w:p>
            <w:r>
              <w:t>node／npm</w:t>
            </w:r>
          </w:p>
        </w:tc>
        <w:tc>
          <w:tcPr>
            <w:tcW w:type="dxa" w:w="2880"/>
          </w:tcPr>
          <w:p>
            <w:r>
              <w:t>24.19.0／11.9.0</w:t>
            </w:r>
          </w:p>
        </w:tc>
        <w:tc>
          <w:tcPr>
            <w:tcW w:type="dxa" w:w="2880"/>
          </w:tcPr>
          <w:p>
            <w:r>
              <w:t>当前执行环境；Node 24 LTS 系列</w:t>
            </w:r>
          </w:p>
        </w:tc>
      </w:tr>
      <w:tr>
        <w:tc>
          <w:tcPr>
            <w:tcW w:type="dxa" w:w="2880"/>
          </w:tcPr>
          <w:p>
            <w:r>
              <w:t>react／react-dom</w:t>
            </w:r>
          </w:p>
        </w:tc>
        <w:tc>
          <w:tcPr>
            <w:tcW w:type="dxa" w:w="2880"/>
          </w:tcPr>
          <w:p>
            <w:r>
              <w:t>19.3.1／19.3.1</w:t>
            </w:r>
          </w:p>
        </w:tc>
        <w:tc>
          <w:tcPr>
            <w:tcW w:type="dxa" w:w="2880"/>
          </w:tcPr>
          <w:p>
            <w:r>
              <w:t>MIT；编辑界面</w:t>
            </w:r>
          </w:p>
        </w:tc>
      </w:tr>
      <w:tr>
        <w:tc>
          <w:tcPr>
            <w:tcW w:type="dxa" w:w="2880"/>
          </w:tcPr>
          <w:p>
            <w:r>
              <w:t>vite／@vitejs/plugin-react</w:t>
            </w:r>
          </w:p>
        </w:tc>
        <w:tc>
          <w:tcPr>
            <w:tcW w:type="dxa" w:w="2880"/>
          </w:tcPr>
          <w:p>
            <w:r>
              <w:t>8.3.5／6.1.2</w:t>
            </w:r>
          </w:p>
        </w:tc>
        <w:tc>
          <w:tcPr>
            <w:tcW w:type="dxa" w:w="2880"/>
          </w:tcPr>
          <w:p>
            <w:r>
              <w:t>MIT；构建</w:t>
            </w:r>
          </w:p>
        </w:tc>
      </w:tr>
      <w:tr>
        <w:tc>
          <w:tcPr>
            <w:tcW w:type="dxa" w:w="2880"/>
          </w:tcPr>
          <w:p>
            <w:r>
              <w:t>typescript</w:t>
            </w:r>
          </w:p>
        </w:tc>
        <w:tc>
          <w:tcPr>
            <w:tcW w:type="dxa" w:w="2880"/>
          </w:tcPr>
          <w:p>
            <w:r>
              <w:t>7.0.2</w:t>
            </w:r>
          </w:p>
        </w:tc>
        <w:tc>
          <w:tcPr>
            <w:tcW w:type="dxa" w:w="2880"/>
          </w:tcPr>
          <w:p>
            <w:r>
              <w:t>Apache-2.0；类型检查</w:t>
            </w:r>
          </w:p>
        </w:tc>
      </w:tr>
      <w:tr>
        <w:tc>
          <w:tcPr>
            <w:tcW w:type="dxa" w:w="2880"/>
          </w:tcPr>
          <w:p>
            <w:r>
              <w:t>fabric</w:t>
            </w:r>
          </w:p>
        </w:tc>
        <w:tc>
          <w:tcPr>
            <w:tcW w:type="dxa" w:w="2880"/>
          </w:tcPr>
          <w:p>
            <w:r>
              <w:t>7.4.0</w:t>
            </w:r>
          </w:p>
        </w:tc>
        <w:tc>
          <w:tcPr>
            <w:tcW w:type="dxa" w:w="2880"/>
          </w:tcPr>
          <w:p>
            <w:r>
              <w:t>MIT；仅作为 adapter</w:t>
            </w:r>
          </w:p>
        </w:tc>
      </w:tr>
      <w:tr>
        <w:tc>
          <w:tcPr>
            <w:tcW w:type="dxa" w:w="2880"/>
          </w:tcPr>
          <w:p>
            <w:r>
              <w:t>vitest</w:t>
            </w:r>
          </w:p>
        </w:tc>
        <w:tc>
          <w:tcPr>
            <w:tcW w:type="dxa" w:w="2880"/>
          </w:tcPr>
          <w:p>
            <w:r>
              <w:t>5.0.5</w:t>
            </w:r>
          </w:p>
        </w:tc>
        <w:tc>
          <w:tcPr>
            <w:tcW w:type="dxa" w:w="2880"/>
          </w:tcPr>
          <w:p>
            <w:r>
              <w:t>MIT；纯逻辑测试</w:t>
            </w:r>
          </w:p>
        </w:tc>
      </w:tr>
      <w:tr>
        <w:tc>
          <w:tcPr>
            <w:tcW w:type="dxa" w:w="2880"/>
          </w:tcPr>
          <w:p>
            <w:r>
              <w:t>@playwright/test</w:t>
            </w:r>
          </w:p>
        </w:tc>
        <w:tc>
          <w:tcPr>
            <w:tcW w:type="dxa" w:w="2880"/>
          </w:tcPr>
          <w:p>
            <w:r>
              <w:t>1.64.1</w:t>
            </w:r>
          </w:p>
        </w:tc>
        <w:tc>
          <w:tcPr>
            <w:tcW w:type="dxa" w:w="2880"/>
          </w:tcPr>
          <w:p>
            <w:r>
              <w:t>Apache-2.0；绑定其浏览器修订版本</w:t>
            </w:r>
          </w:p>
        </w:tc>
      </w:tr>
      <w:tr>
        <w:tc>
          <w:tcPr>
            <w:tcW w:type="dxa" w:w="2880"/>
          </w:tcPr>
          <w:p>
            <w:r>
              <w:t>zod</w:t>
            </w:r>
          </w:p>
        </w:tc>
        <w:tc>
          <w:tcPr>
            <w:tcW w:type="dxa" w:w="2880"/>
          </w:tcPr>
          <w:p>
            <w:r>
              <w:t>4.6.7</w:t>
            </w:r>
          </w:p>
        </w:tc>
        <w:tc>
          <w:tcPr>
            <w:tcW w:type="dxa" w:w="2880"/>
          </w:tcPr>
          <w:p>
            <w:r>
              <w:t>MIT；严格已知字段＋透传扩展字段</w:t>
            </w:r>
          </w:p>
        </w:tc>
      </w:tr>
      <w:tr>
        <w:tc>
          <w:tcPr>
            <w:tcW w:type="dxa" w:w="2880"/>
          </w:tcPr>
          <w:p>
            <w:r>
              <w:t>idb</w:t>
            </w:r>
          </w:p>
        </w:tc>
        <w:tc>
          <w:tcPr>
            <w:tcW w:type="dxa" w:w="2880"/>
          </w:tcPr>
          <w:p>
            <w:r>
              <w:t>8.0.4</w:t>
            </w:r>
          </w:p>
        </w:tc>
        <w:tc>
          <w:tcPr>
            <w:tcW w:type="dxa" w:w="2880"/>
          </w:tcPr>
          <w:p>
            <w:r>
              <w:t>ISC；本地事务封装</w:t>
            </w:r>
          </w:p>
        </w:tc>
      </w:tr>
      <w:tr>
        <w:tc>
          <w:tcPr>
            <w:tcW w:type="dxa" w:w="2880"/>
          </w:tcPr>
          <w:p>
            <w:r>
              <w:t>pdf-lib／fflate</w:t>
            </w:r>
          </w:p>
        </w:tc>
        <w:tc>
          <w:tcPr>
            <w:tcW w:type="dxa" w:w="2880"/>
          </w:tcPr>
          <w:p>
            <w:r>
              <w:t>1.17.1／0.8.3</w:t>
            </w:r>
          </w:p>
        </w:tc>
        <w:tc>
          <w:tcPr>
            <w:tcW w:type="dxa" w:w="2880"/>
          </w:tcPr>
          <w:p>
            <w:r>
              <w:t>MIT；普通 PDF／ZIP</w:t>
            </w:r>
          </w:p>
        </w:tc>
      </w:tr>
      <w:tr>
        <w:tc>
          <w:tcPr>
            <w:tcW w:type="dxa" w:w="2880"/>
          </w:tcPr>
          <w:p>
            <w:r>
              <w:t>@fontsource/noto-sans-sc</w:t>
            </w:r>
          </w:p>
        </w:tc>
        <w:tc>
          <w:tcPr>
            <w:tcW w:type="dxa" w:w="2880"/>
          </w:tcPr>
          <w:p>
            <w:r>
              <w:t>5.3.1</w:t>
            </w:r>
          </w:p>
        </w:tc>
        <w:tc>
          <w:tcPr>
            <w:tcW w:type="dxa" w:w="2880"/>
          </w:tcPr>
          <w:p>
            <w:r>
              <w:t>OFL-1.1；本地可追溯字体子集</w:t>
            </w:r>
          </w:p>
        </w:tc>
      </w:tr>
      <w:tr>
        <w:tc>
          <w:tcPr>
            <w:tcW w:type="dxa" w:w="2880"/>
          </w:tcPr>
          <w:p>
            <w:r>
              <w:t>@fontsource/noto-serif-sc</w:t>
            </w:r>
          </w:p>
        </w:tc>
        <w:tc>
          <w:tcPr>
            <w:tcW w:type="dxa" w:w="2880"/>
          </w:tcPr>
          <w:p>
            <w:r>
              <w:t>5.3.1</w:t>
            </w:r>
          </w:p>
        </w:tc>
        <w:tc>
          <w:tcPr>
            <w:tcW w:type="dxa" w:w="2880"/>
          </w:tcPr>
          <w:p>
            <w:r>
              <w:t>OFL-1.1；第二字体、400／700真实字重</w:t>
            </w:r>
          </w:p>
        </w:tc>
      </w:tr>
      <w:tr>
        <w:tc>
          <w:tcPr>
            <w:tcW w:type="dxa" w:w="2880"/>
          </w:tcPr>
          <w:p>
            <w:r>
              <w:t>fontkit</w:t>
            </w:r>
          </w:p>
        </w:tc>
        <w:tc>
          <w:tcPr>
            <w:tcW w:type="dxa" w:w="2880"/>
          </w:tcPr>
          <w:p>
            <w:r>
              <w:t>2.0.4</w:t>
            </w:r>
          </w:p>
        </w:tc>
        <w:tc>
          <w:tcPr>
            <w:tcW w:type="dxa" w:w="2880"/>
          </w:tcPr>
          <w:p>
            <w:r>
              <w:t>MIT；读取真实字体 cmap／度量；浏览器兼容在任务2验证</w:t>
            </w:r>
          </w:p>
        </w:tc>
      </w:tr>
      <w:tr>
        <w:tc>
          <w:tcPr>
            <w:tcW w:type="dxa" w:w="2880"/>
          </w:tcPr>
          <w:p>
            <w:r>
              <w:t>tsx</w:t>
            </w:r>
          </w:p>
        </w:tc>
        <w:tc>
          <w:tcPr>
            <w:tcW w:type="dxa" w:w="2880"/>
          </w:tcPr>
          <w:p>
            <w:r>
              <w:t>4.23.15</w:t>
            </w:r>
          </w:p>
        </w:tc>
        <w:tc>
          <w:tcPr>
            <w:tcW w:type="dxa" w:w="2880"/>
          </w:tcPr>
          <w:p>
            <w:r>
              <w:t>MIT；可信 CLI 与构建脚本</w:t>
            </w:r>
          </w:p>
        </w:tc>
      </w:tr>
      <w:tr>
        <w:tc>
          <w:tcPr>
            <w:tcW w:type="dxa" w:w="2880"/>
          </w:tcPr>
          <w:p>
            <w:r>
              <w:t>@types/node／@types/react／@types/react-dom</w:t>
            </w:r>
          </w:p>
        </w:tc>
        <w:tc>
          <w:tcPr>
            <w:tcW w:type="dxa" w:w="2880"/>
          </w:tcPr>
          <w:p>
            <w:r>
              <w:t>24.19.2／19.3.0／19.3.0</w:t>
            </w:r>
          </w:p>
        </w:tc>
        <w:tc>
          <w:tcPr>
            <w:tcW w:type="dxa" w:w="2880"/>
          </w:tcPr>
          <w:p>
            <w:r>
              <w:t>MIT；类型版本对齐</w:t>
            </w:r>
          </w:p>
        </w:tc>
      </w:tr>
    </w:tbl>
    <w:p>
      <w:r>
        <w:t>新增依赖先说明用途，记录实际 LICENSE 与传递依赖，不无目的引入 Zustand／完整后端框架／图片生成 SDK。当前 C1 不需要数据库、Redis 或付款账号。</w:t>
      </w:r>
    </w:p>
    <w:p>
      <w:r>
        <w:t>根脚本定义：test:unit=vitest run；typecheck=tsc --noEmit（项目引用可分包但总命令不变）；test:browser=playwright test；dev=vite --config apps/web/vite.config.ts；build 构建共享包／web／CLI；build:filters=tsx scripts/build-filter-manifest.ts；render:snapshot=tsx apps/render-cli/src/main.ts；verify:artifacts=tsx scripts/verify-artifacts.ts。脚本随其拥有任务落地，计划阶段不创建空实现来伪造通过。</w:t>
      </w:r>
    </w:p>
    <w:p>
      <w:pPr>
        <w:pStyle w:val="Heading2"/>
      </w:pPr>
      <w:r>
        <w:t>附录 B：CPU 滤镜 v1 算法合同</w:t>
      </w:r>
    </w:p>
    <w:p>
      <w:r>
        <w:t>这是对 v0.1 留待固定算法的本次工程建议，需与计划一起评审；所有操作按 CSV 顺序执行。RGB 归一化至 [0,1]，每步 clamp，内部 float64，最后量化 round(255×C)；alpha 原字节不变。亮度 Y=.2126R+.7152G+.0722B。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操作</w:t>
            </w:r>
          </w:p>
        </w:tc>
        <w:tc>
          <w:tcPr>
            <w:tcW w:type="dxa" w:w="4320"/>
          </w:tcPr>
          <w:p>
            <w:r>
              <w:t>定义</w:t>
            </w:r>
          </w:p>
        </w:tc>
      </w:tr>
      <w:tr>
        <w:tc>
          <w:tcPr>
            <w:tcW w:type="dxa" w:w="4320"/>
          </w:tcPr>
          <w:p>
            <w:r>
              <w:t>exposure:e</w:t>
            </w:r>
          </w:p>
        </w:tc>
        <w:tc>
          <w:tcPr>
            <w:tcW w:type="dxa" w:w="4320"/>
          </w:tcPr>
          <w:p>
            <w:r>
              <w:t>clamp(C×2^e)</w:t>
            </w:r>
          </w:p>
        </w:tc>
      </w:tr>
      <w:tr>
        <w:tc>
          <w:tcPr>
            <w:tcW w:type="dxa" w:w="4320"/>
          </w:tcPr>
          <w:p>
            <w:r>
              <w:t>contrast:k</w:t>
            </w:r>
          </w:p>
        </w:tc>
        <w:tc>
          <w:tcPr>
            <w:tcW w:type="dxa" w:w="4320"/>
          </w:tcPr>
          <w:p>
            <w:r>
              <w:t>clamp((C-.5)×(1+k)+.5)</w:t>
            </w:r>
          </w:p>
        </w:tc>
      </w:tr>
      <w:tr>
        <w:tc>
          <w:tcPr>
            <w:tcW w:type="dxa" w:w="4320"/>
          </w:tcPr>
          <w:p>
            <w:r>
              <w:t>saturation:s</w:t>
            </w:r>
          </w:p>
        </w:tc>
        <w:tc>
          <w:tcPr>
            <w:tcW w:type="dxa" w:w="4320"/>
          </w:tcPr>
          <w:p>
            <w:r>
              <w:t>clamp(Y+(C-Y)×(1+s))</w:t>
            </w:r>
          </w:p>
        </w:tc>
      </w:tr>
      <w:tr>
        <w:tc>
          <w:tcPr>
            <w:tcW w:type="dxa" w:w="4320"/>
          </w:tcPr>
          <w:p>
            <w:r>
              <w:t>temperature:t</w:t>
            </w:r>
          </w:p>
        </w:tc>
        <w:tc>
          <w:tcPr>
            <w:tcW w:type="dxa" w:w="4320"/>
          </w:tcPr>
          <w:p>
            <w:r>
              <w:t>clamp([R+.08t,G+.02t,B-.08t])</w:t>
            </w:r>
          </w:p>
        </w:tc>
      </w:tr>
      <w:tr>
        <w:tc>
          <w:tcPr>
            <w:tcW w:type="dxa" w:w="4320"/>
          </w:tcPr>
          <w:p>
            <w:r>
              <w:t>tint:q</w:t>
            </w:r>
          </w:p>
        </w:tc>
        <w:tc>
          <w:tcPr>
            <w:tcW w:type="dxa" w:w="4320"/>
          </w:tcPr>
          <w:p>
            <w:r>
              <w:t>clamp([R+.04q,G-.08q,B+.04q])</w:t>
            </w:r>
          </w:p>
        </w:tc>
      </w:tr>
      <w:tr>
        <w:tc>
          <w:tcPr>
            <w:tcW w:type="dxa" w:w="4320"/>
          </w:tcPr>
          <w:p>
            <w:r>
              <w:t>gamma:g</w:t>
            </w:r>
          </w:p>
        </w:tc>
        <w:tc>
          <w:tcPr>
            <w:tcW w:type="dxa" w:w="4320"/>
          </w:tcPr>
          <w:p>
            <w:r>
              <w:t>C^(1/g)，g&gt;0</w:t>
            </w:r>
          </w:p>
        </w:tc>
      </w:tr>
      <w:tr>
        <w:tc>
          <w:tcPr>
            <w:tcW w:type="dxa" w:w="4320"/>
          </w:tcPr>
          <w:p>
            <w:r>
              <w:t>grayscale:a</w:t>
            </w:r>
          </w:p>
        </w:tc>
        <w:tc>
          <w:tcPr>
            <w:tcW w:type="dxa" w:w="4320"/>
          </w:tcPr>
          <w:p>
            <w:r>
              <w:t>C×(1-a)+Y×a</w:t>
            </w:r>
          </w:p>
        </w:tc>
      </w:tr>
      <w:tr>
        <w:tc>
          <w:tcPr>
            <w:tcW w:type="dxa" w:w="4320"/>
          </w:tcPr>
          <w:p>
            <w:r>
              <w:t>sepia:a</w:t>
            </w:r>
          </w:p>
        </w:tc>
        <w:tc>
          <w:tcPr>
            <w:tcW w:type="dxa" w:w="4320"/>
          </w:tcPr>
          <w:p>
            <w:r>
              <w:t>标准矩阵行 [.393,.769,.189]、[.349,.686,.168]、[.272,.534,.131] 后 clamp，再与输入按 a 混合</w:t>
            </w:r>
          </w:p>
        </w:tc>
      </w:tr>
      <w:tr>
        <w:tc>
          <w:tcPr>
            <w:tcW w:type="dxa" w:w="4320"/>
          </w:tcPr>
          <w:p>
            <w:r>
              <w:t>duotone:dark,light</w:t>
            </w:r>
          </w:p>
        </w:tc>
        <w:tc>
          <w:tcPr>
            <w:tcW w:type="dxa" w:w="4320"/>
          </w:tcPr>
          <w:p>
            <w:r>
              <w:t>dark×(1-Y)+light×Y，颜色由十六进制转归一化 sRGB</w:t>
            </w:r>
          </w:p>
        </w:tc>
      </w:tr>
      <w:tr>
        <w:tc>
          <w:tcPr>
            <w:tcW w:type="dxa" w:w="4320"/>
          </w:tcPr>
          <w:p>
            <w:r>
              <w:t>posterize:L</w:t>
            </w:r>
          </w:p>
        </w:tc>
        <w:tc>
          <w:tcPr>
            <w:tcW w:type="dxa" w:w="4320"/>
          </w:tcPr>
          <w:p>
            <w:r>
              <w:t>round(C×(L-1))/(L-1)，L 为2–256整数</w:t>
            </w:r>
          </w:p>
        </w:tc>
      </w:tr>
      <w:tr>
        <w:tc>
          <w:tcPr>
            <w:tcW w:type="dxa" w:w="4320"/>
          </w:tcPr>
          <w:p>
            <w:r>
              <w:t>vignette:v</w:t>
            </w:r>
          </w:p>
        </w:tc>
        <w:tc>
          <w:tcPr>
            <w:tcW w:type="dxa" w:w="4320"/>
          </w:tcPr>
          <w:p>
            <w:r>
              <w:t>源图像素中心归一化到 x,y∈[-1,1]；d=min(1,sqrt(x²+y²)/sqrt(2))；RGB乘 1-v×clamp((d-.2)/.8)^2</w:t>
            </w:r>
          </w:p>
        </w:tc>
      </w:tr>
      <w:tr>
        <w:tc>
          <w:tcPr>
            <w:tcW w:type="dxa" w:w="4320"/>
          </w:tcPr>
          <w:p>
            <w:r>
              <w:t>grain:a</w:t>
            </w:r>
          </w:p>
        </w:tc>
        <w:tc>
          <w:tcPr>
            <w:tcW w:type="dxa" w:w="4320"/>
          </w:tcPr>
          <w:p>
            <w:r>
              <w:t>源整数坐标 x,y 与 seed 混合：h=seed XOR imul(x+1,73856093) XOR imul(y+1,19349663)；MurmurHash3 fmix32 后转无符号 n=h/4294967296-.5；RGB各通道加 a×n</w:t>
            </w:r>
          </w:p>
        </w:tc>
      </w:tr>
    </w:tbl>
    <w:p>
      <w:r>
        <w:t>fmix32：h ^= h&gt;&gt;&gt;16；h=imul(h,0x85ebca6b)；h ^= h&gt;&gt;&gt;13；h=imul(h,0xc2b2ae35)；h ^= h&gt;&gt;&gt;16。grain 在同像素使用同一个噪声值；tile 坐标必须加 offset，因此切块不改变颗粒。</w:t>
      </w:r>
    </w:p>
    <w:p>
      <w:r>
        <w:t>最终强度 s 使用 IEC sRGB 转线性函数（阈值 .04045，低段除12.92，高段 ((C+.055)/1.055)^2.4），混合 linear(original)×(1-s)+linear(effect)×s，再转回 sRGB（阈值 .0031308，低段乘12.92，高段 1.055×L^(1/2.4)-.055）。s=0 必须字节直通。不得把 s 乘进每个配方参数来冒充此混合。</w:t>
      </w:r>
    </w:p>
    <w:p>
      <w:pPr>
        <w:pStyle w:val="Heading2"/>
      </w:pPr>
      <w:r>
        <w:t>自审与验收归属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规格／风险</w:t>
            </w:r>
          </w:p>
        </w:tc>
        <w:tc>
          <w:tcPr>
            <w:tcW w:type="dxa" w:w="2880"/>
          </w:tcPr>
          <w:p>
            <w:r>
              <w:t>本计划对应项</w:t>
            </w:r>
          </w:p>
        </w:tc>
        <w:tc>
          <w:tcPr>
            <w:tcW w:type="dxa" w:w="2880"/>
          </w:tcPr>
          <w:p>
            <w:r>
              <w:t>说明</w:t>
            </w:r>
          </w:p>
        </w:tc>
      </w:tr>
      <w:tr>
        <w:tc>
          <w:tcPr>
            <w:tcW w:type="dxa" w:w="2880"/>
          </w:tcPr>
          <w:p>
            <w:r>
              <w:t>文档、方向、资源不可变与未知字段</w:t>
            </w:r>
          </w:p>
        </w:tc>
        <w:tc>
          <w:tcPr>
            <w:tcW w:type="dxa" w:w="2880"/>
          </w:tcPr>
          <w:p>
            <w:r>
              <w:t>1／2／3</w:t>
            </w:r>
          </w:p>
        </w:tc>
        <w:tc>
          <w:tcPr>
            <w:tcW w:type="dxa" w:w="2880"/>
          </w:tcPr>
          <w:p>
            <w:r>
              <w:t>RF1–RF3 有指定失败用例</w:t>
            </w:r>
          </w:p>
        </w:tc>
      </w:tr>
      <w:tr>
        <w:tc>
          <w:tcPr>
            <w:tcW w:type="dxa" w:w="2880"/>
          </w:tcPr>
          <w:p>
            <w:r>
              <w:t>33滤镜、原图、强度与多选撤销</w:t>
            </w:r>
          </w:p>
        </w:tc>
        <w:tc>
          <w:tcPr>
            <w:tcW w:type="dxa" w:w="2880"/>
          </w:tcPr>
          <w:p>
            <w:r>
              <w:t>4／7</w:t>
            </w:r>
          </w:p>
        </w:tc>
        <w:tc>
          <w:tcPr>
            <w:tcW w:type="dxa" w:w="2880"/>
          </w:tcPr>
          <w:p>
            <w:r>
              <w:t>数值确定性与视觉确认分开</w:t>
            </w:r>
          </w:p>
        </w:tc>
      </w:tr>
      <w:tr>
        <w:tc>
          <w:tcPr>
            <w:tcW w:type="dxa" w:w="2880"/>
          </w:tcPr>
          <w:p>
            <w:r>
              <w:t>网页图层、文字、形状、模板、跨页、恢复</w:t>
            </w:r>
          </w:p>
        </w:tc>
        <w:tc>
          <w:tcPr>
            <w:tcW w:type="dxa" w:w="2880"/>
          </w:tcPr>
          <w:p>
            <w:r>
              <w:t>3／5／6／7</w:t>
            </w:r>
          </w:p>
        </w:tc>
        <w:tc>
          <w:tcPr>
            <w:tcW w:type="dxa" w:w="2880"/>
          </w:tcPr>
          <w:p>
            <w:r>
              <w:t>C1 完整基础编辑；C2 承担整本自动布局</w:t>
            </w:r>
          </w:p>
        </w:tc>
      </w:tr>
      <w:tr>
        <w:tc>
          <w:tcPr>
            <w:tcW w:type="dxa" w:w="2880"/>
          </w:tcPr>
          <w:p>
            <w:r>
              <w:t>V3-EXPORT-01／02／03</w:t>
            </w:r>
          </w:p>
        </w:tc>
        <w:tc>
          <w:tcPr>
            <w:tcW w:type="dxa" w:w="2880"/>
          </w:tcPr>
          <w:p>
            <w:r>
              <w:t>2／5／8／9</w:t>
            </w:r>
          </w:p>
        </w:tc>
        <w:tc>
          <w:tcPr>
            <w:tcW w:type="dxa" w:w="2880"/>
          </w:tcPr>
          <w:p>
            <w:r>
              <w:t>缺原图阻断、中文／字体／溢出、像素与元数据</w:t>
            </w:r>
          </w:p>
        </w:tc>
      </w:tr>
      <w:tr>
        <w:tc>
          <w:tcPr>
            <w:tcW w:type="dxa" w:w="2880"/>
          </w:tcPr>
          <w:p>
            <w:r>
              <w:t>V3-EXPORT-04</w:t>
            </w:r>
          </w:p>
        </w:tc>
        <w:tc>
          <w:tcPr>
            <w:tcW w:type="dxa" w:w="2880"/>
          </w:tcPr>
          <w:p>
            <w:r>
              <w:t>3／8／9／10</w:t>
            </w:r>
          </w:p>
        </w:tc>
        <w:tc>
          <w:tcPr>
            <w:tcW w:type="dxa" w:w="2880"/>
          </w:tcPr>
          <w:p>
            <w:r>
              <w:t>C1 验证冻结后继续编辑；持久队列／事务在 C4</w:t>
            </w:r>
          </w:p>
        </w:tc>
      </w:tr>
      <w:tr>
        <w:tc>
          <w:tcPr>
            <w:tcW w:type="dxa" w:w="2880"/>
          </w:tcPr>
          <w:p>
            <w:r>
              <w:t>RF4／RF5</w:t>
            </w:r>
          </w:p>
        </w:tc>
        <w:tc>
          <w:tcPr>
            <w:tcW w:type="dxa" w:w="2880"/>
          </w:tcPr>
          <w:p>
            <w:r>
              <w:t>2／5／6／8／9</w:t>
            </w:r>
          </w:p>
        </w:tc>
        <w:tc>
          <w:tcPr>
            <w:tcW w:type="dxa" w:w="2880"/>
          </w:tcPr>
          <w:p>
            <w:r>
              <w:t>字体竞态、StrictMode、取消和资源生命周期</w:t>
            </w:r>
          </w:p>
        </w:tc>
      </w:tr>
      <w:tr>
        <w:tc>
          <w:tcPr>
            <w:tcW w:type="dxa" w:w="2880"/>
          </w:tcPr>
          <w:p>
            <w:r>
              <w:t>小程序、登录、会员、队列、AI 与运营</w:t>
            </w:r>
          </w:p>
        </w:tc>
        <w:tc>
          <w:tcPr>
            <w:tcW w:type="dxa" w:w="2880"/>
          </w:tcPr>
          <w:p>
            <w:r>
              <w:t>路线 C3／C4／C5</w:t>
            </w:r>
          </w:p>
        </w:tc>
        <w:tc>
          <w:tcPr>
            <w:tcW w:type="dxa" w:w="2880"/>
          </w:tcPr>
          <w:p>
            <w:r>
              <w:t>明确后续验收，不作为 C1 已完成项</w:t>
            </w:r>
          </w:p>
        </w:tc>
      </w:tr>
    </w:tbl>
    <w:p>
      <w:r>
        <w:t>自审结论：10 项任务的接口名按统一类型表引用，失败／通过命令与文件归属齐全；没有把技术候选、计划用例或现有调研结果记作产品通过证据。下一步是评审本计划并确认 AI 执行方式，然后从任务1开始。</w:t>
      </w:r>
    </w:p>
    <w:p>
      <w:r>
        <w:br w:type="page"/>
      </w:r>
    </w:p>
    <w:p>
      <w:pPr>
        <w:pStyle w:val="Heading1"/>
      </w:pPr>
      <w:r>
        <w:t>C2 整本排版、局部重排与照片完整性 Implementation Plan</w:t>
      </w:r>
    </w:p>
    <w:p>
      <w:r>
        <w:t>&gt; For agentic workers: REQUIRED SUB-SKILL: Use superpowers:subagent-driven-development (recommended) or superpowers:executing-plans to implement this plan task-by-task. Steps use checkbox (□) syntax for tracking.</w:t>
      </w:r>
    </w:p>
    <w:p>
      <w:r>
        <w:t>Goal: 交付可解释且可撤销的整本分配、固定跨页构图、有效候选比较和真实文档完整性校验。</w:t>
      </w:r>
    </w:p>
    <w:p>
      <w:r>
        <w:t>Architecture: 使用确定性的两层引擎：先解整本容量／顺序，再在固定页框匹配模板。候选及manifest与真实DocumentModel双向核对，应用是基于revision的一次文档命令；云端应用复用同一验证器。</w:t>
      </w:r>
    </w:p>
    <w:p>
      <w:r>
        <w:t>Tech Stack: C1 TypeScript工作区、Vitest、React、Playwright；纯CPU规则引擎，无外部生图依赖。</w:t>
      </w:r>
    </w:p>
    <w:p>
      <w:r>
        <w:t>Spec: v0.3 §§4–5／10 (../../design-v0.3/README.md)、PRD §6 (../../ai-album-v0.1/02-产品需求文档.md)、v0.4 (../../configuration-v0.4/04-配置清单与验收.md)、C1接口 (2026-10-21-c1-editor-render.md)。</w:t>
      </w:r>
    </w:p>
    <w:p>
      <w:pPr>
        <w:pStyle w:val="Heading2"/>
      </w:pPr>
      <w:r>
        <w:t>Global Constraints</w:t>
      </w:r>
    </w:p>
    <w:p>
      <w:r>
        <w:t>- 本文是待执行研发计划；测试片段和预期结果均不是当前已通过记录。只写本模块实现；真实微信、存储、支付、AI集成缺凭据时保持 unconfigured，本地模拟／契约测试可完整实施。</w:t>
      </w:r>
    </w:p>
    <w:p>
      <w:r>
        <w:t>- 继承 共同合同 (../../release-v1.0/CONTRACT-RULES.md)：公开ID为1–128字符不透明字符串；SHA-256为64位小写十六进制；金额为人民币分整数、点数整数，JSON整数上限9007199254740991；UTC存储，展示和预算日为Asia/Shanghai。</w:t>
      </w:r>
    </w:p>
    <w:p>
      <w:r>
        <w:t>- API根 /v1；成功 {data,requestId}，失败 {error:{code,message,retryable,details},requestId}；列表 {items,nextCursor,hasMore}。网页cookie＋CSRF，小程序短期bearer；所有资源逐次校验工作区权限。</w:t>
      </w:r>
    </w:p>
    <w:p>
      <w:r>
        <w:t>- 可重放创建／财务／任务操作使用空间范围唯一的 Idempotency-Key，保留7天；相同key不同payload返回409。文档If-Match revision为字符串；草稿／目录更新有expectedRevision／If-Match，冲突409。</w:t>
      </w:r>
    </w:p>
    <w:p>
      <w:r>
        <w:t>- 唯一产品文档模型由C1 @album/document提供，对应 document.schema.json；schemaVersion1、px96、sRGB；1–50内页跨页、500照片、100递归图层／跨页、组深度≤5。原片JPEG／PNG≤25_000_000字节且≤80MP；不接受任意外部URL素材引用。</w:t>
      </w:r>
    </w:p>
    <w:p>
      <w:r>
        <w:t>- 平台统一存储／AI连接，不开放BYOS／BYOK；免费与付费能力都实现，真实价格／配额未经确认不得伪造。影楼首期单使用者，预留owner/admin/designer/viewer与seat_limit，不做邀请UI；App仅预留共享API。</w:t>
      </w:r>
    </w:p>
    <w:p>
      <w:r>
        <w:t>- 测试命令沿用C1 npm run test:unit -- &lt;file&gt;／npm run test:browser -- &lt;file&gt;、npm run typecheck。集成测试使用临时PostgreSQL／Redis和本地受控模拟，禁止生产数据库；精确依赖版本在实施时锁入package-lock.json，Node 24 LTS。</w:t>
      </w:r>
    </w:p>
    <w:p>
      <w:r>
        <w:t>- 默认 selectionPolicy=all、duplicatePolicy=forbid；只有allowSelection或明确列入repeat许可的照片可改变分配；每个输入照片必须在placements或unused中可核对。</w:t>
      </w:r>
    </w:p>
    <w:p>
      <w:r>
        <w:t>- 推荐3个有效候选；不足3个展示真实数量，不用无效候选凑数。硬约束满足率100%；视觉候选可接受率≥80%是未来盲评目标，不能充当已测结果。</w:t>
      </w:r>
    </w:p>
    <w:p>
      <w:r>
        <w:t>- 12张／4跨页／每页2–4张可行；50张／10跨页／每页最多2张无解，返回至少25跨页，不静默删片。</w:t>
      </w:r>
    </w:p>
    <w:p>
      <w:r>
        <w:t>- 普通排版不调用生图、不消耗AI点数；主体分析仅服务当前项目，不建立跨项目人脸身份库。</w:t>
      </w:r>
    </w:p>
    <w:p>
      <w:pPr>
        <w:pStyle w:val="Heading2"/>
      </w:pPr>
      <w:r>
        <w:t>Review Focus</w:t>
      </w:r>
    </w:p>
    <w:p>
      <w:r>
        <w:t>- RF1：无EXIF、同时间、用户明确顺序和重复内容但不同assetId应保留稳定顺序，不默默折叠；任务1／2有断言。</w:t>
      </w:r>
    </w:p>
    <w:p>
      <w:r>
        <w:t>- RF2：锁定框已超容量、锁定照片未在选片范围与局部重排的外部照片应产生可解释冲突，不偷改锁定；任务2／4有断言。</w:t>
      </w:r>
    </w:p>
    <w:p>
      <w:r>
        <w:t>- RF3：极端横竖比例、0／NaN几何及图库行布局超高不能以评分掩盖固定页越界；任务3有断言。</w:t>
      </w:r>
    </w:p>
    <w:p>
      <w:r>
        <w:t>- RF4：manifest宣称完整但真实文档漏片或混入装饰用途时不能应用／导出；任务4有断言。</w:t>
      </w:r>
    </w:p>
    <w:p>
      <w:r>
        <w:t>- RF5：候选计算时用户编辑、网络重试与取消不能覆盖新revision或应用两次；任务5／6有断言。</w:t>
      </w:r>
    </w:p>
    <w:p>
      <w:pPr>
        <w:pStyle w:val="Heading2"/>
      </w:pPr>
      <w:r>
        <w:t>文件与合同边界</w:t>
      </w:r>
    </w:p>
    <w:p>
      <w:r>
        <w:t>下列产品路径均为未来实施时创建／修改，当前不生成产品代码。API只实现 OpenAPI (../../release-v1.0/contracts/openapi.yaml) 已定义操作与参数；DTO从合同生成到 packages/contracts/src/api.ts（C3任务1），不自行维护第二套HTTP字段。五个schema使用固定文件名与各自$defs.root。数据库执行 001_initial.up.sql (../../release-v1.0/database/001_initial.up.sql) 与对应down迁移，并遵守 transaction-safety.md (../../release-v1.0/database/transaction-safety.md)；发现合同和本计划有差异先修订合同并加反例，再实现。应用内部类型由本计划拥有它的任务定义并导出，测试数据在相应测试文件内构造，不依赖未定义的未来测试帮助函数。</w:t>
      </w:r>
    </w:p>
    <w:p>
      <w:pPr>
        <w:pStyle w:val="Heading2"/>
      </w:pPr>
      <w:r>
        <w:t>类型与文件分工</w:t>
      </w:r>
    </w:p>
    <w:p>
      <w:r>
        <w:t>packages/layout/src/types.ts只定义排版合同与引用C1层；不得另造文档schema。输入/输出按layout.schema.json校验。prepare.ts处理顺序与规范化；allocate.ts负责整本容量；compose.ts负责固定框几何；integrity.ts从真实层重建清单；apply.ts产生一个可撤销命令；网页只展示与发送选项，不自行推断完整性。纯包名 @album/layout。</w:t>
      </w:r>
    </w:p>
    <w:p>
      <w:pPr>
        <w:pStyle w:val="Heading3"/>
      </w:pPr>
      <w:r>
        <w:t>Task 1: 排版输入、策略与可重复顺序</w:t>
      </w:r>
    </w:p>
    <w:p>
      <w:r>
        <w:t>Files:</w:t>
      </w:r>
    </w:p>
    <w:p>
      <w:r>
        <w:t>- Create: packages/layout/package.json</w:t>
      </w:r>
    </w:p>
    <w:p>
      <w:r>
        <w:t>- Create: packages/layout/src/types.ts</w:t>
      </w:r>
    </w:p>
    <w:p>
      <w:r>
        <w:t>- Create: packages/layout/src/prepare.ts</w:t>
      </w:r>
    </w:p>
    <w:p>
      <w:r>
        <w:t>- Create: packages/layout/src/index.ts</w:t>
      </w:r>
    </w:p>
    <w:p>
      <w:r>
        <w:t>- Create: packages/layout/src/prepare.test.ts</w:t>
      </w:r>
    </w:p>
    <w:p>
      <w:r>
        <w:t>- Modify: package-lock.json</w:t>
      </w:r>
    </w:p>
    <w:p>
      <w:r>
        <w:t>Interfaces:</w:t>
      </w:r>
    </w:p>
    <w:p>
      <w:r>
        <w:t>- Consumes: C1 DocumentModel、Layer、TemplateRef；layout.schema.json。</w:t>
      </w:r>
    </w:p>
    <w:p>
      <w:r>
        <w:t>- Produces: LayoutPhoto={assetId:string,width:number,height:number,captureTime?:string|null,groupId?:string,weight?:number}；LayoutConstraints={spreadCount:number,minPhotosPerSpread:number,maxPhotosPerSpread:number,selectionPolicy:"all"|"allowSelection",duplicatePolicy:"forbid"|"allowExplicit",orderPolicy:"user"|"captureTime",explicitRepeatAssetIds?:string[],requiredAssetIds?:string[],excludedAssetIds?:string[],lockedSpreadIds?:string[],lockedLayerIds?:string[],targetSpreadIds?:string[]}；LayoutInput={projectId:string,baseRevision:number,photos:LayoutPhoto[],constraints:LayoutConstraints,templateRef:TemplateRef,algorithmVersion:string,seed:number}；LayoutWeights={subject:number,timeline:number,whitespace:number,variety:number,color:number}；LayoutPolicy={algorithmVersion:string,candidateCount:1|2|3,weights:LayoutWeights}；PreparedLayout={input:LayoutInput,inputHash:string,orderedAssetIds:string[],policy:LayoutPolicy}；prepareLayout(input:LayoutInput,policy?:LayoutPolicy):Promise&lt;PreparedLayout&gt;。</w:t>
      </w:r>
    </w:p>
    <w:p>
      <w:r>
        <w:t>□ Step 1: 写失败断言。 测试文件内构造下述输入、受控时钟和端口fake；并发／SQL行为在临时PostgreSQL执行，不用只返回预定结果的mock证明事务。</w:t>
      </w:r>
    </w:p>
    <w:p>
      <w:pPr>
        <w:spacing w:after="0"/>
      </w:pPr>
      <w:r>
        <w:t>expect(prepared.orderedAssetIds).toEqual(['b','a','c']); // explicit order, no EXIF resort</w:t>
      </w:r>
    </w:p>
    <w:p>
      <w:pPr>
        <w:spacing w:after="0"/>
      </w:pPr>
      <w:r>
        <w:t>expect(second.inputHash).toBe(first.inputHash); // same canonical payload</w:t>
      </w:r>
    </w:p>
    <w:p>
      <w:pPr>
        <w:spacing w:after="0"/>
      </w:pPr>
      <w:r>
        <w:t>await expect(prepareLayout({...input,photos:[photo,photo]})).rejects.toThrow('DUPLICATE_PHOTO_ID');</w:t>
      </w:r>
    </w:p>
    <w:p>
      <w:pPr>
        <w:spacing w:after="0"/>
      </w:pPr>
      <w:r>
        <w:t>await expect(prepareLayout({...input, photos:[{...photo,width:NaN}]})).rejects.toThrow('INVALID_DIMENSIONS');</w:t>
      </w:r>
    </w:p>
    <w:p>
      <w:pPr>
        <w:spacing w:after="0"/>
      </w:pPr>
      <w:r>
        <w:t>expect(prepared.orderedAssetIds).toHaveLength(3); // equal photo bytes, distinct IDs remain</w:t>
      </w:r>
    </w:p>
    <w:p>
      <w:pPr>
        <w:spacing w:after="0"/>
      </w:pPr>
      <w:r>
        <w:t>expect(noExifAndEqualTimestampIds).toEqual(['a','b','c']); // stable input-index tie break</w:t>
      </w:r>
    </w:p>
    <w:p>
      <w:r>
        <w:t>□ Step 2: 运行失败用例。 npm run test:unit -- packages/layout/src/prepare.test.ts；预期FAIL，错误指向本项缺失的接口或行为断言；依赖／测试配置错误须先排除，不能算有效红灯。</w:t>
      </w:r>
    </w:p>
    <w:p>
      <w:r>
        <w:t>□ Step 3: 实现本项接口。 在types.ts定义上述类型，prepare.ts实现prepareLayout(input:LayoutInput,policy?:LayoutPolicy):Promise&lt;PreparedLayout&gt;，index.ts导出。orderPolicy=user时photos数组顺序就是显式顺序；captureTime排序时有效时间在前、无EXIF放后并用输入索引打破平局；capture元数据的使用在UI说明。校验500输入、重复ID、required/excluded/explicitRepeat为输入ID子集、必选且禁用矛盾、min≤max、selection/duplicate枚举和seed为0–4294967295整数。policy省略时使用本地算法v1、candidateCount=3及任务3明确的五权重；云调用必须传冻结发布策略，校验policy.algorithmVersion=input.algorithmVersion且权重非负／和&gt;0，PreparedLayout携带整份不可变policy。哈希绑定所有选项／锁定／模板／策略与算法版本，禁止把原始文件名或GPS写进报告。</w:t>
      </w:r>
    </w:p>
    <w:p>
      <w:r>
        <w:t>□ Step 4: 验证通过。 重跑 npm run test:unit -- packages/layout/src/prepare.test.ts 与 npm run typecheck；预期PASS、退出码0。</w:t>
      </w:r>
    </w:p>
    <w:p>
      <w:r>
        <w:t>□ Step 5: 限定提交。 git add packages/layout/package.json packages/layout/src/types.ts packages/layout/src/prepare.ts packages/layout/src/index.ts packages/layout/src/prepare.test.ts package-lock.json；git commit -m "feat(layout): define deterministic input and assignment policy"。</w:t>
      </w:r>
    </w:p>
    <w:p>
      <w:pPr>
        <w:pStyle w:val="Heading3"/>
      </w:pPr>
      <w:r>
        <w:t>Task 2: 整本容量求解与连续片段分配</w:t>
      </w:r>
    </w:p>
    <w:p>
      <w:r>
        <w:t>Files:</w:t>
      </w:r>
    </w:p>
    <w:p>
      <w:r>
        <w:t>- Create: packages/layout/src/allocate.ts</w:t>
      </w:r>
    </w:p>
    <w:p>
      <w:r>
        <w:t>- Create: packages/layout/src/allocate.test.ts</w:t>
      </w:r>
    </w:p>
    <w:p>
      <w:r>
        <w:t>Interfaces:</w:t>
      </w:r>
    </w:p>
    <w:p>
      <w:r>
        <w:t>- Consumes: 任务1 PreparedLayout；C1 DocumentModel中现有锁定层。</w:t>
      </w:r>
    </w:p>
    <w:p>
      <w:r>
        <w:t>- Produces: Allocation={spreads:ReadonlyArray&lt;{spreadId:string,assetIds:string[]}&gt;,unusedAssetIds:string[]}；LayoutConflict={code:string,assetIds:string[],spreadIds:string[],minimumRequiredSpreads:number|null,options:Array&lt;"increaseSpreads"|"raiseCapacity"|"allowSelection"|"unlock"&gt;}；AllocationResult={ok:true,value:Allocation}|{ok:false,conflicts:LayoutConflict[]}；allocateBook(prepared:PreparedLayout,doc:DocumentModel):AllocationResult。</w:t>
      </w:r>
    </w:p>
    <w:p>
      <w:r>
        <w:t>□ Step 1: 写失败断言。 测试文件内构造下述输入、受控时钟和端口fake；并发／SQL行为在临时PostgreSQL执行，不用只返回预定结果的mock证明事务。</w:t>
      </w:r>
    </w:p>
    <w:p>
      <w:pPr>
        <w:spacing w:after="0"/>
      </w:pPr>
      <w:r>
        <w:t>expect(allocateBook(twelveOnFour,doc).ok).toBe(true);</w:t>
      </w:r>
    </w:p>
    <w:p>
      <w:pPr>
        <w:spacing w:after="0"/>
      </w:pPr>
      <w:r>
        <w:t>expect(fiftyOnTenResult).toMatchObject({ok:false,conflicts:[{code:'CAPACITY_EXCEEDED',minimumRequiredSpreads:25}]});</w:t>
      </w:r>
    </w:p>
    <w:p>
      <w:pPr>
        <w:spacing w:after="0"/>
      </w:pPr>
      <w:r>
        <w:t>expect(allocated.spreads.flatMap(s =&gt; s.assetIds)).toEqual(explicitOrder);</w:t>
      </w:r>
    </w:p>
    <w:p>
      <w:pPr>
        <w:spacing w:after="0"/>
      </w:pPr>
      <w:r>
        <w:t>expect(lockedOverflow.conflicts.map(c =&gt; c.code)).toContain('LOCKED_CAPACITY');</w:t>
      </w:r>
    </w:p>
    <w:p>
      <w:pPr>
        <w:spacing w:after="0"/>
      </w:pPr>
      <w:r>
        <w:t>expect(lockedNotSelected.conflicts.map(c =&gt; c.code)).toContain('LOCKED_ASSET_NOT_SELECTED');</w:t>
      </w:r>
    </w:p>
    <w:p>
      <w:pPr>
        <w:spacing w:after="0"/>
      </w:pPr>
      <w:r>
        <w:t>expect(allocated.unusedAssetIds).toEqual([]); // all/forbid</w:t>
      </w:r>
    </w:p>
    <w:p>
      <w:r>
        <w:t>□ Step 2: 运行失败用例。 npm run test:unit -- packages/layout/src/allocate.test.ts；预期FAIL，错误指向本项缺失的接口或行为断言；依赖／测试配置错误须先排除，不能算有效红灯。</w:t>
      </w:r>
    </w:p>
    <w:p>
      <w:r>
        <w:t>□ Step 3: 实现本项接口。 在allocate.ts实现allocateBook(prepared:PreparedLayout,doc:DocumentModel):AllocationResult。锁定跨页／图层先扣容量，targetSpreadIds外跨页完全固定；锁定照片纳入全书计数。按显式顺序连续分段，用动态规划最小化章节切断和密度变化，整数可行性先于美学评分；打平按seed和稳定ID。allowSelection才可把可选片列unused；allowExplicit只重复explicitRepeatAssetIds中的照片。返回可操作冲突及最小页数，不运行无界搜索。</w:t>
      </w:r>
    </w:p>
    <w:p>
      <w:r>
        <w:t>□ Step 4: 验证通过。 重跑 npm run test:unit -- packages/layout/src/allocate.test.ts 与 npm run typecheck；预期PASS、退出码0。</w:t>
      </w:r>
    </w:p>
    <w:p>
      <w:r>
        <w:t>□ Step 5: 限定提交。 git add packages/layout/src/allocate.ts packages/layout/src/allocate.test.ts；git commit -m "feat(layout): allocate complete photo sets within book constraints"。</w:t>
      </w:r>
    </w:p>
    <w:p>
      <w:pPr>
        <w:pStyle w:val="Heading3"/>
      </w:pPr>
      <w:r>
        <w:t>Task 3: 固定跨页构图、主体安全与候选评分</w:t>
      </w:r>
    </w:p>
    <w:p>
      <w:r>
        <w:t>Files:</w:t>
      </w:r>
    </w:p>
    <w:p>
      <w:r>
        <w:t>- Create: packages/layout/src/compose.ts</w:t>
      </w:r>
    </w:p>
    <w:p>
      <w:r>
        <w:t>- Create: packages/layout/src/score.ts</w:t>
      </w:r>
    </w:p>
    <w:p>
      <w:r>
        <w:t>- Create: packages/layout/src/compose.test.ts</w:t>
      </w:r>
    </w:p>
    <w:p>
      <w:r>
        <w:t>Interfaces:</w:t>
      </w:r>
    </w:p>
    <w:p>
      <w:r>
        <w:t>- Consumes: 任务1 PreparedLayout、任务2 Allocation；C1 instantiateTemplate(template:TemplateVersion,bindings:Record&lt;string,string&gt;,idFactory:()=&gt;string):Layer[]。</w:t>
      </w:r>
    </w:p>
    <w:p>
      <w:r>
        <w:t>- Produces: SubjectHint={assetId:string,rect:{x:number,y:number,width:number,height:number},confidence:number}；ComposedSpread={spreadId:string,layers:Layer[],hardViolations:string[],warnings:string[],score:{subject:number,timeline:number,whitespace:number,variety:number,color:number,total:number}}；composeSpread(prepared:PreparedLayout,allocation:Allocation,doc:DocumentModel,template:TemplateVersion,hints:SubjectHint[]):ComposedSpread[]。</w:t>
      </w:r>
    </w:p>
    <w:p>
      <w:r>
        <w:t>□ Step 1: 写失败断言。 测试文件内构造下述输入、受控时钟和端口fake；并发／SQL行为在临时PostgreSQL执行，不用只返回预定结果的mock证明事务。</w:t>
      </w:r>
    </w:p>
    <w:p>
      <w:pPr>
        <w:spacing w:after="0"/>
      </w:pPr>
      <w:r>
        <w:t>expect(composed.every(s =&gt; s.hardViolations.length===0)).toBe(true);</w:t>
      </w:r>
    </w:p>
    <w:p>
      <w:pPr>
        <w:spacing w:after="0"/>
      </w:pPr>
      <w:r>
        <w:t>expect(allPhotoFrames.every(f =&gt; Number.isFinite(f.x) &amp;&amp; f.width&gt;0 &amp;&amp; f.x+f.width&lt;=spreadWidth)).toBe(true);</w:t>
      </w:r>
    </w:p>
    <w:p>
      <w:pPr>
        <w:spacing w:after="0"/>
      </w:pPr>
      <w:r>
        <w:t>expect(panoramic.crop.x).toBeGreaterThanOrEqual(0);</w:t>
      </w:r>
    </w:p>
    <w:p>
      <w:pPr>
        <w:spacing w:after="0"/>
      </w:pPr>
      <w:r>
        <w:t>expect(overflow.hardViolations).toContain('FRAME_OUT_OF_BOUNDS');</w:t>
      </w:r>
    </w:p>
    <w:p>
      <w:pPr>
        <w:spacing w:after="0"/>
      </w:pPr>
      <w:r>
        <w:t>expect(protectedSubject.warnings).toContain('SUBJECT_CROP_RISK');</w:t>
      </w:r>
    </w:p>
    <w:p>
      <w:pPr>
        <w:spacing w:after="0"/>
      </w:pPr>
      <w:r>
        <w:t>expect(invalid.score.total).toBeLessThan(valid.score.total); // invalid is still excluded, never eligible</w:t>
      </w:r>
    </w:p>
    <w:p>
      <w:r>
        <w:t>□ Step 2: 运行失败用例。 npm run test:unit -- packages/layout/src/compose.test.ts；预期FAIL，错误指向本项缺失的接口或行为断言；依赖／测试配置错误须先排除，不能算有效红灯。</w:t>
      </w:r>
    </w:p>
    <w:p>
      <w:r>
        <w:t>□ Step 3: 实现本项接口。 在compose.ts实现Interfaces中完整composeSpread签名，在score.ts消费任务1 LayoutWeights并实现scoreSpread(spread:ComposedSpread,weights:LayoutWeights):ComposedSpread["score"]；无云配置的本地算法v1权重为0.30/0.20/0.20/0.20/0.10并记录算法版本，云候选冻结有效layout配置权重。模板槽位固定在页面；若用justified几何只能作为内部候选，必须重新适配固定框且验证坐标／正尺寸／明示重叠规则。cover/contain生成合法crop；无可信主体提示时显示未知，不声称保护成功。五项评分均为[0,1]：subject取提示框保留比例，无提示为0.5；timeline取1−输入顺序逆序对比例；whitespace取接近模板声明留白比例的程度；variety取与相邻已固定跨页的模板／框位差异；color无已授权本地颜色摘要时为0.5。total为冻结五权重的归一化加权和；权重和必须&gt;0，硬错误total=-1且直接淘汰，不接收用户任意脚本；新图片／文字保持独立可编辑层。主体提示来自当前项目局部元数据端口，不上传照片、不进行身份识别。</w:t>
      </w:r>
    </w:p>
    <w:p>
      <w:r>
        <w:t>□ Step 4: 验证通过。 重跑 npm run test:unit -- packages/layout/src/compose.test.ts 与 npm run typecheck；预期PASS、退出码0。</w:t>
      </w:r>
    </w:p>
    <w:p>
      <w:r>
        <w:t>□ Step 5: 限定提交。 git add packages/layout/src/compose.ts packages/layout/src/score.ts packages/layout/src/compose.test.ts；git commit -m "feat(layout): compose editable fixed-page candidates"。</w:t>
      </w:r>
    </w:p>
    <w:p>
      <w:pPr>
        <w:pStyle w:val="Heading3"/>
      </w:pPr>
      <w:r>
        <w:t>Task 4: 从真实图层核对manifest与候选硬约束</w:t>
      </w:r>
    </w:p>
    <w:p>
      <w:r>
        <w:t>Files:</w:t>
      </w:r>
    </w:p>
    <w:p>
      <w:r>
        <w:t>- Create: packages/layout/src/integrity.ts</w:t>
      </w:r>
    </w:p>
    <w:p>
      <w:r>
        <w:t>- Create: packages/layout/src/candidates.ts</w:t>
      </w:r>
    </w:p>
    <w:p>
      <w:r>
        <w:t>- Create: packages/layout/src/integrity.test.ts</w:t>
      </w:r>
    </w:p>
    <w:p>
      <w:r>
        <w:t>Interfaces:</w:t>
      </w:r>
    </w:p>
    <w:p>
      <w:r>
        <w:t>- Consumes: 任务1–3类型及C1文档；layout.schema.json定义的AssignmentManifest。</w:t>
      </w:r>
    </w:p>
    <w:p>
      <w:r>
        <w:t>- Produces: Placement={assetId:string,spreadId:string,layerId:string}；LayoutViolation={code:string,message:string,assetIds?:string[],layerIds?:string[]}；AssignmentManifest={version?:1,selectionPolicy:LayoutInput["constraints"]["selectionPolicy"],duplicatePolicy:LayoutInput["constraints"]["duplicatePolicy"],inputAssetIds:string[],placements:Placement[],unusedAssetIds:string[],repeatedAssetIds:string[],violations:LayoutViolation[]}；LayoutCandidate={candidateId:string,baseRevision:number,inputHash:string,templateVersion:number,algorithmVersion:string,seed:number,spreads:DocumentModel["spreads"],assignmentManifest:AssignmentManifest,constraintReport:{valid:boolean,violations:LayoutViolation[]},warnings:LayoutViolation[]}；deriveAssignment(input:LayoutInput,doc:DocumentModel):AssignmentManifest、verifyCandidate(input:LayoutInput,before:DocumentModel,candidate:LayoutCandidate):string[]、generateCandidates(prepared:PreparedLayout,doc:DocumentModel,template:TemplateVersion,hints:SubjectHint[]):LayoutCandidate[]。</w:t>
      </w:r>
    </w:p>
    <w:p>
      <w:r>
        <w:t>□ Step 1: 写失败断言。 测试文件内构造下述输入、受控时钟和端口fake；并发／SQL行为在临时PostgreSQL执行，不用只返回预定结果的mock证明事务。</w:t>
      </w:r>
    </w:p>
    <w:p>
      <w:pPr>
        <w:spacing w:after="0"/>
      </w:pPr>
      <w:r>
        <w:t>expect(valid.assignmentManifest.placements).toHaveLength(12);</w:t>
      </w:r>
    </w:p>
    <w:p>
      <w:pPr>
        <w:spacing w:after="0"/>
      </w:pPr>
      <w:r>
        <w:t>expect(verifyCandidate(input,before,elevenClaimingTwelve)).toContain('MANIFEST_DOCUMENT_MISMATCH');</w:t>
      </w:r>
    </w:p>
    <w:p>
      <w:pPr>
        <w:spacing w:after="0"/>
      </w:pPr>
      <w:r>
        <w:t>expect(deriveAssignment(input,docWithDecorativeImage).placements).toHaveLength(12);</w:t>
      </w:r>
    </w:p>
    <w:p>
      <w:pPr>
        <w:spacing w:after="0"/>
      </w:pPr>
      <w:r>
        <w:t>expect(verifyCandidate(input,before,changedLockedText)).toContain('LOCKED_LAYER_CHANGED');</w:t>
      </w:r>
    </w:p>
    <w:p>
      <w:pPr>
        <w:spacing w:after="0"/>
      </w:pPr>
      <w:r>
        <w:t>expect(generateCandidates(prepared,doc,template,[])).toHaveLength(2); // fixture has only 2 valid variants</w:t>
      </w:r>
    </w:p>
    <w:p>
      <w:pPr>
        <w:spacing w:after="0"/>
      </w:pPr>
      <w:r>
        <w:t>expect(allowSelectionManifest.unusedAssetIds.sort()).toEqual(['optional-1','optional-2']);</w:t>
      </w:r>
    </w:p>
    <w:p>
      <w:r>
        <w:t>□ Step 2: 运行失败用例。 npm run test:unit -- packages/layout/src/integrity.test.ts；预期FAIL，错误指向本项缺失的接口或行为断言；依赖／测试配置错误须先排除，不能算有效红灯。</w:t>
      </w:r>
    </w:p>
    <w:p>
      <w:r>
        <w:t>□ Step 3: 实现本项接口。 在integrity.ts实现派生／复验函数，在candidates.ts实现generateCandidates(...)。照片层用layoutPhotoRole="selection"扩展字段和稳定inputHash追溯，仅此用途计选片，装饰图片不计；已锁定旧层通过任务1准备时显式映射，不能靠文件名猜测。ComposedSpread是内部评分记录，输出candidate.spreads严格转成C1实际spread，不把score/hardViolations塞进HTTP候选；约束和warnings按LayoutViolation输出。生成后、应用前和应用后的真实文档各校验一次；总清单包括targetSpreadIds外已分配选片。候选以prepared.policy.candidateCount为上限且最多3个，去重相同规范几何，允许0／1／2个并返回不可行原因；manifest不能代替真实层校验。</w:t>
      </w:r>
    </w:p>
    <w:p>
      <w:r>
        <w:t>□ Step 4: 验证通过。 重跑 npm run test:unit -- packages/layout/src/integrity.test.ts 与 npm run typecheck；预期PASS、退出码0。</w:t>
      </w:r>
    </w:p>
    <w:p>
      <w:r>
        <w:t>□ Step 5: 限定提交。 git add packages/layout/src/integrity.ts packages/layout/src/candidates.ts packages/layout/src/integrity.test.ts；git commit -m "feat(layout): verify assignment manifests against actual documents"。</w:t>
      </w:r>
    </w:p>
    <w:p>
      <w:pPr>
        <w:pStyle w:val="Heading3"/>
      </w:pPr>
      <w:r>
        <w:t>Task 5: revision守卫、局部应用与导出完整性接入</w:t>
      </w:r>
    </w:p>
    <w:p>
      <w:r>
        <w:t>Files:</w:t>
      </w:r>
    </w:p>
    <w:p>
      <w:r>
        <w:t>- Create: packages/layout/src/apply.ts</w:t>
      </w:r>
    </w:p>
    <w:p>
      <w:r>
        <w:t>- Create: packages/layout/src/apply.test.ts</w:t>
      </w:r>
    </w:p>
    <w:p>
      <w:r>
        <w:t>- Modify: packages/export/src/preflight.ts</w:t>
      </w:r>
    </w:p>
    <w:p>
      <w:r>
        <w:t>- Modify: packages/export/package.json</w:t>
      </w:r>
    </w:p>
    <w:p>
      <w:r>
        <w:t>Interfaces:</w:t>
      </w:r>
    </w:p>
    <w:p>
      <w:r>
        <w:t>- Consumes: 任务4 verifyCandidate／deriveAssignment、C1 DocumentCommand／DocumentModel；C1预检preflight(snapshot:ExportSnapshot,port:ResourcePort,signal:AbortSignal):Promise&lt;PreflightReport&gt;。</w:t>
      </w:r>
    </w:p>
    <w:p>
      <w:r>
        <w:t>- Produces: createLayoutCommand(input:LayoutInput,candidate:LayoutCandidate,current:DocumentModel):DocumentCommand；validateDocumentAssignment(doc:DocumentModel):string[]。排版上下文与manifest作为文档扩展元数据保存，导出校验无需再次调用算法。</w:t>
      </w:r>
    </w:p>
    <w:p>
      <w:r>
        <w:t>□ Step 1: 写失败断言。 测试文件内构造下述输入、受控时钟和端口fake；并发／SQL行为在临时PostgreSQL执行，不用只返回预定结果的mock证明事务。</w:t>
      </w:r>
    </w:p>
    <w:p>
      <w:pPr>
        <w:spacing w:after="0"/>
      </w:pPr>
      <w:r>
        <w:t>expect(() =&gt; createLayoutCommand(input,candidateAt12,docAt13)).toThrow('REVISION_CONFLICT');</w:t>
      </w:r>
    </w:p>
    <w:p>
      <w:pPr>
        <w:spacing w:after="0"/>
      </w:pPr>
      <w:r>
        <w:t>expect(after.spreads.find(s=&gt;s.id==='outside')).toEqual(before.spreads.find(s=&gt;s.id==='outside'));</w:t>
      </w:r>
    </w:p>
    <w:p>
      <w:pPr>
        <w:spacing w:after="0"/>
      </w:pPr>
      <w:r>
        <w:t>expect(afterLockedLayer).toEqual(beforeLockedLayer);</w:t>
      </w:r>
    </w:p>
    <w:p>
      <w:pPr>
        <w:spacing w:after="0"/>
      </w:pPr>
      <w:r>
        <w:t>expect(history.undo()).toEqual(before); // one command restores entire local re-layout</w:t>
      </w:r>
    </w:p>
    <w:p>
      <w:pPr>
        <w:spacing w:after="0"/>
      </w:pPr>
      <w:r>
        <w:t>expect(validateDocumentAssignment(tampered)).toContain('MISSING_SELECTED_PHOTO');</w:t>
      </w:r>
    </w:p>
    <w:p>
      <w:pPr>
        <w:spacing w:after="0"/>
      </w:pPr>
      <w:r>
        <w:t>expect(exportReport.blockers.map(i=&gt;i.code)).toContain('LAYOUT_INTEGRITY_FAILED');</w:t>
      </w:r>
    </w:p>
    <w:p>
      <w:r>
        <w:t>□ Step 2: 运行失败用例。 npm run test:unit -- packages/layout/src/apply.test.ts；预期FAIL，错误指向本项缺失的接口或行为断言；依赖／测试配置错误须先排除，不能算有效红灯。</w:t>
      </w:r>
    </w:p>
    <w:p>
      <w:r>
        <w:t>□ Step 3: 实现本项接口。 在apply.ts实现两个签名；同时修改C1 packages/export/src/preflight.ts接入validateDocumentAssignment，修改packages/export/package.json声明@album/layout依赖（layout只依赖document，禁止反向依赖export）。应用先比baseRevision及inputHash，再验证完整片段、合并targetSpreadIds范围并重新派生；任何失败整个命令不执行。未知manifest版本仍阻断。云端C3在CAS事务中调用同一函数，前端命令不能授权覆盖并发变更。</w:t>
      </w:r>
    </w:p>
    <w:p>
      <w:r>
        <w:t>□ Step 4: 验证通过。 重跑 npm run test:unit -- packages/layout/src/apply.test.ts 与 npm run typecheck；预期PASS、退出码0。</w:t>
      </w:r>
    </w:p>
    <w:p>
      <w:r>
        <w:t>□ Step 5: 限定提交。 git add packages/layout/src/apply.ts packages/layout/src/apply.test.ts packages/export/src/preflight.ts packages/export/package.json；git commit -m "feat(layout): apply revision-safe layouts and enforce export integrity"。</w:t>
      </w:r>
    </w:p>
    <w:p>
      <w:pPr>
        <w:pStyle w:val="Heading3"/>
      </w:pPr>
      <w:r>
        <w:t>Task 6: 网页选片、候选核对与可恢复取消</w:t>
      </w:r>
    </w:p>
    <w:p>
      <w:r>
        <w:t>Files:</w:t>
      </w:r>
    </w:p>
    <w:p>
      <w:r>
        <w:t>- Create: apps/web/src/layout/LayoutWizard.tsx</w:t>
      </w:r>
    </w:p>
    <w:p>
      <w:r>
        <w:t>- Create: apps/web/src/layout/CandidateComparison.tsx</w:t>
      </w:r>
    </w:p>
    <w:p>
      <w:r>
        <w:t>- Create: apps/web/src/layout/layout-controller.ts</w:t>
      </w:r>
    </w:p>
    <w:p>
      <w:r>
        <w:t>- Create: tests/browser/layout.spec.ts</w:t>
      </w:r>
    </w:p>
    <w:p>
      <w:r>
        <w:t>- Modify: apps/web/src/editor/EditorPage.tsx</w:t>
      </w:r>
    </w:p>
    <w:p>
      <w:r>
        <w:t>Interfaces:</w:t>
      </w:r>
    </w:p>
    <w:p>
      <w:r>
        <w:t>- Consumes: 任务1–5接口；C1编辑器历史与当前保存revision。</w:t>
      </w:r>
    </w:p>
    <w:p>
      <w:r>
        <w:t>- Produces: LayoutWizard(props:{projectId:string,onClose:()=&gt;void}):React.JSX.Element；CandidateComparison(props:{candidates:LayoutCandidate[],onApply:(candidateId:string)=&gt;void}):React.JSX.Element；computeLayouts(input:LayoutInput,doc:DocumentModel,template:TemplateVersion,signal:AbortSignal):Promise&lt;LayoutCandidate[]&gt;。</w:t>
      </w:r>
    </w:p>
    <w:p>
      <w:r>
        <w:t>□ Step 1: 写失败断言。 测试文件内构造下述输入、受控时钟和端口fake；并发／SQL行为在临时PostgreSQL执行，不用只返回预定结果的mock证明事务。</w:t>
      </w:r>
    </w:p>
    <w:p>
      <w:pPr>
        <w:spacing w:after="0"/>
      </w:pPr>
      <w:r>
        <w:t>await expect(page.getByText('12 / 12 张已使用')).toBeVisible();</w:t>
      </w:r>
    </w:p>
    <w:p>
      <w:pPr>
        <w:spacing w:after="0"/>
      </w:pPr>
      <w:r>
        <w:t>await expect(page.getByText('至少需要 25 个跨页')).toBeVisible();</w:t>
      </w:r>
    </w:p>
    <w:p>
      <w:pPr>
        <w:spacing w:after="0"/>
      </w:pPr>
      <w:r>
        <w:t>await expect(page.getByRole('button',{name:'应用候选'})).toBeDisabled(); // invalid or stale candidate</w:t>
      </w:r>
    </w:p>
    <w:p>
      <w:pPr>
        <w:spacing w:after="0"/>
      </w:pPr>
      <w:r>
        <w:t>await expect(page.getByText('候选已过期，请重新生成')).toBeVisible();</w:t>
      </w:r>
    </w:p>
    <w:p>
      <w:pPr>
        <w:spacing w:after="0"/>
      </w:pPr>
      <w:r>
        <w:t>expect(generationNetworkRequests).toHaveLength(0);</w:t>
      </w:r>
    </w:p>
    <w:p>
      <w:pPr>
        <w:spacing w:after="0"/>
      </w:pPr>
      <w:r>
        <w:t>expect(documentAfterCancel).toEqual(documentBeforeCompute);</w:t>
      </w:r>
    </w:p>
    <w:p>
      <w:r>
        <w:t>□ Step 2: 运行失败用例。 npm run test:browser -- tests/browser/layout.spec.ts；预期FAIL，错误指向本项缺失的接口或行为断言；依赖／测试配置错误须先排除，不能算有效红灯。</w:t>
      </w:r>
    </w:p>
    <w:p>
      <w:r>
        <w:t>□ Step 3: 实现本项接口。 在三个新UI文件实现签名，EditorPage.tsx挂载入口。页面依次选片／顺序／场景／跨页数／每跨页范围／锁定与策略；全部使用和禁重为默认，允许筛选／明确重复必须主动选择。展示used/unused/repeated及每次出现位置、裁剪／主体安全警告；显式选择候选后才应用，一次撤销恢复。计算通过Web Worker或可中断分段任务执行，AbortSignal和请求序号丢弃迟到结果；取消保留现有文档。保存成功revision变化使旧候选不可用；空候选显示调整操作；仅实际候选数可见。</w:t>
      </w:r>
    </w:p>
    <w:p>
      <w:r>
        <w:t>□ Step 4: 验证通过。 重跑 npm run test:browser -- tests/browser/layout.spec.ts 与 npm run typecheck；预期PASS、退出码0。另执行npm run build，预期退出0；以50张旅行与200张锁定样本检查真实UI，不宣称已达盲评指标。</w:t>
      </w:r>
    </w:p>
    <w:p>
      <w:r>
        <w:t>□ Step 5: 限定提交。 git add apps/web/src/layout/LayoutWizard.tsx apps/web/src/layout/CandidateComparison.tsx apps/web/src/layout/layout-controller.ts tests/browser/layout.spec.ts apps/web/src/editor/EditorPage.tsx；git commit -m "feat(web): compare layout candidates with complete photo accounting"。</w:t>
      </w:r>
    </w:p>
    <w:p>
      <w:pPr>
        <w:pStyle w:val="Heading2"/>
      </w:pPr>
      <w:r>
        <w:t>自审与执行交接</w:t>
      </w:r>
    </w:p>
    <w:p>
      <w:r>
        <w:t>已逐节对照v0.3 §4–5、PRD LAY-01/02与v0.4编辑器配置：任务1／2覆盖排序、分组、必选禁用和容量，任务3覆盖比例／裁剪／主体提示与可编辑构图，任务4／5覆盖全量manifest、局部锁定、CAS和导出核对，任务6覆盖三候选、实际不足与取消。RF1→1/2，RF2→2/4，RF3→3，RF4→4，RF5→5/6均有具体断言。类型只在拥有任务定义；任务3引用C1 TemplateVersion，任务5不让layout依赖export，已检查依赖无环。6项均为完整功能增量，每项恰有5个可勾步骤，无通用“补测试”任务。</w:t>
      </w:r>
    </w:p>
    <w:p>
      <w:r>
        <w:t>当前覆盖缺口：无首期功能缺项。视觉≥80%目标、真实浏览器性能与接入后的云端CAS仍须实施时实测；它们不是文档验收通过。后续按已确认的执行方式逐任务开发，本次仅交付计划，无需为继续编写其他模块等待增量审批。</w:t>
      </w:r>
    </w:p>
    <w:p>
      <w:r>
        <w:br w:type="page"/>
      </w:r>
    </w:p>
    <w:p>
      <w:pPr>
        <w:pStyle w:val="Heading1"/>
      </w:pPr>
      <w:r>
        <w:t>C3 统一身份、私有素材、云revision与小程序成册 Implementation Plan</w:t>
      </w:r>
    </w:p>
    <w:p>
      <w:r>
        <w:t>&gt; For agentic workers: REQUIRED SUB-SKILL: Use superpowers:subagent-driven-development (recommended) or superpowers:executing-plans to implement this plan task-by-task. Steps use checkbox (□) syntax for tracking.</w:t>
      </w:r>
    </w:p>
    <w:p>
      <w:r>
        <w:t>Goal: 交付网页与微信小程序统一身份、工作区权限、私有云素材／文件夹、跨端保存、分享通知和小程序快速成册闭环。</w:t>
      </w:r>
    </w:p>
    <w:p>
      <w:r>
        <w:t>Architecture: NestJS模块化API使用FastifyAdapter承载HTTP，PostgreSQL作为身份、权限和revision事实源；存储对象与素材ID／目录解耦。两端调用同一合同，mini仅发白名单patch，云仓库适配C1端口；集成服务通过可替换适配器实现且默认禁用未验证能力。</w:t>
      </w:r>
    </w:p>
    <w:p>
      <w:r>
        <w:t>Tech Stack: Node 24 LTS、TypeScript、NestJS＋FastifyAdapter、pg、OpenAPI类型生成、Vitest、Playwright；原生微信小程序TypeScript与wx APIs；私有OSS/COS/S3按实际已实现适配器启用。</w:t>
      </w:r>
    </w:p>
    <w:p>
      <w:r>
        <w:t>Spec: v0.3 §8 (../../design-v0.3/README.md)、账号与权益 (../../ai-album-v0.1/04-会员支付与授权设计.md)、v0.4配置 (../../configuration-v0.4/01-配置中心与权限.md)、存储与文件夹 (../../configuration-v0.4/02-云存储与自定义文件夹.md)、API合同 (../../release-v1.0/contracts/openapi.yaml)。</w:t>
      </w:r>
    </w:p>
    <w:p>
      <w:pPr>
        <w:pStyle w:val="Heading2"/>
      </w:pPr>
      <w:r>
        <w:t>Global Constraints</w:t>
      </w:r>
    </w:p>
    <w:p>
      <w:r>
        <w:t>- 本文是待执行研发计划；测试片段和预期结果均不是当前已通过记录。只写本模块实现；真实微信、存储、支付、AI集成缺凭据时保持 unconfigured，本地模拟／契约测试可完整实施。</w:t>
      </w:r>
    </w:p>
    <w:p>
      <w:r>
        <w:t>- 继承 共同合同 (../../release-v1.0/CONTRACT-RULES.md)：公开ID为1–128字符不透明字符串；SHA-256为64位小写十六进制；金额为人民币分整数、点数整数，JSON整数上限9007199254740991；UTC存储，展示和预算日为Asia/Shanghai。</w:t>
      </w:r>
    </w:p>
    <w:p>
      <w:r>
        <w:t>- API导出格式枚举固定为png／jpeg／pdf，产物容器可为zip；.jpg只作为文件扩展名或用户文案，不能用作API格式枚举。</w:t>
      </w:r>
    </w:p>
    <w:p>
      <w:r>
        <w:t>- API根 /v1；成功 {data,requestId}，失败 {error:{code,message,retryable,details},requestId}；列表 {items,nextCursor,hasMore}。网页cookie＋CSRF，小程序短期bearer；所有资源逐次校验工作区权限。</w:t>
      </w:r>
    </w:p>
    <w:p>
      <w:r>
        <w:t>- 可重放创建／财务／任务操作使用空间范围唯一的 Idempotency-Key，保留7天；相同key不同payload返回409。文档If-Match revision为字符串；草稿／目录更新有expectedRevision／If-Match，冲突409。</w:t>
      </w:r>
    </w:p>
    <w:p>
      <w:r>
        <w:t>- 唯一产品文档模型由C1 @album/document提供，对应 document.schema.json；schemaVersion1、px96、sRGB；1–50内页跨页、500照片、100递归图层／跨页、组深度≤5。原片JPEG／PNG≤25_000_000字节且≤80MP；不接受任意外部URL素材引用。</w:t>
      </w:r>
    </w:p>
    <w:p>
      <w:r>
        <w:t>- 平台统一存储／AI连接，不开放BYOS／BYOK；免费与付费能力都实现，真实价格／配额未经确认不得伪造。影楼首期单使用者，预留owner/admin/designer/viewer与seat_limit，不做邀请UI；App仅预留共享API。</w:t>
      </w:r>
    </w:p>
    <w:p>
      <w:r>
        <w:t>- 测试命令沿用C1 npm run test:unit -- &lt;file&gt;／npm run test:browser -- &lt;file&gt;、npm run typecheck。集成测试使用临时PostgreSQL／Redis和本地受控模拟，禁止生产数据库；精确依赖版本在实施时锁入package-lock.json，Node 24 LTS。</w:t>
      </w:r>
    </w:p>
    <w:p>
      <w:r>
        <w:t>- 微信身份键为provider＋app_id＋openid；只在同开放平台可信来源的UnionID关联，不因手机号／昵称相同合并资产或订单。无UnionID仍可登录。</w:t>
      </w:r>
    </w:p>
    <w:p>
      <w:r>
        <w:t>- 环境固定dev/staging/prod，由部署注入，不接受业务请求切换env。正式凭据仅秘密引用，平台管理员不自动获得用户原片权限；短信备用只在已开通且验证的配置下启用。</w:t>
      </w:r>
    </w:p>
    <w:p>
      <w:r>
        <w:t>- 文件夹名称1–80个Unicode码点、NFC＋大小写折叠、最多10级；禁止/、\、控制字符、.、..；basePrefix为1–256字符相对前缀，keyPatternVersion=v1，publicAccess=false。</w:t>
      </w:r>
    </w:p>
    <w:p>
      <w:r>
        <w:t>- 上传／下载凭据默认900／300秒，正整数≤3600；回收期建议30天，导出产物7天、未完成上传临时对象24小时，但不清理活动pin；所有期限来自已发布政策。</w:t>
      </w:r>
    </w:p>
    <w:p>
      <w:r>
        <w:t>- 云保存至少最近20个恢复revision；自动保存空闲2秒／连续最多10秒沿用C1；小程序不提供自由移动图层／加形状／完整网页编辑器。</w:t>
      </w:r>
    </w:p>
    <w:p>
      <w:pPr>
        <w:pStyle w:val="Heading2"/>
      </w:pPr>
      <w:r>
        <w:t>Review Focus</w:t>
      </w:r>
    </w:p>
    <w:p>
      <w:r>
        <w:t>- RF1：OpenID复用到不同app、UnionID缺失、手机相同和扫码重放不得误合并账号；任务1有断言。</w:t>
      </w:r>
    </w:p>
    <w:p>
      <w:r>
        <w:t>- RF2：跨工作区ID混用、角色刚被撤销、普通管理员读取原片须拒绝；任务2／3有断言。</w:t>
      </w:r>
    </w:p>
    <w:p>
      <w:r>
        <w:t>- RF3：并发预占、伪造图片、prefix改名和迁移校验失败不越配额或断旧资源；任务3／4有断言。</w:t>
      </w:r>
    </w:p>
    <w:p>
      <w:r>
        <w:t>- RF4：离线双端提交、mini未知层字段、迟到保存响应不得静默覆盖或丢草稿；任务5／6／8有断言。</w:t>
      </w:r>
    </w:p>
    <w:p>
      <w:r>
        <w:t>- RF5：分享撤销、签名URL存续、注销和通知重放不能继续新授权或重复发消息；任务1／7有断言。</w:t>
      </w:r>
    </w:p>
    <w:p>
      <w:pPr>
        <w:pStyle w:val="Heading2"/>
      </w:pPr>
      <w:r>
        <w:t>文件与合同边界</w:t>
      </w:r>
    </w:p>
    <w:p>
      <w:r>
        <w:t>下列产品路径均为未来实施时创建／修改，当前不生成产品代码。API只实现 OpenAPI (../../release-v1.0/contracts/openapi.yaml) 已定义操作与参数；DTO从合同生成到 packages/contracts/src/api.ts（C3任务1），不自行维护第二套HTTP字段。五个schema使用固定文件名与各自$defs.root。数据库执行 001_initial.up.sql (../../release-v1.0/database/001_initial.up.sql) 与对应down迁移，并遵守 transaction-safety.md (../../release-v1.0/database/transaction-safety.md)；发现合同和本计划有差异先修订合同并加反例，再实现。应用内部类型由本计划拥有它的任务定义并导出，测试数据在相应测试文件内构造，不依赖未定义的未来测试帮助函数。</w:t>
      </w:r>
    </w:p>
    <w:p>
      <w:pPr>
        <w:pStyle w:val="Heading2"/>
      </w:pPr>
      <w:r>
        <w:t>文件与端口分工</w:t>
      </w:r>
    </w:p>
    <w:p>
      <w:r>
        <w:t>apps/api/src/auth拥有身份／会话与注销；workspaces是逐请求授权边界；assets拥有上传／对象locator；folders只管理逻辑目录；projects拥有CAS与mini白名单；sharing／notifications管理外发授权。packages/server-core只提供数据库事务、幂等记录与时钟，禁止放入会员或供应商逻辑。C4权益通过本模块定义的只读QuotaPolicyPort注入，首期本地策略也必须有真实边界；不依赖尚未实现的会员函数。</w:t>
      </w:r>
    </w:p>
    <w:p>
      <w:pPr>
        <w:pStyle w:val="Heading3"/>
      </w:pPr>
      <w:r>
        <w:t>Task 1: 合同驱动API、微信身份、绑定与注销</w:t>
      </w:r>
    </w:p>
    <w:p>
      <w:r>
        <w:t>Files:</w:t>
      </w:r>
    </w:p>
    <w:p>
      <w:r>
        <w:t>- Create: packages/contracts/package.json</w:t>
      </w:r>
    </w:p>
    <w:p>
      <w:r>
        <w:t>- Create: packages/contracts/src/api.ts</w:t>
      </w:r>
    </w:p>
    <w:p>
      <w:r>
        <w:t>- Create: scripts/generate-api-types.ts</w:t>
      </w:r>
    </w:p>
    <w:p>
      <w:r>
        <w:t>- Create: packages/server-core/package.json</w:t>
      </w:r>
    </w:p>
    <w:p>
      <w:r>
        <w:t>- Create: packages/server-core/src/database.ts</w:t>
      </w:r>
    </w:p>
    <w:p>
      <w:r>
        <w:t>- Create: packages/server-core/src/idempotency.ts</w:t>
      </w:r>
    </w:p>
    <w:p>
      <w:r>
        <w:t>- Create: packages/server-core/src/index.ts</w:t>
      </w:r>
    </w:p>
    <w:p>
      <w:r>
        <w:t>- Create: apps/api/package.json</w:t>
      </w:r>
    </w:p>
    <w:p>
      <w:r>
        <w:t>- Create: apps/api/src/main.ts</w:t>
      </w:r>
    </w:p>
    <w:p>
      <w:r>
        <w:t>- Create: apps/api/src/auth/types.ts</w:t>
      </w:r>
    </w:p>
    <w:p>
      <w:r>
        <w:t>- Create: apps/api/src/auth/identity.ts</w:t>
      </w:r>
    </w:p>
    <w:p>
      <w:r>
        <w:t>- Create: apps/api/src/auth/sessions.ts</w:t>
      </w:r>
    </w:p>
    <w:p>
      <w:r>
        <w:t>- Create: apps/api/src/auth/account-deletion.ts</w:t>
      </w:r>
    </w:p>
    <w:p>
      <w:r>
        <w:t>- Create: apps/api/src/auth/privacy-export.ts</w:t>
      </w:r>
    </w:p>
    <w:p>
      <w:r>
        <w:t>- Create: apps/api/src/auth/auth.test.ts</w:t>
      </w:r>
    </w:p>
    <w:p>
      <w:r>
        <w:t>- Modify: package.json</w:t>
      </w:r>
    </w:p>
    <w:p>
      <w:r>
        <w:t>- Modify: package-lock.json</w:t>
      </w:r>
    </w:p>
    <w:p>
      <w:r>
        <w:t>- Create: packages/server-core/src/actor.ts</w:t>
      </w:r>
    </w:p>
    <w:p>
      <w:r>
        <w:t>- Create: apps/api/src/app.module.ts</w:t>
      </w:r>
    </w:p>
    <w:p>
      <w:r>
        <w:t>- Create: apps/api/src/auth/auth.module.ts</w:t>
      </w:r>
    </w:p>
    <w:p>
      <w:r>
        <w:t>- Create: apps/api/src/auth/controller.ts</w:t>
      </w:r>
    </w:p>
    <w:p>
      <w:r>
        <w:t>- Create: apps/api/src/http/contract-http.ts</w:t>
      </w:r>
    </w:p>
    <w:p>
      <w:r>
        <w:t>Interfaces:</w:t>
      </w:r>
    </w:p>
    <w:p>
      <w:r>
        <w:t>- Consumes: OpenAPI及database/001_initial.up.sql；部署注入的dev/staging/prod和秘密适配器。</w:t>
      </w:r>
    </w:p>
    <w:p>
      <w:r>
        <w:t>- Produces: Database={transaction&lt;T&gt;(work:(tx:PoolClient)=&gt;Promise&lt;T&gt;):Promise&lt;T&gt;}；Actor={userId:string,sessionId:string,client:"web"|"mini",platformPermissions:string[]}（由server-core/actor.ts定义并在auth/types.ts re-export，避免共享jobs反向依赖API）；VerifiedIdentity={provider:"wechat"|"sms",appId:string,subject:string,unionId:string|null,openPlatformId:string|null}；IdentityAdapter={exchange(code:string,redirectUri:string|null):Promise&lt;VerifiedIdentity&gt;}；AuthService.login(adapter:IdentityAdapter,code:string,client:"web"|"mini"):Promise&lt;{actor:Actor,accessToken:string,refreshToken:string}&gt;、beginWebLogin(browserNonce:string):Promise&lt;{loginId:string,expiresAt:string}&gt;、consumeWebLogin(loginId:string,nonce:string):Promise&lt;Actor&gt;、bind(actor:Actor,verified:VerifiedIdentity):Promise&lt;void&gt;、rotateRefresh(token:string):Promise&lt;{accessToken:string,refreshToken:string}&gt;、requestAccountDeletion(actor:Actor,input:components["schemas"]["DeletionRequest"]):Promise&lt;components["schemas"]["DeletionStatus"]&gt;；cancelAccountDeletion(actor:Actor):Promise&lt;components["schemas"]["DeletionStatus"]&gt;；requestPrivacyExport(actor:Actor,key:string):Promise&lt;{jobId:string}&gt;；runPrivacyExport(lease:JobLease):Promise&lt;void&gt;（privacy-export.ts，JobLease由C4任务2提供）。runIdempotent&lt;T&gt;(tx:PoolClient,scope:string,key:string,payloadHash:string,work:()=&gt;Promise&lt;T&gt;):Promise&lt;T&gt;定义在server-core。HTTP组合接口bindContractHttp(app:NestFastifyApplication):Promise&lt;void&gt;定义在http/contract-http.ts；领域端口不依赖Nest装饰器。</w:t>
      </w:r>
    </w:p>
    <w:p>
      <w:r>
        <w:t>□ Step 1: 写失败断言。 测试文件内构造下述输入、受控时钟和端口fake；并发／SQL行为在临时PostgreSQL执行，不用只返回预定结果的mock证明事务。</w:t>
      </w:r>
    </w:p>
    <w:p>
      <w:pPr>
        <w:spacing w:after="0"/>
      </w:pPr>
      <w:r>
        <w:t>expect(await auth.login(noUnionIdAdapter,'verified-code','mini')).toMatchObject({actor:{userId:expect.any(String)}});</w:t>
      </w:r>
    </w:p>
    <w:p>
      <w:pPr>
        <w:spacing w:after="0"/>
      </w:pPr>
      <w:r>
        <w:t>expect(userForAppA).not.toBe(userForAppB); // same openid, different appId</w:t>
      </w:r>
    </w:p>
    <w:p>
      <w:pPr>
        <w:spacing w:after="0"/>
      </w:pPr>
      <w:r>
        <w:t>expect(userWithSamePhone).not.toBe(existingUser);</w:t>
      </w:r>
    </w:p>
    <w:p>
      <w:pPr>
        <w:spacing w:after="0"/>
      </w:pPr>
      <w:r>
        <w:t>await expect(auth.consumeWebLogin(loginId,nonce)).rejects.toThrow('LOGIN_ALREADY_CONSUMED');</w:t>
      </w:r>
    </w:p>
    <w:p>
      <w:pPr>
        <w:spacing w:after="0"/>
      </w:pPr>
      <w:r>
        <w:t>await expect(auth.rotateRefresh(reusedToken)).rejects.toThrow('REFRESH_REUSE');</w:t>
      </w:r>
    </w:p>
    <w:p>
      <w:pPr>
        <w:spacing w:after="0"/>
      </w:pPr>
      <w:r>
        <w:t>expect(afterDeletion).toMatchObject({activeSessions:0,activeShares:0,canCreateJob:false});</w:t>
      </w:r>
    </w:p>
    <w:p>
      <w:pPr>
        <w:spacing w:after="0"/>
      </w:pPr>
      <w:r>
        <w:t>expect(privacyExportUserIds).toEqual([actor.userId]);</w:t>
      </w:r>
    </w:p>
    <w:p>
      <w:pPr>
        <w:spacing w:after="0"/>
      </w:pPr>
      <w:r>
        <w:t>expect(deletionWithPendingRefund.blockers).toContain('pending_refund');</w:t>
      </w:r>
    </w:p>
    <w:p>
      <w:r>
        <w:t>□ Step 2: 运行失败用例。 npm run test:unit -- apps/api/src/auth/auth.test.ts；预期FAIL，错误指向本项缺失的接口或行为断言；依赖／测试配置错误须先排除，不能算有效红灯。</w:t>
      </w:r>
    </w:p>
    <w:p>
      <w:r>
        <w:t>□ Step 3: 实现本项接口。 在所列文件实现上述接口；generate-api-types.ts从OpenAPI生成paths/components/operations类型，禁止手改生成DTO。database.ts实现PoolClient事务rollback/finally释放；idempotency.ts落实7天payload绑定。main.ts使用NestFactory.create&lt;NestFastifyApplication&gt;(AppModule,new FastifyAdapter())启动Nest应用并设置/v1前缀；app.module.ts组合领域模块，auth/auth.module.ts注册身份端口providers与AuthController，auth/controller.ts按生成OpenAPI operationId绑定登录／会话／绑定／注销／隐私导出路由，领域服务仍使用Interfaces中的原签名。http/contract-http.ts定义并实现bindContractHttp(app:NestFastifyApplication):Promise&lt;void&gt;，把生成合同请求／响应校验、Actor认证Guard、CSRF Guard、统一envelope／异常过滤器、requestId与受控CORS安装到Nest/Fastify生命周期；微信登录与独立验签回调按合同声明的security例外处理，不用客户端参数跳过Guard。登录code只在服务器交换，二维码请求按合同由浏览器创建browserNonce，原浏览器cookie与nonce双绑定且一次消费，确认终端不能直接拿走会话；工程默认二维码120秒、mini access 15分钟、refresh 7天且轮换，实际值受已发布auth配置限制。绑定需两个已验证主体和重新登录，已有不同账户时返回人工合并冲突，不自动转移订单。刷新重用撤销会话族，退出／禁用撤销会话。注销以已验证会话发起和二次确认；确认事务立即封禁新登录／任务／分享并写删除计划，冻结取消／财务保留引用，按合同requested/confirmed/blocked/executing/completed/cancelled与eligibleAt执行，owned_studio/pending_payment/pending_refund/active_job/legal_retention阻塞须明示；符合条件时confirmed即排期，不另发明scheduled状态，取消只能在执行前且不自动复活旧会话／分享；按已发布政策异步清理；必要订单审计脱敏保留。privacy-export.ts中requestPrivacyExport按POST /me/privacy-exports创建privacy_export任务，runPrivacyExport以fence执行、只用个人工作区授权范围，导出本人可访问数据／素材清单，私有短期下载并剔除秘密／其他用户数据；调度由C4任务2提供，接口未连接时不显示已生成。短信能力adapter默认unconfigured，实际短信资质／模板／频控验证后才开放。</w:t>
      </w:r>
    </w:p>
    <w:p>
      <w:r>
        <w:t>□ Step 4: 验证通过。 重跑 npm run test:unit -- apps/api/src/auth/auth.test.ts 与 npm run typecheck；预期PASS、退出码0。附带检查生成DTO无diff及cookie Secure/HttpOnly/SameSite、日志无code/token；提供本地测试身份模式但prod启动拒绝它。</w:t>
      </w:r>
    </w:p>
    <w:p>
      <w:r>
        <w:t>□ Step 5: 限定提交。 git add packages/contracts/package.json packages/contracts/src/api.ts scripts/generate-api-types.ts packages/server-core/package.json packages/server-core/src/database.ts packages/server-core/src/idempotency.ts packages/server-core/src/index.ts apps/api/package.json apps/api/src/main.ts apps/api/src/auth/types.ts apps/api/src/auth/identity.ts apps/api/src/auth/sessions.ts apps/api/src/auth/account-deletion.ts apps/api/src/auth/privacy-export.ts apps/api/src/auth/auth.test.ts package.json package-lock.json packages/server-core/src/actor.ts apps/api/src/app.module.ts apps/api/src/auth/auth.module.ts apps/api/src/auth/controller.ts apps/api/src/http/contract-http.ts；git commit -m "feat(auth): add unified verified identities and deletion lifecycle"。</w:t>
      </w:r>
    </w:p>
    <w:p>
      <w:pPr>
        <w:pStyle w:val="Heading3"/>
      </w:pPr>
      <w:r>
        <w:t>Task 2: 工作区、逐资源授权与席位预留</w:t>
      </w:r>
    </w:p>
    <w:p>
      <w:r>
        <w:t>Files:</w:t>
      </w:r>
    </w:p>
    <w:p>
      <w:r>
        <w:t>- Create: apps/api/src/workspaces/types.ts</w:t>
      </w:r>
    </w:p>
    <w:p>
      <w:r>
        <w:t>- Create: apps/api/src/workspaces/authorization.ts</w:t>
      </w:r>
    </w:p>
    <w:p>
      <w:r>
        <w:t>- Create: apps/api/src/workspaces/service.ts</w:t>
      </w:r>
    </w:p>
    <w:p>
      <w:r>
        <w:t>- Create: apps/api/src/workspaces/workspaces.test.ts</w:t>
      </w:r>
    </w:p>
    <w:p>
      <w:r>
        <w:t>- Create: apps/api/src/workspaces/workspaces.module.ts</w:t>
      </w:r>
    </w:p>
    <w:p>
      <w:r>
        <w:t>- Create: apps/api/src/workspaces/controller.ts</w:t>
      </w:r>
    </w:p>
    <w:p>
      <w:r>
        <w:t>- Modify: apps/api/src/app.module.ts</w:t>
      </w:r>
    </w:p>
    <w:p>
      <w:r>
        <w:t>Interfaces:</w:t>
      </w:r>
    </w:p>
    <w:p>
      <w:r>
        <w:t>- Consumes: 任务1 Actor、Database、runIdempotent；SQL工作区／成员表。</w:t>
      </w:r>
    </w:p>
    <w:p>
      <w:r>
        <w:t>- Produces: WorkspaceRole="owner"|"admin"|"designer"|"viewer"；WorkspaceAction="read"|"edit"|"manageAssets"|"deleteAssets"|"purchase"|"share"|"manageSettings"；WorkspaceContext={workspaceId:string,userId:string,role:WorkspaceRole}；authorizeWorkspace(actor:Actor,workspaceId:string,action:WorkspaceAction,tx?:PoolClient):Promise&lt;WorkspaceContext&gt;；createWorkspace(actor:Actor,kind:"personal"|"studio",key:string):Promise&lt;{workspaceId:string,seatLimit:number}&gt;；updateWorkspaceSettings(actor:Actor,workspaceId:string,expectedRevision:number,settings:{defaultTemplateId:string|null,defaultSpreadCount:number,defaultWidthMm:number,defaultHeightMm:number}):Promise&lt;{revision:number}&gt;。</w:t>
      </w:r>
    </w:p>
    <w:p>
      <w:r>
        <w:t>□ Step 1: 写失败断言。 测试文件内构造下述输入、受控时钟和端口fake；并发／SQL行为在临时PostgreSQL执行，不用只返回预定结果的mock证明事务。</w:t>
      </w:r>
    </w:p>
    <w:p>
      <w:pPr>
        <w:spacing w:after="0"/>
      </w:pPr>
      <w:r>
        <w:t>await expect(authorizeWorkspace(viewer,wid,'edit')).rejects.toThrow('FORBIDDEN');</w:t>
      </w:r>
    </w:p>
    <w:p>
      <w:pPr>
        <w:spacing w:after="0"/>
      </w:pPr>
      <w:r>
        <w:t>await expect(authorizeWorkspace(admin,wid,'purchase')).rejects.toThrow('FORBIDDEN'); // purchase/redeem/refund share owner-only financial gate</w:t>
      </w:r>
    </w:p>
    <w:p>
      <w:pPr>
        <w:spacing w:after="0"/>
      </w:pPr>
      <w:r>
        <w:t>expect((await authorizeWorkspace(admin,wid,'manageSettings')).role).toBe('admin');</w:t>
      </w:r>
    </w:p>
    <w:p>
      <w:pPr>
        <w:spacing w:after="0"/>
      </w:pPr>
      <w:r>
        <w:t>await expect(authorizeWorkspace(ownerA,workspaceB,'read')).rejects.toThrow('NOT_FOUND');</w:t>
      </w:r>
    </w:p>
    <w:p>
      <w:pPr>
        <w:spacing w:after="0"/>
      </w:pPr>
      <w:r>
        <w:t>await expect(authorizeWorkspace(removedDesigner,wid,'read')).rejects.toThrow('FORBIDDEN');</w:t>
      </w:r>
    </w:p>
    <w:p>
      <w:pPr>
        <w:spacing w:after="0"/>
      </w:pPr>
      <w:r>
        <w:t>await expect(authorizeWorkspace(platformAdmin,wid,'read')).rejects.toThrow('NOT_FOUND');</w:t>
      </w:r>
    </w:p>
    <w:p>
      <w:pPr>
        <w:spacing w:after="0"/>
      </w:pPr>
      <w:r>
        <w:t>expect(studio).toMatchObject({seatLimit:1});</w:t>
      </w:r>
    </w:p>
    <w:p>
      <w:pPr>
        <w:spacing w:after="0"/>
      </w:pPr>
      <w:r>
        <w:t>expect(projectAfterChangingDefaults).toEqual(projectBeforeChangingDefaults);</w:t>
      </w:r>
    </w:p>
    <w:p>
      <w:r>
        <w:t>□ Step 2: 运行失败用例。 npm run test:unit -- apps/api/src/workspaces/workspaces.test.ts；预期FAIL，错误指向本项缺失的接口或行为断言；依赖／测试配置错误须先排除，不能算有效红灯。</w:t>
      </w:r>
    </w:p>
    <w:p>
      <w:r>
        <w:t>□ Step 3: 实现本项接口。 在types.ts定义角色／动作／上下文，authorization.ts实现authorizeWorkspace；service.ts实现创建与设置CAS。个人工作区唯一本人；studio初始化seatLimit=1但保留成员／权益seat_limit字段，与设备数无关，不提供邀请入口。owner/admin可管理设置与素材；purchase动作仅owner，购买／兑换／申请退款的API共用此owner专属财务授权，admin不得由管理设置权限推导财务权限；designer编辑及素材整理，删除由已发布角色策略授权；viewer只读。每个资源查找用workspace_id＋id，数据库事务内重新检查撤销状态；不以JWT缓存角色作为最终授权。默认值仅用于新项目；不能修改平台配额、endpoint或价格。workspaces.module.ts注册WorkspaceController和授权providers，controller.ts按合同映射工作区／设置端点，AppModule导入该模块，HTTP wrapper负责认证与输入校验、领域层仍逐资源授权。</w:t>
      </w:r>
    </w:p>
    <w:p>
      <w:r>
        <w:t>□ Step 4: 验证通过。 重跑 npm run test:unit -- apps/api/src/workspaces/workspaces.test.ts 与 npm run typecheck；预期PASS、退出码0。</w:t>
      </w:r>
    </w:p>
    <w:p>
      <w:r>
        <w:t>□ Step 5: 限定提交。 git add apps/api/src/workspaces/types.ts apps/api/src/workspaces/authorization.ts apps/api/src/workspaces/service.ts apps/api/src/workspaces/workspaces.test.ts apps/api/src/workspaces/workspaces.module.ts apps/api/src/workspaces/controller.ts apps/api/src/app.module.ts；git commit -m "feat(workspaces): enforce resource ownership and reserved studio roles"。</w:t>
      </w:r>
    </w:p>
    <w:p>
      <w:pPr>
        <w:pStyle w:val="Heading3"/>
      </w:pPr>
      <w:r>
        <w:t>Task 3: 私有存储适配、上传验证与原子配额</w:t>
      </w:r>
    </w:p>
    <w:p>
      <w:r>
        <w:t>Files:</w:t>
      </w:r>
    </w:p>
    <w:p>
      <w:r>
        <w:t>- Create: apps/api/src/assets/types.ts</w:t>
      </w:r>
    </w:p>
    <w:p>
      <w:r>
        <w:t>- Create: apps/api/src/assets/object-store.ts</w:t>
      </w:r>
    </w:p>
    <w:p>
      <w:r>
        <w:t>- Create: apps/api/src/assets/upload.ts</w:t>
      </w:r>
    </w:p>
    <w:p>
      <w:r>
        <w:t>- Create: apps/api/src/assets/resource-port.ts</w:t>
      </w:r>
    </w:p>
    <w:p>
      <w:r>
        <w:t>- Create: apps/api/src/assets/upload.test.ts</w:t>
      </w:r>
    </w:p>
    <w:p>
      <w:r>
        <w:t>- Create: apps/api/src/assets/assets.module.ts</w:t>
      </w:r>
    </w:p>
    <w:p>
      <w:r>
        <w:t>- Create: apps/api/src/assets/controller.ts</w:t>
      </w:r>
    </w:p>
    <w:p>
      <w:r>
        <w:t>- Modify: apps/api/src/app.module.ts</w:t>
      </w:r>
    </w:p>
    <w:p>
      <w:r>
        <w:t>Interfaces:</w:t>
      </w:r>
    </w:p>
    <w:p>
      <w:r>
        <w:t>- Consumes: 任务1–2端口；C1 importImage归一化规则、ResourcePort／ResourceWriter／AssetRecord；config.schema.json storage配置。</w:t>
      </w:r>
    </w:p>
    <w:p>
      <w:r>
        <w:t>- Produces: StorageLocator={storageProfileId:string,profileVersion:number,bucket:string,key:string,objectVersionId:string|null,sha256:string,variant:string}；ObjectStore={put(locator:StorageLocator,bytes:Uint8Array):Promise&lt;void&gt;,read(locator:StorageLocator):Promise&lt;Uint8Array&gt;,head(locator:StorageLocator):Promise&lt;{bytes:number,sha256:string}&gt;,remove(locator:StorageLocator):Promise&lt;void&gt;,sign(locator:StorageLocator,mode:"upload"|"download",ttlSeconds:number):Promise&lt;string&gt;}；QuotaPolicyPort={readQuota(workspaceId:string):Promise&lt;{limitBytes:number,maxProjectPhotos:number}&gt;}；beginUpload(actor:Actor,wid:string,input:{bytes:number,sha256:string,mime:"image/jpeg"|"image/png",folderId:string|null,projectId:string|null},key:string):Promise&lt;{uploadId:string,url:string,expiresAt:string}&gt;；completeUpload(actor:Actor,wid:string,uploadId:string,key:string):Promise&lt;AssetRecord&gt;；createResourcePort(actor:Actor,wid:string):ResourcePort。</w:t>
      </w:r>
    </w:p>
    <w:p>
      <w:r>
        <w:t>□ Step 1: 写失败断言。 测试文件内构造下述输入、受控时钟和端口fake；并发／SQL行为在临时PostgreSQL执行，不用只返回预定结果的mock证明事务。</w:t>
      </w:r>
    </w:p>
    <w:p>
      <w:pPr>
        <w:spacing w:after="0"/>
      </w:pPr>
      <w:r>
        <w:t>expect(await Promise.allSettled(twoConcurrentUploads)).toMatchObject([{status:'fulfilled'},{status:'rejected'}]); // quota fits exactly one</w:t>
      </w:r>
    </w:p>
    <w:p>
      <w:pPr>
        <w:spacing w:after="0"/>
      </w:pPr>
      <w:r>
        <w:t>await expect(completeUpload(actor,wid,fakeJpegUploadId,key)).rejects.toThrow('INVALID_IMAGE');</w:t>
      </w:r>
    </w:p>
    <w:p>
      <w:pPr>
        <w:spacing w:after="0"/>
      </w:pPr>
      <w:r>
        <w:t>await expect(beginUpload(actor,wid,{...uploadInput,bytes:25_000_001},key)).rejects.toThrow('UPLOAD_TOO_LARGE');</w:t>
      </w:r>
    </w:p>
    <w:p>
      <w:pPr>
        <w:spacing w:after="0"/>
      </w:pPr>
      <w:r>
        <w:t>await expect(completeUpload(actor,wid,over80MpUploadId,key)).rejects.toThrow('IMAGE_PIXELS_EXCEEDED');</w:t>
      </w:r>
    </w:p>
    <w:p>
      <w:pPr>
        <w:spacing w:after="0"/>
      </w:pPr>
      <w:r>
        <w:t>expect(await port.read(oldId,'original')).toEqual(originalBytes); // prefix changed</w:t>
      </w:r>
    </w:p>
    <w:p>
      <w:pPr>
        <w:spacing w:after="0"/>
      </w:pPr>
      <w:r>
        <w:t>expect(usageAfterRejectedUpload.reservedBytes).toBe(0);</w:t>
      </w:r>
    </w:p>
    <w:p>
      <w:r>
        <w:t>□ Step 2: 运行失败用例。 npm run test:unit -- apps/api/src/assets/upload.test.ts；预期FAIL，错误指向本项缺失的接口或行为断言；依赖／测试配置错误须先排除，不能算有效红灯。</w:t>
      </w:r>
    </w:p>
    <w:p>
      <w:r>
        <w:t>□ Step 3: 实现本项接口。 在object-store.ts定义ObjectStore并提供本地私有fake及已选择供应商adapter；未实现oss/cos/s3不得标ready。upload.ts实现begin/complete签名，事务预占原片及派生图保守上界、解码后原子调整实际字节；完成前HEAD、magic、解码像素、hash全部匹配，EXIF校正后存normalized与preview，原片不可变。服务端生成含UTC年月的固定token key，不使用文件夹／姓名／文件名；profile只影响新写入，旧资源按locator。下载每次授权再签300秒URL，资源端口绑定actor/wid且核对hash，禁止preview替代original。限额包含回收／历史／预占，工作区内去重不泄露跨区hash；会员过期超额只阻止新增，保留读／下载。活动上传24小时清理例外与幂等complete要有CAS。assets.module.ts注册素材／存储providers与AssetsController，controller.ts映射上传签发／complete、素材查询／下载／用量端点，AppModule导入该模块；不能让直接Fastify路由绕过Nest的合同／安全wrapper。</w:t>
      </w:r>
    </w:p>
    <w:p>
      <w:r>
        <w:t>□ Step 4: 验证通过。 重跑 npm run test:unit -- apps/api/src/assets/upload.test.ts 与 npm run typecheck；预期PASS、退出码0。</w:t>
      </w:r>
    </w:p>
    <w:p>
      <w:r>
        <w:t>□ Step 5: 限定提交。 git add apps/api/src/assets/types.ts apps/api/src/assets/object-store.ts apps/api/src/assets/upload.ts apps/api/src/assets/resource-port.ts apps/api/src/assets/upload.test.ts apps/api/src/assets/assets.module.ts apps/api/src/assets/controller.ts apps/api/src/app.module.ts；git commit -m "feat(assets): validate private uploads with atomic storage reservations"。</w:t>
      </w:r>
    </w:p>
    <w:p>
      <w:pPr>
        <w:pStyle w:val="Heading3"/>
      </w:pPr>
      <w:r>
        <w:t>Task 4: 逻辑文件夹、回收恢复与可恢复迁移</w:t>
      </w:r>
    </w:p>
    <w:p>
      <w:r>
        <w:t>Files:</w:t>
      </w:r>
    </w:p>
    <w:p>
      <w:r>
        <w:t>- Create: apps/api/src/folders/service.ts</w:t>
      </w:r>
    </w:p>
    <w:p>
      <w:r>
        <w:t>- Create: apps/api/src/assets/migration.ts</w:t>
      </w:r>
    </w:p>
    <w:p>
      <w:r>
        <w:t>- Create: apps/api/src/folders/folders.test.ts</w:t>
      </w:r>
    </w:p>
    <w:p>
      <w:r>
        <w:t>- Create: apps/api/src/folders/folders.module.ts</w:t>
      </w:r>
    </w:p>
    <w:p>
      <w:r>
        <w:t>- Create: apps/api/src/folders/controller.ts</w:t>
      </w:r>
    </w:p>
    <w:p>
      <w:r>
        <w:t>- Create: apps/api/src/assets/migration-controller.ts</w:t>
      </w:r>
    </w:p>
    <w:p>
      <w:r>
        <w:t>- Modify: apps/api/src/assets/assets.module.ts</w:t>
      </w:r>
    </w:p>
    <w:p>
      <w:r>
        <w:t>- Modify: apps/api/src/app.module.ts</w:t>
      </w:r>
    </w:p>
    <w:p>
      <w:r>
        <w:t>Interfaces:</w:t>
      </w:r>
    </w:p>
    <w:p>
      <w:r>
        <w:t>- Consumes: 任务2授权、任务3 StorageLocator／ObjectStore；SQL asset_folders、storage_migration_items。</w:t>
      </w:r>
    </w:p>
    <w:p>
      <w:r>
        <w:t>- Produces: AssetFolder={id:string,workspaceId:string,parentId:string|null,name:string,normalizedName:string,revision:number,deletedAt:string|null}；FolderMutation={name?:string,parentId?:string|null}；createFolder(actor:Actor,wid:string,parentId:string|null,name:string,key:string):Promise&lt;AssetFolder&gt;、updateFolder(actor:Actor,wid:string,fid:string,expectedRevision:number,patch:FolderMutation):Promise&lt;AssetFolder&gt;、batchMoveAssets(actor:Actor,wid:string,assetIds:string[],targetFolderId:string|null,key:string):Promise&lt;void&gt;、trashFolder(actor:Actor,wid:string,fid:string,expectedRevision:number,key:string):Promise&lt;void&gt;、restoreFolder(actor:Actor,wid:string,fid:string,targetParentId:string|null,name:string,key:string):Promise&lt;AssetFolder&gt;；migrateObject(itemId:string,store:ObjectStore):Promise&lt;{state:"copied"|"verified"|"switched"|"failed",oldLocatorRetained:boolean}&gt;。</w:t>
      </w:r>
    </w:p>
    <w:p>
      <w:r>
        <w:t>□ Step 1: 写失败断言。 测试文件内构造下述输入、受控时钟和端口fake；并发／SQL行为在临时PostgreSQL执行，不用只返回预定结果的mock证明事务。</w:t>
      </w:r>
    </w:p>
    <w:p>
      <w:pPr>
        <w:spacing w:after="0"/>
      </w:pPr>
      <w:r>
        <w:t>await expect(updateFolder(actor,wid,parentId,1,{parentId:descendantId})).rejects.toThrow('FOLDER_CYCLE');</w:t>
      </w:r>
    </w:p>
    <w:p>
      <w:pPr>
        <w:spacing w:after="0"/>
      </w:pPr>
      <w:r>
        <w:t>await expect(createFolder(actor,wid,tenthLevelId,'child',key)).rejects.toThrow('FOLDER_DEPTH_EXCEEDED');</w:t>
      </w:r>
    </w:p>
    <w:p>
      <w:pPr>
        <w:spacing w:after="0"/>
      </w:pPr>
      <w:r>
        <w:t>await expect(updateFolder(actor,wid,folderId,1,{name:'CAFÉ'})).rejects.toThrow('FOLDER_NAME_CONFLICT'); // sibling café exists</w:t>
      </w:r>
    </w:p>
    <w:p>
      <w:pPr>
        <w:spacing w:after="0"/>
      </w:pPr>
      <w:r>
        <w:t>expect(assetKeysAfterRename).toEqual(assetKeysBeforeRename);</w:t>
      </w:r>
    </w:p>
    <w:p>
      <w:pPr>
        <w:spacing w:after="0"/>
      </w:pPr>
      <w:r>
        <w:t>await expect(trashFolder(actor,wid,referencedFolderId,1,key)).rejects.toThrow('ASSET_IN_USE');</w:t>
      </w:r>
    </w:p>
    <w:p>
      <w:pPr>
        <w:spacing w:after="0"/>
      </w:pPr>
      <w:r>
        <w:t>expect(failedHashMigration).toMatchObject({state:'failed',oldLocatorRetained:true});</w:t>
      </w:r>
    </w:p>
    <w:p>
      <w:pPr>
        <w:spacing w:after="0"/>
      </w:pPr>
      <w:r>
        <w:t>expect(locatorAfterFailedMigration).toEqual(oldLocator);</w:t>
      </w:r>
    </w:p>
    <w:p>
      <w:r>
        <w:t>□ Step 2: 运行失败用例。 npm run test:unit -- apps/api/src/folders/folders.test.ts；预期FAIL，错误指向本项缺失的接口或行为断言；依赖／测试配置错误须先排除，不能算有效红灯。</w:t>
      </w:r>
    </w:p>
    <w:p>
      <w:r>
        <w:t>□ Step 3: 实现本项接口。 在folders/service.ts定义AssetFolder并实现五个目录／批量签名；同父活跃名称使用NFC＋大小写折叠唯一键，移动整棵子树算最大10级，不仅检查目标深度。批量操作同事务全成功／全拒绝，引用项目／任务的树删除列出影响并整体拒绝；回收不释放物理配额，恢复同名冲突不覆盖。assets/migration.ts实现migrateObject(itemId,store)：复制→SHA/尺寸核验→原locator revision条件更新→记录检查点；旧locator受活动snapshot pin保护直到释放／保留期，失败不切换。后台迁移创建需权限、估算费用和显式确认，取消只停止未复制项；目录操作永不触发对象迁移。folders.module.ts注册FoldersController和目录服务并由AppModule导入；folders/controller.ts映射目录／批量移动／回收恢复合同端点。assets/migration-controller.ts承载后台存储迁移创建／进度／取消路由，由AssetsModule注册并施加平台运维权限，不借工作区目录权限执行物理迁移。</w:t>
      </w:r>
    </w:p>
    <w:p>
      <w:r>
        <w:t>□ Step 4: 验证通过。 重跑 npm run test:unit -- apps/api/src/folders/folders.test.ts 与 npm run typecheck；预期PASS、退出码0。</w:t>
      </w:r>
    </w:p>
    <w:p>
      <w:r>
        <w:t>□ Step 5: 限定提交。 git add apps/api/src/folders/service.ts apps/api/src/assets/migration.ts apps/api/src/folders/folders.test.ts apps/api/src/folders/folders.module.ts apps/api/src/folders/controller.ts apps/api/src/assets/migration-controller.ts apps/api/src/assets/assets.module.ts apps/api/src/app.module.ts；git commit -m "feat(storage): add transactional folders and checked object migration"。</w:t>
      </w:r>
    </w:p>
    <w:p>
      <w:pPr>
        <w:pStyle w:val="Heading3"/>
      </w:pPr>
      <w:r>
        <w:t>Task 5: 云端revision仓库、恢复与mini白名单patch</w:t>
      </w:r>
    </w:p>
    <w:p>
      <w:r>
        <w:t>Files:</w:t>
      </w:r>
    </w:p>
    <w:p>
      <w:r>
        <w:t>- Create: apps/api/src/projects/revisions.ts</w:t>
      </w:r>
    </w:p>
    <w:p>
      <w:r>
        <w:t>- Create: apps/api/src/projects/mini-patch.ts</w:t>
      </w:r>
    </w:p>
    <w:p>
      <w:r>
        <w:t>- Create: apps/api/src/projects/layout-service.ts</w:t>
      </w:r>
    </w:p>
    <w:p>
      <w:r>
        <w:t>- Create: packages/storage/src/cloud-revision-store.ts</w:t>
      </w:r>
    </w:p>
    <w:p>
      <w:r>
        <w:t>- Create: apps/api/src/projects/revisions.test.ts</w:t>
      </w:r>
    </w:p>
    <w:p>
      <w:r>
        <w:t>- Create: apps/api/src/projects/projects.module.ts</w:t>
      </w:r>
    </w:p>
    <w:p>
      <w:r>
        <w:t>- Create: apps/api/src/projects/controller.ts</w:t>
      </w:r>
    </w:p>
    <w:p>
      <w:r>
        <w:t>- Modify: apps/api/src/app.module.ts</w:t>
      </w:r>
    </w:p>
    <w:p>
      <w:r>
        <w:t>Interfaces:</w:t>
      </w:r>
    </w:p>
    <w:p>
      <w:r>
        <w:t>- Consumes: C1 RevisionStore、SavedRevision、SaveResult、DocumentModel；任务1–3授权／资源端口；C2 verifyCandidate、createLayoutCommand。</w:t>
      </w:r>
    </w:p>
    <w:p>
      <w:r>
        <w:t>- Produces: saveCloudRevision(actor:Actor,wid:string,doc:DocumentModel,expectedRevision:number,resources:ResourceManifest,key:string):Promise&lt;SavedRevision&gt;；MiniPatch=components["schemas"]["SetText"]|components["schemas"]["SetCrop"]|components["schemas"]["ReplaceAsset"]|components["schemas"]["ReorderSpreads"]（使用合同type判别与spreadId，不另设op字段）；applyMiniPatch(actor:Actor,wid:string,projectId:string,expectedRevision:number,patches:MiniPatch[],key:string):Promise&lt;SavedRevision&gt;；CloudRevisionStore implements RevisionStore，构造器(baseUrl:string,workspaceId:string,fetcher:typeof fetch)，保持C1 load/save签名。createCloudLayoutJob(actor:Actor,wid:string,projectId:string,input:components["schemas"]["LayoutJobCreate"],key:string):Promise&lt;JobRecord&gt;、runCloudLayoutJob(lease:JobLease):Promise&lt;void&gt;、applyCloudLayout(actor:Actor,wid:string,projectId:string,candidateId:string,expectedRevision:number,key:string):Promise&lt;SavedRevision&gt;定义在layout-service.ts；JobRecord/JobLease由C4任务2提供。</w:t>
      </w:r>
    </w:p>
    <w:p>
      <w:r>
        <w:t>□ Step 1: 写失败断言。 测试文件内构造下述输入、受控时钟和端口fake；并发／SQL行为在临时PostgreSQL执行，不用只返回预定结果的mock证明事务。</w:t>
      </w:r>
    </w:p>
    <w:p>
      <w:pPr>
        <w:spacing w:after="0"/>
      </w:pPr>
      <w:r>
        <w:t>expect(concurrentSaveResults.filter(r=&gt;r.ok)).toHaveLength(1);</w:t>
      </w:r>
    </w:p>
    <w:p>
      <w:pPr>
        <w:spacing w:after="0"/>
      </w:pPr>
      <w:r>
        <w:t>expect(conflict.status).toBe(409);</w:t>
      </w:r>
    </w:p>
    <w:p>
      <w:pPr>
        <w:spacing w:after="0"/>
      </w:pPr>
      <w:r>
        <w:t>expect(advancedLayerAfterMini).toEqual(advancedLayerBeforeMini); // opaque metadata untouched</w:t>
      </w:r>
    </w:p>
    <w:p>
      <w:pPr>
        <w:spacing w:after="0"/>
      </w:pPr>
      <w:r>
        <w:t>expect(changedText.text).toBe('新标题');</w:t>
      </w:r>
    </w:p>
    <w:p>
      <w:pPr>
        <w:spacing w:after="0"/>
      </w:pPr>
      <w:r>
        <w:t>await expect(applyMiniPatch(actor,wid,projectId,12,unsupportedPatch,key)).rejects.toThrow('MINI_PATCH_FORBIDDEN');</w:t>
      </w:r>
    </w:p>
    <w:p>
      <w:pPr>
        <w:spacing w:after="0"/>
      </w:pPr>
      <w:r>
        <w:t>expect(recoverableRevisionCount).toBeGreaterThanOrEqual(20);</w:t>
      </w:r>
    </w:p>
    <w:p>
      <w:pPr>
        <w:spacing w:after="0"/>
      </w:pPr>
      <w:r>
        <w:t>expect(cloudSaveFailure.recoveryDraft).toEqual(unsavedLocalDoc);</w:t>
      </w:r>
    </w:p>
    <w:p>
      <w:r>
        <w:t>□ Step 2: 运行失败用例。 npm run test:unit -- apps/api/src/projects/revisions.test.ts；预期FAIL，错误指向本项缺失的接口或行为断言；依赖／测试配置错误须先排除，不能算有效红灯。</w:t>
      </w:r>
    </w:p>
    <w:p>
      <w:r>
        <w:t>□ Step 3: 实现本项接口。 在revisions.ts实现saveCloudRevision并按项目锁＋revision CAS保存规范JSON/hash和manifest；验证每个asset/font版本归属、ready、不可变hash及C2清单，引用对象pin／retention不被回收。mini-patch.ts只允许模板editableFields、允许替换槽位和合法crop；拒绝自由几何／字体／未知操作，使用C1模型局部更新保留未知同版层及扩展字段。cloud-revision-store.ts实现HTTP适配，将If-Match字符串revision与409映射为C1 SaveResult恢复草稿；离线先落IndexedDB恢复副本，不显示已云保存。候选apply在相同CAS事务验证baseRevision，不信客户端文档。至少20恢复revision和活动任务引用例外。layout-service.ts按精确OpenAPI挂接POST /projects/{projectId}/layout-jobs、GET /jobs/{jobId}/layout-candidates、POST /projects/{projectId}/apply-layout：LayoutJobCreate只有layoutSpec字段，路由projectId必须等于layoutSpec.projectId，不复制baseRevision/assetIds/seed到顶层；job冻结布局输入/权重，worker调用C2引擎、保存真实候选清单，应用在同一项目CAS事务调用C2校验。此云调度接线在C4任务2就绪后完成，不提前引用不存在的队列帮助函数。mini外部commands只接受合同setText/setCrop/replaceAsset/reorderSpreads，平台取会话；内部MiniPatch统一为这四种合同命令，replaceDocument仅web。projects.module.ts注册revision／mini／layout领域providers，controller.ts导出ProjectsController与LayoutCandidatesController映射项目保存／恢复、mini patch及上述layout合同端点，由AppModule导入；业务CAS在领域事务内完成。</w:t>
      </w:r>
    </w:p>
    <w:p>
      <w:r>
        <w:t>□ Step 4: 验证通过。 重跑 npm run test:unit -- apps/api/src/projects/revisions.test.ts 与 npm run typecheck；预期PASS、退出码0。</w:t>
      </w:r>
    </w:p>
    <w:p>
      <w:r>
        <w:t>□ Step 5: 限定提交。 git add apps/api/src/projects/revisions.ts apps/api/src/projects/mini-patch.ts apps/api/src/projects/layout-service.ts packages/storage/src/cloud-revision-store.ts apps/api/src/projects/revisions.test.ts apps/api/src/projects/projects.module.ts apps/api/src/projects/controller.ts apps/api/src/app.module.ts；git commit -m "feat(projects): add cloud compare-and-swap revisions and safe mini patches"。</w:t>
      </w:r>
    </w:p>
    <w:p>
      <w:pPr>
        <w:pStyle w:val="Heading3"/>
      </w:pPr>
      <w:r>
        <w:t>Task 6: 小程序快速成册、轻编辑与跨端任务中心</w:t>
      </w:r>
    </w:p>
    <w:p>
      <w:r>
        <w:t>Files:</w:t>
      </w:r>
    </w:p>
    <w:p>
      <w:r>
        <w:t>- Create: apps/mini/project.config.json</w:t>
      </w:r>
    </w:p>
    <w:p>
      <w:r>
        <w:t>- Create: apps/mini/app.ts</w:t>
      </w:r>
    </w:p>
    <w:p>
      <w:r>
        <w:t>- Create: apps/mini/app.json</w:t>
      </w:r>
    </w:p>
    <w:p>
      <w:r>
        <w:t>- Create: apps/mini/src/api.ts</w:t>
      </w:r>
    </w:p>
    <w:p>
      <w:r>
        <w:t>- Create: apps/mini/pages/album/index.ts</w:t>
      </w:r>
    </w:p>
    <w:p>
      <w:r>
        <w:t>- Create: apps/mini/pages/album/index.wxml</w:t>
      </w:r>
    </w:p>
    <w:p>
      <w:r>
        <w:t>- Create: apps/mini/pages/album/index.wxss</w:t>
      </w:r>
    </w:p>
    <w:p>
      <w:r>
        <w:t>- Create: apps/mini/pages/tasks/index.ts</w:t>
      </w:r>
    </w:p>
    <w:p>
      <w:r>
        <w:t>- Create: apps/mini/pages/tasks/index.wxml</w:t>
      </w:r>
    </w:p>
    <w:p>
      <w:r>
        <w:t>- Create: apps/mini/src/album.test.ts</w:t>
      </w:r>
    </w:p>
    <w:p>
      <w:r>
        <w:t>Interfaces:</w:t>
      </w:r>
    </w:p>
    <w:p>
      <w:r>
        <w:t>- Consumes: 生成HTTP类型、任务1微信登录、任务3上传、任务4目录、任务5 MiniPatch、C2布局API；任务列表来自C4合同，未就绪只显示unconfigured。</w:t>
      </w:r>
    </w:p>
    <w:p>
      <w:r>
        <w:t>- Produces: MiniAlbumState={projectId:string|null,revision:number|null,phase:"select"|"upload"|"layout"|"edit"|"preview",pendingPatches:MiniPatch[],recoverable:boolean}；loadMiniAlbum(projectId:string):Promise&lt;MiniAlbumState&gt;、submitMiniEdits(state:MiniAlbumState,key:string):Promise&lt;MiniAlbumState&gt;；listMiniTasks(cursor:string|null):Promise&lt;{items:Array&lt;{jobId:string,state:string}&gt;,nextCursor:string|null,hasMore:boolean}&gt;。</w:t>
      </w:r>
    </w:p>
    <w:p>
      <w:r>
        <w:t>□ Step 1: 写失败断言。 测试文件内构造下述输入、受控时钟和端口fake；并发／SQL行为在临时PostgreSQL执行，不用只返回预定结果的mock证明事务。</w:t>
      </w:r>
    </w:p>
    <w:p>
      <w:pPr>
        <w:spacing w:after="0"/>
      </w:pPr>
      <w:r>
        <w:t>expect(travelAlbum.selectedPhotoCount).toBe(50);</w:t>
      </w:r>
    </w:p>
    <w:p>
      <w:pPr>
        <w:spacing w:after="0"/>
      </w:pPr>
      <w:r>
        <w:t>expect(travelAlbum.spreadCount).toBe(10);</w:t>
      </w:r>
    </w:p>
    <w:p>
      <w:pPr>
        <w:spacing w:after="0"/>
      </w:pPr>
      <w:r>
        <w:t>expect(offlineState).toMatchObject({recoverable:true,pendingPatches:expectedPatches});</w:t>
      </w:r>
    </w:p>
    <w:p>
      <w:pPr>
        <w:spacing w:after="0"/>
      </w:pPr>
      <w:r>
        <w:t>expect(after409.pendingPatches).toEqual(expectedPatches);</w:t>
      </w:r>
    </w:p>
    <w:p>
      <w:pPr>
        <w:spacing w:after="0"/>
      </w:pPr>
      <w:r>
        <w:t>expect(advancedFieldAfterMiniSave).toEqual(advancedFieldBeforeMiniSave);</w:t>
      </w:r>
    </w:p>
    <w:p>
      <w:pPr>
        <w:spacing w:after="0"/>
      </w:pPr>
      <w:r>
        <w:t>expect(taskSeenOnMini.jobId).toBe(taskCreatedOnWeb.jobId);</w:t>
      </w:r>
    </w:p>
    <w:p>
      <w:r>
        <w:t>□ Step 2: 运行失败用例。 npm run test:unit -- apps/mini/src/album.test.ts；预期FAIL，错误指向本项缺失的接口或行为断言；依赖／测试配置错误须先排除，不能算有效红灯。</w:t>
      </w:r>
    </w:p>
    <w:p>
      <w:r>
        <w:t>□ Step 3: 实现本项接口。 在api.ts实现统一envelope、bearer轮换、过期登录和HTTP错误；相册页实现选片逐项上传重试、简易目录选择／新建、主题／页数／候选对比、允许文字替换／单图裁剪、预览／保存和导出任务入口。状态机函数按上述签名放pages/album/index.ts并可在Node测试；小程序wx存储只保存恢复patch和revision，不保存refresh明文日志。409显示保留本地草稿、复制恢复或重新加载，不自动重放到新revision。需要高级编辑显示“可在电脑网页继续编辑”；不把提示变成未开通渠道购买引导。任务页按服务端事实源分页查询，页面关闭不取消后台任务，未理解图层不重序列化。</w:t>
      </w:r>
    </w:p>
    <w:p>
      <w:r>
        <w:t>□ Step 4: 验证通过。 重跑 npm run test:unit -- apps/mini/src/album.test.ts 与 npm run typecheck；预期PASS、退出码0。真实微信开发者工具与iOS/Android授权设备流程留实施证据，缺AppID只标联调待接入，不阻断本地状态机与mock合同验收。</w:t>
      </w:r>
    </w:p>
    <w:p>
      <w:r>
        <w:t>□ Step 5: 限定提交。 git add apps/mini/project.config.json apps/mini/app.ts apps/mini/app.json apps/mini/src/api.ts apps/mini/pages/album/index.ts apps/mini/pages/album/index.wxml apps/mini/pages/album/index.wxss apps/mini/pages/tasks/index.ts apps/mini/pages/tasks/index.wxml apps/mini/src/album.test.ts；git commit -m "feat(mini): build quick-album workflow with safe cross-device edits"。</w:t>
      </w:r>
    </w:p>
    <w:p>
      <w:pPr>
        <w:pStyle w:val="Heading3"/>
      </w:pPr>
      <w:r>
        <w:t>Task 7: 私有分享、下载授权与用户授权通知</w:t>
      </w:r>
    </w:p>
    <w:p>
      <w:r>
        <w:t>Files:</w:t>
      </w:r>
    </w:p>
    <w:p>
      <w:r>
        <w:t>- Create: apps/api/src/sharing/service.ts</w:t>
      </w:r>
    </w:p>
    <w:p>
      <w:r>
        <w:t>- Create: apps/api/src/notifications/service.ts</w:t>
      </w:r>
    </w:p>
    <w:p>
      <w:r>
        <w:t>- Create: apps/api/src/sharing/sharing.test.ts</w:t>
      </w:r>
    </w:p>
    <w:p>
      <w:r>
        <w:t>- Create: apps/api/src/sharing/sharing.module.ts</w:t>
      </w:r>
    </w:p>
    <w:p>
      <w:r>
        <w:t>- Create: apps/api/src/sharing/controller.ts</w:t>
      </w:r>
    </w:p>
    <w:p>
      <w:r>
        <w:t>- Create: apps/api/src/notifications/notifications.module.ts</w:t>
      </w:r>
    </w:p>
    <w:p>
      <w:r>
        <w:t>- Create: apps/api/src/notifications/controller.ts</w:t>
      </w:r>
    </w:p>
    <w:p>
      <w:r>
        <w:t>- Modify: apps/api/src/app.module.ts</w:t>
      </w:r>
    </w:p>
    <w:p>
      <w:r>
        <w:t>Interfaces:</w:t>
      </w:r>
    </w:p>
    <w:p>
      <w:r>
        <w:t>- Consumes: 任务1 Actor／注销、任务2权限、任务3ObjectStore；SQL分享／通知／outbox。</w:t>
      </w:r>
    </w:p>
    <w:p>
      <w:r>
        <w:t>- Produces: createShare(actor:Actor,wid:string,projectId:string,expiresAt:string,key:string):Promise&lt;{shareId:string,url:string}&gt;；revokeShare(actor:Actor,wid:string,shareId:string):Promise&lt;void&gt;；authorizeShare(token:string,resourceId:string):Promise&lt;{workspaceId:string,resourceId:string}&gt;；NotificationAdapter={send(input:{recipientId:string,templateVersion:string,fields:Record&lt;string,string&gt;}):Promise&lt;{providerMessageId:string}&gt;}；deliverNotification(eventId:string,adapter:NotificationAdapter):Promise&lt;"sent"|"skipped"|"retry"&gt;。</w:t>
      </w:r>
    </w:p>
    <w:p>
      <w:r>
        <w:t>□ Step 1: 写失败断言。 测试文件内构造下述输入、受控时钟和端口fake；并发／SQL行为在临时PostgreSQL执行，不用只返回预定结果的mock证明事务。</w:t>
      </w:r>
    </w:p>
    <w:p>
      <w:pPr>
        <w:spacing w:after="0"/>
      </w:pPr>
      <w:r>
        <w:t>await expect(authorizeShare(revokedToken,resourceId)).rejects.toThrow('SHARE_REVOKED');</w:t>
      </w:r>
    </w:p>
    <w:p>
      <w:pPr>
        <w:spacing w:after="0"/>
      </w:pPr>
      <w:r>
        <w:t>expect(existingSignedUrlExpirySeconds).toBe(300);</w:t>
      </w:r>
    </w:p>
    <w:p>
      <w:pPr>
        <w:spacing w:after="0"/>
      </w:pPr>
      <w:r>
        <w:t>await expect(authorizeShare(revokedToken,resourceId)).rejects.toThrow('SHARE_REVOKED'); // no new signed URL issued</w:t>
      </w:r>
    </w:p>
    <w:p>
      <w:pPr>
        <w:spacing w:after="0"/>
      </w:pPr>
      <w:r>
        <w:t>expect(messageCountAfter100Replays).toBe(1);</w:t>
      </w:r>
    </w:p>
    <w:p>
      <w:pPr>
        <w:spacing w:after="0"/>
      </w:pPr>
      <w:r>
        <w:t>expect(notificationAfterOptOut).toBe('skipped');</w:t>
      </w:r>
    </w:p>
    <w:p>
      <w:pPr>
        <w:spacing w:after="0"/>
      </w:pPr>
      <w:r>
        <w:t>expect(smsUnconfiguredResult).toBe('skipped');</w:t>
      </w:r>
    </w:p>
    <w:p>
      <w:r>
        <w:t>□ Step 2: 运行失败用例。 npm run test:unit -- apps/api/src/sharing/sharing.test.ts；预期FAIL，错误指向本项缺失的接口或行为断言；依赖／测试配置错误须先排除，不能算有效红灯。</w:t>
      </w:r>
    </w:p>
    <w:p>
      <w:r>
        <w:t>□ Step 3: 实现本项接口。 在sharing/service.ts实现三签名，随机高熵token仅存hash，默认私有，分享范围明确到项目／冻结预览资源，不泄露原片、GPS或其他项目；到期／撤销／注销后拒绝新签名。UI准确说明直连300秒窗口，需即时撤销时切网关逐次鉴权且无公开缓存。notifications/service.ts定义adapter并实现deliverNotification：站内记录＋可选微信订阅／短信，检查实际授权、模板版本、退订及工作区访问；eventId＋recipient＋channel唯一，Outbox投递重试不重复发送。短信默认disabled；未配置通知不使任务失败。不可让管理员随请求传收件地址绕过已验证目的地。SharingModule／NotificationsModule各注册对应controller.ts和服务providers并由AppModule导入，分别映射私有分享／公开token访问／撤销与通知列表／偏好合同操作；公开分享路径仅使用合同token授权，其他路由继续使用统一Actor Guard。</w:t>
      </w:r>
    </w:p>
    <w:p>
      <w:r>
        <w:t>□ Step 4: 验证通过。 重跑 npm run test:unit -- apps/api/src/sharing/sharing.test.ts 与 npm run typecheck；预期PASS、退出码0。</w:t>
      </w:r>
    </w:p>
    <w:p>
      <w:r>
        <w:t>□ Step 5: 限定提交。 git add apps/api/src/sharing/service.ts apps/api/src/notifications/service.ts apps/api/src/sharing/sharing.test.ts apps/api/src/sharing/sharing.module.ts apps/api/src/sharing/controller.ts apps/api/src/notifications/notifications.module.ts apps/api/src/notifications/controller.ts apps/api/src/app.module.ts；git commit -m "feat(sharing): enforce revocable access and consented notifications"。</w:t>
      </w:r>
    </w:p>
    <w:p>
      <w:pPr>
        <w:pStyle w:val="Heading3"/>
      </w:pPr>
      <w:r>
        <w:t>Task 8: 网页云工作区、目录界面与恢复状态整合</w:t>
      </w:r>
    </w:p>
    <w:p>
      <w:r>
        <w:t>Files:</w:t>
      </w:r>
    </w:p>
    <w:p>
      <w:r>
        <w:t>- Create: apps/web/src/auth/LoginPanel.tsx</w:t>
      </w:r>
    </w:p>
    <w:p>
      <w:r>
        <w:t>- Create: apps/web/src/workspaces/WorkspaceSwitcher.tsx</w:t>
      </w:r>
    </w:p>
    <w:p>
      <w:r>
        <w:t>- Create: apps/web/src/assets/FolderBrowser.tsx</w:t>
      </w:r>
    </w:p>
    <w:p>
      <w:r>
        <w:t>- Create: apps/web/src/projects/CloudProjectProvider.tsx</w:t>
      </w:r>
    </w:p>
    <w:p>
      <w:r>
        <w:t>- Create: apps/web/src/account/AccountSettings.tsx</w:t>
      </w:r>
    </w:p>
    <w:p>
      <w:r>
        <w:t>- Create: tests/browser/cloud-workspace.spec.ts</w:t>
      </w:r>
    </w:p>
    <w:p>
      <w:r>
        <w:t>- Modify: apps/web/src/editor/EditorPage.tsx</w:t>
      </w:r>
    </w:p>
    <w:p>
      <w:r>
        <w:t>Interfaces:</w:t>
      </w:r>
    </w:p>
    <w:p>
      <w:r>
        <w:t>- Consumes: 任务1–7服务和CloudRevisionStore；C1本地仓库／恢复项目包；C2候选核对。</w:t>
      </w:r>
    </w:p>
    <w:p>
      <w:r>
        <w:t>- Produces: CloudProjectProvider(props:{workspaceId:string,children:React.ReactNode}):React.JSX.Element；FolderBrowser(props:{workspaceId:string,onSelectAsset:(assetId:string)=&gt;void}):React.JSX.Element；WorkspaceSwitcher(props:{onChange:(workspaceId:string)=&gt;void}):React.JSX.Element；AccountSettings():React.JSX.Element。</w:t>
      </w:r>
    </w:p>
    <w:p>
      <w:r>
        <w:t>□ Step 1: 写失败断言。 测试文件内构造下述输入、受控时钟和端口fake；并发／SQL行为在临时PostgreSQL执行，不用只返回预定结果的mock证明事务。</w:t>
      </w:r>
    </w:p>
    <w:p>
      <w:pPr>
        <w:spacing w:after="0"/>
      </w:pPr>
      <w:r>
        <w:t>await expect(page.getByText('云端保存失败，本地草稿已保留')).toBeVisible();</w:t>
      </w:r>
    </w:p>
    <w:p>
      <w:pPr>
        <w:spacing w:after="0"/>
      </w:pPr>
      <w:r>
        <w:t>await expect(page.getByText('该版本已由其他设备修改')).toBeVisible();</w:t>
      </w:r>
    </w:p>
    <w:p>
      <w:pPr>
        <w:spacing w:after="0"/>
      </w:pPr>
      <w:r>
        <w:t>await expect(page.getByText('移入回收站，不会立即删除云对象')).toBeVisible();</w:t>
      </w:r>
    </w:p>
    <w:p>
      <w:pPr>
        <w:spacing w:after="0"/>
      </w:pPr>
      <w:r>
        <w:t>await expect(page.getByRole('button',{name:'邀请成员'})).toHaveCount(0);</w:t>
      </w:r>
    </w:p>
    <w:p>
      <w:pPr>
        <w:spacing w:after="0"/>
      </w:pPr>
      <w:r>
        <w:t>expect(documentAfterLateSaveResponse).toEqual(currentWorkspaceDocument);</w:t>
      </w:r>
    </w:p>
    <w:p>
      <w:pPr>
        <w:spacing w:after="0"/>
      </w:pPr>
      <w:r>
        <w:t>await expect(page.getByText('短信登录未开通')).toBeVisible();</w:t>
      </w:r>
    </w:p>
    <w:p>
      <w:r>
        <w:t>□ Step 2: 运行失败用例。 npm run test:browser -- tests/browser/cloud-workspace.spec.ts；预期FAIL，错误指向本项缺失的接口或行为断言；依赖／测试配置错误须先排除，不能算有效红灯。</w:t>
      </w:r>
    </w:p>
    <w:p>
      <w:r>
        <w:t>□ Step 3: 实现本项接口。 实现上述组件与LoginPanel／AccountSettings并接入EditorPage。登录支持微信扫码过期刷新与明确平台状态；只有短信能力available才显示可用入口。工作区切换绑定项目／资源／购买上下文并清理迟到响应；云保存中／成功／离线／失败文案与真实状态一致。目录面包屑、名称／时间排序、搜索、批量移动、当前目录上传、回收恢复、引用影响和存储用量分类完整呈现；无权操作不显示成功按钮。个人设置包括语言／展示时区／快捷键，工作区默认只影响新建相册；账号注销展示实际政策和订单保留说明后请求删除。分享显示有效期／撤销与签名窗口；保留C1本地项目包导入／恢复入口。</w:t>
      </w:r>
    </w:p>
    <w:p>
      <w:r>
        <w:t>□ Step 4: 验证通过。 重跑 npm run test:browser -- tests/browser/cloud-workspace.spec.ts 与 npm run typecheck；预期PASS、退出码0。运行npm run build并验证网页→mini改标题／crop→网页恢复高级字段的合同回放，实际设备另记。</w:t>
      </w:r>
    </w:p>
    <w:p>
      <w:r>
        <w:t>□ Step 5: 限定提交。 git add apps/web/src/auth/LoginPanel.tsx apps/web/src/workspaces/WorkspaceSwitcher.tsx apps/web/src/assets/FolderBrowser.tsx apps/web/src/projects/CloudProjectProvider.tsx apps/web/src/account/AccountSettings.tsx tests/browser/cloud-workspace.spec.ts apps/web/src/editor/EditorPage.tsx；git commit -m "feat(web): integrate cloud workspaces folders and recovery states"。</w:t>
      </w:r>
    </w:p>
    <w:p>
      <w:pPr>
        <w:pStyle w:val="Heading2"/>
      </w:pPr>
      <w:r>
        <w:t>自审与执行交接</w:t>
      </w:r>
    </w:p>
    <w:p>
      <w:r>
        <w:t>已复核NestJS＋FastifyAdapter组合、模块／controller与统一合同安全wrapper，领域公开端口保持原签名；admin购买拒绝及owner专属购买／兑换／退款有任务2失败断言，机器格式统一jpeg。8项覆盖AUTH-01/02、AST-01、DOC-01、V3-CROSS-01、CFG-STORAGE/FOLDERS/AUTH/NOTIFY、SHARE-01、ACCOUNT-DELETE／PRIVACY-01与APP-RESERVE。RF1→1、RF2→2/3、RF3→3/4、RF4→5/6/8、RF5→1/7都有失败断言。已检查ResourcePort与RevisionStore保持C1签名，MiniPatch不另定义产品文档；云仓库把数值revision转If-Match字符串；应用服务都在拥有任务定义。迁移、目录与账号删除都具备引用／pin保护，不用测试任务代替功能。</w:t>
      </w:r>
    </w:p>
    <w:p>
      <w:r>
        <w:t>当前覆盖缺口：无首期功能缺项；真实微信扫码／小程序／短信和云厂商适配仅在经营者确认接入后做真实联调，不宣称模拟即生产可用。通知的可靠调度与账本依赖C4任务事实源，C3先以相同数据库outbox接口实施；允许本地完整验证，不等待真实凭据。本轮不编码，不逐模块请求增量批准。</w:t>
      </w:r>
    </w:p>
    <w:p>
      <w:r>
        <w:br w:type="page"/>
      </w:r>
    </w:p>
    <w:p>
      <w:pPr>
        <w:pStyle w:val="Heading1"/>
      </w:pPr>
      <w:r>
        <w:t>C4 配置发布、可靠任务、导出与商业账本 Implementation Plan</w:t>
      </w:r>
    </w:p>
    <w:p>
      <w:r>
        <w:t>&gt; For agentic workers: REQUIRED SUB-SKILL: Use superpowers:subagent-driven-development (recommended) or superpowers:executing-plans to implement this plan task-by-task. Steps use checkbox (□) syntax for tracking.</w:t>
      </w:r>
    </w:p>
    <w:p>
      <w:r>
        <w:t>Goal: 交付原子配置发布、持久任务／云导出、真实服务端订单状态、会员／AI点数、兑换退款与对账运营闭环。</w:t>
      </w:r>
    </w:p>
    <w:p>
      <w:r>
        <w:t>Architecture: PostgreSQL事务和Outbox是任务及商业事实源，BullMQ仅调度；租约与fence隔离迟到worker。订单、entitlement_grants、credit_lots及不可变ledger分离，支付回调／查单共用履约入口；配置release与权益／导出snapshot在接受任务时冻结。</w:t>
      </w:r>
    </w:p>
    <w:p>
      <w:r>
        <w:t>Tech Stack: Node 24 LTS、TypeScript、pg、Redis／BullMQ、固定Playwright Chromium、C1 render-cli、React admin/web、Vitest；渠道adapter与密钥服务端口。</w:t>
      </w:r>
    </w:p>
    <w:p>
      <w:r>
        <w:t>Spec: 会员支付设计 (../../ai-album-v0.1/04-会员支付与授权设计.md)、v0.3 §§6–7 (../../design-v0.3/README.md)、v0.4配置发布 (../../configuration-v0.4/01-配置中心与权限.md)、配置验收 (../../configuration-v0.4/04-配置清单与验收.md)、测试运维 (../../ai-album-v0.1/05-测试与运维手册.md)。</w:t>
      </w:r>
    </w:p>
    <w:p>
      <w:pPr>
        <w:pStyle w:val="Heading2"/>
      </w:pPr>
      <w:r>
        <w:t>Global Constraints</w:t>
      </w:r>
    </w:p>
    <w:p>
      <w:r>
        <w:t>- 本文是待执行研发计划；测试片段和预期结果均不是当前已通过记录。只写本模块实现；真实微信、存储、支付、AI集成缺凭据时保持 unconfigured，本地模拟／契约测试可完整实施。</w:t>
      </w:r>
    </w:p>
    <w:p>
      <w:r>
        <w:t>- 继承 共同合同 (../../release-v1.0/CONTRACT-RULES.md)：公开ID为1–128字符不透明字符串；SHA-256为64位小写十六进制；金额为人民币分整数、点数整数，JSON整数上限9007199254740991；UTC存储，展示和预算日为Asia/Shanghai。</w:t>
      </w:r>
    </w:p>
    <w:p>
      <w:r>
        <w:t>- API根 /v1；成功 {data,requestId}，失败 {error:{code,message,retryable,details},requestId}；列表 {items,nextCursor,hasMore}。网页cookie＋CSRF，小程序短期bearer；所有资源逐次校验工作区权限。</w:t>
      </w:r>
    </w:p>
    <w:p>
      <w:r>
        <w:t>- 可重放创建／财务／任务操作使用空间范围唯一的 Idempotency-Key，保留7天；相同key不同payload返回409。文档If-Match revision为字符串；草稿／目录更新有expectedRevision／If-Match，冲突409。</w:t>
      </w:r>
    </w:p>
    <w:p>
      <w:r>
        <w:t>- 唯一产品文档模型由C1 @album/document提供，对应 document.schema.json；schemaVersion1、px96、sRGB；1–50内页跨页、500照片、100递归图层／跨页、组深度≤5。原片JPEG／PNG≤25_000_000字节且≤80MP；不接受任意外部URL素材引用。</w:t>
      </w:r>
    </w:p>
    <w:p>
      <w:r>
        <w:t>- 平台统一存储／AI连接，不开放BYOS／BYOK；免费与付费能力都实现，真实价格／配额未经确认不得伪造。影楼首期单使用者，预留owner/admin/designer/viewer与seat_limit，不做邀请UI；App仅预留共享API。</w:t>
      </w:r>
    </w:p>
    <w:p>
      <w:r>
        <w:t>- 测试命令沿用C1 npm run test:unit -- &lt;file&gt;／npm run test:browser -- &lt;file&gt;、npm run typecheck。集成测试使用临时PostgreSQL／Redis和本地受控模拟，禁止生产数据库；精确依赖版本在实施时锁入package-lock.json，Node 24 LTS。</w:t>
      </w:r>
    </w:p>
    <w:p>
      <w:r>
        <w:t>- 任务事实源PostgreSQL，Outbox＋BullMQ仅调度；取消与成功只能一个终态；租约／fence守卫所有结果与账本终结。重试建议3次，退避10／30／90秒；OOM不盲重试相同超预算任务。</w:t>
      </w:r>
    </w:p>
    <w:p>
      <w:r>
        <w:t>- 配置draft→validated→published→retired；测试绑定配置hash＋secretVersion，5分钟有效。回滚产生新release，禁止复活已撤销密钥，已有订单／快照／账本不回滚。</w:t>
      </w:r>
    </w:p>
    <w:p>
      <w:r>
        <w:t>- 导出DPI72／150／300、50MP／输出面，headless预算2GiB；PPI100–199警告，&lt;100强警告需确认。600×300mm、300DPI、四边3mm出血→7157×3614px；普通PDF为sRGB栅格页。</w:t>
      </w:r>
    </w:p>
    <w:p>
      <w:r>
        <w:t>- 首期无自动续费；期限SKU按duration_days（30／365天等）计算，同档start=max(now,current_end)。价格以经营者发布的真实SKU为准；未发布不显示虚构价。</w:t>
      </w:r>
    </w:p>
    <w:p>
      <w:r>
        <w:t>- 支付回调重放100次仅发放一次；待支付5分钟仍未知进入查单，关单前先查询。网页微信支付与小程序虚拟权益支付独立adapter／准入capability，不默认复用wx.requestPayment。</w:t>
      </w:r>
    </w:p>
    <w:p>
      <w:r>
        <w:t>- 点数报价不预占，接受任务原子预占，成功一次结算，明确失败／取消一次释放到原批次。状态未知建议30分钟终局，超时释放后迟到结果不再扣点／发布；退款冻结额度不得消费。</w:t>
      </w:r>
    </w:p>
    <w:p>
      <w:pPr>
        <w:pStyle w:val="Heading2"/>
      </w:pPr>
      <w:r>
        <w:t>Review Focus</w:t>
      </w:r>
    </w:p>
    <w:p>
      <w:r>
        <w:t>- RF1：配置并发编辑、失效测试、旧密钥回滚和进程刷新失败不混用release或泄密；任务1有断言。</w:t>
      </w:r>
    </w:p>
    <w:p>
      <w:r>
        <w:t>- RF2：Redis丢失、重复派发、worker失租、取消／成功竞态不能产生两个终态或可下载半成品；任务2／3有断言。</w:t>
      </w:r>
    </w:p>
    <w:p>
      <w:r>
        <w:t>- RF3：回调100次、回调与查单并发、金额／应用被篡改只履约合法订单一次；任务4／5有断言。</w:t>
      </w:r>
    </w:p>
    <w:p>
      <w:r>
        <w:t>- RF4：点数刚好够用、批次在预占期间到期、退款冻结和并发兑换不能负余额或错误恢复有效期；任务5／6／7有断言。</w:t>
      </w:r>
    </w:p>
    <w:p>
      <w:r>
        <w:t>- RF5：排队时会员到期、退款迟到、已扣款本地关单和跨日对账不能抹去收款或重复补发；任务3／7／8有断言。</w:t>
      </w:r>
    </w:p>
    <w:p>
      <w:pPr>
        <w:pStyle w:val="Heading2"/>
      </w:pPr>
      <w:r>
        <w:t>文件与合同边界</w:t>
      </w:r>
    </w:p>
    <w:p>
      <w:r>
        <w:t>下列产品路径均为未来实施时创建／修改，当前不生成产品代码。API只实现 OpenAPI (../../release-v1.0/contracts/openapi.yaml) 已定义操作与参数；DTO从合同生成到 packages/contracts/src/api.ts（C3任务1），不自行维护第二套HTTP字段。五个schema使用固定文件名与各自$defs.root。数据库执行 001_initial.up.sql (../../release-v1.0/database/001_initial.up.sql) 与对应down迁移，并遵守 transaction-safety.md (../../release-v1.0/database/transaction-safety.md)；发现合同和本计划有差异先修订合同并加反例，再实现。应用内部类型由本计划拥有它的任务定义并导出，测试数据在相应测试文件内构造，不依赖未定义的未来测试帮助函数。</w:t>
      </w:r>
    </w:p>
    <w:p>
      <w:pPr>
        <w:pStyle w:val="Heading2"/>
      </w:pPr>
      <w:r>
        <w:t>文件与服务分工</w:t>
      </w:r>
    </w:p>
    <w:p>
      <w:r>
        <w:t>apps/api/src/config拥有所有typed config草稿／发布与秘密引用；packages/jobs提供持久任务状态机，apps/export-worker只执行冻结快照。payments规范化渠道事件，commerce实现订单／权益／点数／兑换／退款／对账；共同事务使用C3 Database，不复制第二套账本。配置中心负责20个业务域的校验／权限／未配置能力；schema中的albumDefaults作为独立typed payload也必须覆盖。AI模型／预设内容和样图测试UI归C5，平台账本及发布机械归本模块。</w:t>
      </w:r>
    </w:p>
    <w:p>
      <w:pPr>
        <w:pStyle w:val="Heading3"/>
      </w:pPr>
      <w:r>
        <w:t>Task 1: 类型化配置中心、秘密轮换、原子release与能力</w:t>
      </w:r>
    </w:p>
    <w:p>
      <w:r>
        <w:t>Files:</w:t>
      </w:r>
    </w:p>
    <w:p>
      <w:r>
        <w:t>- Create: apps/api/src/config/types.ts</w:t>
      </w:r>
    </w:p>
    <w:p>
      <w:r>
        <w:t>- Create: apps/api/src/config/secrets.ts</w:t>
      </w:r>
    </w:p>
    <w:p>
      <w:r>
        <w:t>- Create: apps/api/src/config/network-policy.ts</w:t>
      </w:r>
    </w:p>
    <w:p>
      <w:r>
        <w:t>- Create: apps/api/src/config/service.ts</w:t>
      </w:r>
    </w:p>
    <w:p>
      <w:r>
        <w:t>- Create: apps/api/src/config/capabilities.ts</w:t>
      </w:r>
    </w:p>
    <w:p>
      <w:r>
        <w:t>- Create: apps/api/src/config/config.test.ts</w:t>
      </w:r>
    </w:p>
    <w:p>
      <w:r>
        <w:t>Interfaces:</w:t>
      </w:r>
    </w:p>
    <w:p>
      <w:r>
        <w:t>- Consumes: C3 Database／Actor／runIdempotent；config.schema.json全部root种类；001_initial.up.sql配置实体。</w:t>
      </w:r>
    </w:p>
    <w:p>
      <w:r>
        <w:t>- Produces: ConfigPayload为config.schema.json root生成的判别联合；ConfigVersion={id:string,namespace:string,version:number,environment:"dev"|"staging"|"prod",payload:ConfigPayload,revision:number,state:"draft"|"validated"|"published"|"retired",payloadHash:string}；ConfigRelease={releaseId:string,versionIds:string[],versions:Readonly&lt;Record&lt;string,ConfigVersion&gt;&gt;,effectiveAt:string}（内部有效配置快照，HTTP只投影生成ConfigRelease DTO字段）；SecretPort={write(name:string,value:Uint8Array):Promise&lt;{secretRef:string,secretVersion:string}&gt;,read(ref:string,version:string):Promise&lt;Uint8Array&gt;,isRevoked(ref:string,version:string):Promise&lt;boolean&gt;}；createConfigDraft(actor:Actor,namespace:string,payload:ConfigPayload,baseVersion:number|null):Promise&lt;ConfigVersion&gt;、updateConfigDraft(actor:Actor,id:string,expectedRevision:number,payload:ConfigPayload):Promise&lt;ConfigVersion&gt;、publishConfig(actor:Actor,versionIds:string[],testIds:string[],reason:string,expectedCurrentRelease:string|null):Promise&lt;ConfigRelease&gt;、rollbackConfig(actor:Actor,releaseId:string,expectedCurrentRelease:string,reason:string):Promise&lt;ConfigRelease&gt;、loadRelease(releaseId?:string):Promise&lt;Readonly&lt;ConfigRelease&gt;&gt;；assertApprovedHttps(url:string,allowedHosts:string[]):Promise&lt;void&gt;；fetchApprovedHttps(url:string,init:RequestInit,allowedHosts:string[],limits:{maxBytes:number,timeoutMs:number}):Promise&lt;Uint8Array&gt;。</w:t>
      </w:r>
    </w:p>
    <w:p>
      <w:r>
        <w:t>□ Step 1: 写失败断言。 测试文件内构造下述输入、受控时钟和端口fake；并发／SQL行为在临时PostgreSQL执行，不用只返回预定结果的mock证明事务。</w:t>
      </w:r>
    </w:p>
    <w:p>
      <w:pPr>
        <w:spacing w:after="0"/>
      </w:pPr>
      <w:r>
        <w:t>expect(concurrentDraftWrites.filter(r=&gt;r.status===200)).toHaveLength(1);</w:t>
      </w:r>
    </w:p>
    <w:p>
      <w:pPr>
        <w:spacing w:after="0"/>
      </w:pPr>
      <w:r>
        <w:t>await expect(publishConfig(ops,versions,[expiredTestId],reason,current)).rejects.toThrow('CONFIG_TEST_EXPIRED');</w:t>
      </w:r>
    </w:p>
    <w:p>
      <w:pPr>
        <w:spacing w:after="0"/>
      </w:pPr>
      <w:r>
        <w:t>await expect(rollbackConfig(ops,oldRelease,current,reason)).rejects.toThrow('SECRET_REVOKED');</w:t>
      </w:r>
    </w:p>
    <w:p>
      <w:pPr>
        <w:spacing w:after="0"/>
      </w:pPr>
      <w:r>
        <w:t>expect(snapshotAfterRefreshFailure.releaseId).toBe(previousRelease.releaseId);</w:t>
      </w:r>
    </w:p>
    <w:p>
      <w:pPr>
        <w:spacing w:after="0"/>
      </w:pPr>
      <w:r>
        <w:t>expect(JSON.stringify(publicCapabilities)).not.toContain('secretRef');</w:t>
      </w:r>
    </w:p>
    <w:p>
      <w:pPr>
        <w:spacing w:after="0"/>
      </w:pPr>
      <w:r>
        <w:t>await expect(assertApprovedHttps('https://127.0.0.1/model',['provider.example'])).rejects.toThrow('ENDPOINT_FORBIDDEN');</w:t>
      </w:r>
    </w:p>
    <w:p>
      <w:r>
        <w:t>□ Step 2: 运行失败用例。 npm run test:unit -- apps/api/src/config/config.test.ts；预期FAIL，错误指向本项缺失的接口或行为断言；依赖／测试配置错误须先排除，不能算有效红灯。</w:t>
      </w:r>
    </w:p>
    <w:p>
      <w:r>
        <w:t>□ Step 3: 实现本项接口。 在所列文件实现签名。每种payload注册schema、命名空间角色、秘密字段、依赖／有效版本、默认禁用、功能测试级别、审计与snapshot影响，不只做通用JSON表单。平台运维／财务／内容分权，发布需重新验证会话；secret只写新版本／返回掩码，日志不记明文。network-policy.ts实现两个网络签名：DNS解析、IPv4/6私网／loopback／link-local／metadata、逐跳重定向都验证，fetchApprovedHttps用固定已验证地址的连接lookup/SNI校验封住DNS重绑定窗口，不是校验完再任意fetch；生产只允许部署批准HTTPS主机，本地模拟隔离。发布事务验证5分钟内测试绑定hash／secretVersion、依赖和未撤销状态后CAS切指针，worker一次加载完整release失败沿用旧版告警。回滚重新验证并生成新release，不回滚账本。能力仅available/disabled/unconfigured/degraded与通用原因；支持紧急停新请求而保留查询／终结。</w:t>
      </w:r>
    </w:p>
    <w:p>
      <w:r>
        <w:t>□ Step 4: 验证通过。 重跑 npm run test:unit -- apps/api/src/config/config.test.ts 与 npm run typecheck；预期PASS、退出码0。遍历全部schema root kind验证注册覆盖，含albumDefaults；模拟本地对象PUT/GET/hash/DELETE测试的删除残留明确告警，不删既有key。</w:t>
      </w:r>
    </w:p>
    <w:p>
      <w:r>
        <w:t>□ Step 5: 限定提交。 git add apps/api/src/config/types.ts apps/api/src/config/secrets.ts apps/api/src/config/network-policy.ts apps/api/src/config/service.ts apps/api/src/config/capabilities.ts apps/api/src/config/config.test.ts；git commit -m "feat(config): publish validated releases with secret-safe capabilities"。</w:t>
      </w:r>
    </w:p>
    <w:p>
      <w:pPr>
        <w:pStyle w:val="Heading3"/>
      </w:pPr>
      <w:r>
        <w:t>Task 2: 数据库事实源、Outbox、租约fence与取消</w:t>
      </w:r>
    </w:p>
    <w:p>
      <w:r>
        <w:t>Files:</w:t>
      </w:r>
    </w:p>
    <w:p>
      <w:r>
        <w:t>- Create: packages/jobs/package.json</w:t>
      </w:r>
    </w:p>
    <w:p>
      <w:r>
        <w:t>- Create: packages/jobs/src/types.ts</w:t>
      </w:r>
    </w:p>
    <w:p>
      <w:r>
        <w:t>- Create: packages/jobs/src/repository.ts</w:t>
      </w:r>
    </w:p>
    <w:p>
      <w:r>
        <w:t>- Create: packages/jobs/src/outbox.ts</w:t>
      </w:r>
    </w:p>
    <w:p>
      <w:r>
        <w:t>- Create: packages/jobs/src/index.ts</w:t>
      </w:r>
    </w:p>
    <w:p>
      <w:r>
        <w:t>- Create: packages/jobs/src/jobs.test.ts</w:t>
      </w:r>
    </w:p>
    <w:p>
      <w:r>
        <w:t>- Modify: package-lock.json</w:t>
      </w:r>
    </w:p>
    <w:p>
      <w:r>
        <w:t>Interfaces:</w:t>
      </w:r>
    </w:p>
    <w:p>
      <w:r>
        <w:t>- Consumes: C3 Database与幂等事务；任务1 ConfigRelease；SQL jobs/job_attempts/outbox。</w:t>
      </w:r>
    </w:p>
    <w:p>
      <w:r>
        <w:t>- Produces: JobState="queued"|"running"|"packaging"|"retry_wait"|"cancel_requested"|"succeeded"|"failed"|"cancelled"；JobRecord={jobId:string,workspaceId:string,kind:"export"|"generation"|"layout"|"storage_migration"|"privacy_export"|"config_test"|"reconciliation"|"backup_restore_drill",state:JobState,configReleaseId:string,attempt:number,fence:number,cancelRequested:boolean,providerSubmissionState:"not_submitted"|"submitting"|"accepted"|"unknown"|"terminal",stage:string}；JobLease={job:JobRecord,leaseOwner:string,fence:number,expiresAt:string}；createJob(tx:PoolClient,input:{workspaceId:string,kind:JobRecord["kind"],configReleaseId:string,inputHash:string,payload:unknown},key:string):Promise&lt;JobRecord&gt;、claimJob(jobId:string,workerId:string,now:string):Promise&lt;JobLease|null&gt;、renewLease(lease:JobLease,now:string):Promise&lt;JobLease&gt;、finishJob(lease:JobLease,outcome:{state:"succeeded"|"failed"|"cancelled",result:unknown}):Promise&lt;boolean&gt;、requestCancel(actor:Actor,wid:string,jobId:string):Promise&lt;JobRecord&gt;、dispatchOutbox(limit:number):Promise&lt;number&gt;。</w:t>
      </w:r>
    </w:p>
    <w:p>
      <w:r>
        <w:t>□ Step 1: 写失败断言。 测试文件内构造下述输入、受控时钟和端口fake；并发／SQL行为在临时PostgreSQL执行，不用只返回预定结果的mock证明事务。</w:t>
      </w:r>
    </w:p>
    <w:p>
      <w:pPr>
        <w:spacing w:after="0"/>
      </w:pPr>
      <w:r>
        <w:t>expect(await dispatchOutbox(100)).toBeGreaterThanOrEqual(1); // rebuild Redis solely from DB</w:t>
      </w:r>
    </w:p>
    <w:p>
      <w:pPr>
        <w:spacing w:after="0"/>
      </w:pPr>
      <w:r>
        <w:t>expect(await finishJob(staleLease,{state:'succeeded',result:artifact})).toBe(false);</w:t>
      </w:r>
    </w:p>
    <w:p>
      <w:pPr>
        <w:spacing w:after="0"/>
      </w:pPr>
      <w:r>
        <w:t>expect(terminalTransitionsForJob).toHaveLength(1);</w:t>
      </w:r>
    </w:p>
    <w:p>
      <w:pPr>
        <w:spacing w:after="0"/>
      </w:pPr>
      <w:r>
        <w:t>expect(uniqueJobsForSameKey).toHaveLength(1);</w:t>
      </w:r>
    </w:p>
    <w:p>
      <w:pPr>
        <w:spacing w:after="0"/>
      </w:pPr>
      <w:r>
        <w:t>expect(otherWorkspaceFirstDispatchIndex).toBeLessThan(hugeWorkspaceAllJobs.length);</w:t>
      </w:r>
    </w:p>
    <w:p>
      <w:pPr>
        <w:spacing w:after="0"/>
      </w:pPr>
      <w:r>
        <w:t>expect(await claimJob(cancelledJobId,workerId,now)).toBeNull();</w:t>
      </w:r>
    </w:p>
    <w:p>
      <w:r>
        <w:t>□ Step 2: 运行失败用例。 npm run test:unit -- packages/jobs/src/jobs.test.ts；预期FAIL，错误指向本项缺失的接口或行为断言；依赖／测试配置错误须先排除，不能算有效红灯。</w:t>
      </w:r>
    </w:p>
    <w:p>
      <w:r>
        <w:t>□ Step 3: 实现本项接口。 在repository.ts实现任务／租约函数；API与SQL同用queued/running/packaging/retry_wait/cancel_requested/succeeded/failed/cancelled；未知上游使用state=running、providerSubmissionState=unknown、stage=confirming_upstream，不能发明独立持久态；接口JobRecord.jobId映射HTTP Job.id。outbox.ts实现派发；PG行锁／条件更新校验当前fence+未终态，续租有界且失租即停止写结果。取消queued原子终局，running标请求并由同一终局CAS决定赢家；结果对象上传完成也不能绕过fence。Outbox至少一次投递，唯一jobId和调度去重，Redis重建扫描未终态PG记录，不依赖队列历史。全局／工作区并发取部署／发布配置／权益最严值，轮转工作区公平调度；10/30/90秒最多3次仅对可重试明确错误，未知付费提交保持running＋providerSubmissionState=unknown＋stage=confirming_upstream而非重提。attempt记录脱敏原因、心跳和队列延迟，OOM标资源失败建议降规格／拆分。</w:t>
      </w:r>
    </w:p>
    <w:p>
      <w:r>
        <w:t>□ Step 4: 验证通过。 重跑 npm run test:unit -- packages/jobs/src/jobs.test.ts 与 npm run typecheck；预期PASS、退出码0。</w:t>
      </w:r>
    </w:p>
    <w:p>
      <w:r>
        <w:t>□ Step 5: 限定提交。 git add packages/jobs/package.json packages/jobs/src/types.ts packages/jobs/src/repository.ts packages/jobs/src/outbox.ts packages/jobs/src/index.ts packages/jobs/src/jobs.test.ts package-lock.json；git commit -m "feat(jobs): add durable fenced jobs and replayable outbox"。</w:t>
      </w:r>
    </w:p>
    <w:p>
      <w:pPr>
        <w:pStyle w:val="Heading3"/>
      </w:pPr>
      <w:r>
        <w:t>Task 3: 服务端导出快照、冻结权益与私有产物</w:t>
      </w:r>
    </w:p>
    <w:p>
      <w:r>
        <w:t>Files:</w:t>
      </w:r>
    </w:p>
    <w:p>
      <w:r>
        <w:t>- Create: apps/api/src/exports/service.ts</w:t>
      </w:r>
    </w:p>
    <w:p>
      <w:r>
        <w:t>- Create: apps/export-worker/package.json</w:t>
      </w:r>
    </w:p>
    <w:p>
      <w:r>
        <w:t>- Create: apps/export-worker/src/main.ts</w:t>
      </w:r>
    </w:p>
    <w:p>
      <w:r>
        <w:t>- Create: apps/export-worker/src/render-job.ts</w:t>
      </w:r>
    </w:p>
    <w:p>
      <w:r>
        <w:t>- Create: apps/export-worker/src/export.test.ts</w:t>
      </w:r>
    </w:p>
    <w:p>
      <w:r>
        <w:t>- Modify: package-lock.json</w:t>
      </w:r>
    </w:p>
    <w:p>
      <w:r>
        <w:t>Interfaces:</w:t>
      </w:r>
    </w:p>
    <w:p>
      <w:r>
        <w:t>- Consumes: C1 freezeSnapshot／preflight／authorizeExport／render:snapshot CLI；C3 ResourcePort／ObjectStore／授权；任务1 loadRelease、任务2 JobLease／createJob；任务5 getEntitlements（本项执行顺序在任务5核心接口就绪后接入，先用显式EntitlementPort）。</w:t>
      </w:r>
    </w:p>
    <w:p>
      <w:r>
        <w:t>- Produces: EntitlementPort={getEntitlements(workspaceId:string,at:string):Promise&lt;EntitlementSnapshot&gt;}；EntitlementSnapshot={workspaceId:string,at:string,grantIds:string[],maxDpi:72|150|300,maxConcurrentExports:number,brandWatermark:boolean,storageLimitBytes:number}；acceptExport(actor:Actor,wid:string,input:{projectId:string,revision:number,options:ExportOptions,snapshotHash:string,acknowledgedWarningIds:string[]},key:string):Promise&lt;JobRecord&gt;；renderExportJob(lease:JobLease,signal:AbortSignal):Promise&lt;void&gt;；authorizeArtifactDownload(actor:Actor,wid:string,artifactId:string):Promise&lt;{url:string,expiresAt:string}&gt;。</w:t>
      </w:r>
    </w:p>
    <w:p>
      <w:r>
        <w:t>□ Step 1: 写失败断言。 测试文件内构造下述输入、受控时钟和端口fake；并发／SQL行为在临时PostgreSQL执行，不用只返回预定结果的mock证明事务。</w:t>
      </w:r>
    </w:p>
    <w:p>
      <w:pPr>
        <w:spacing w:after="0"/>
      </w:pPr>
      <w:r>
        <w:t>expect(artifact.revision).toBe(12); // save13 while12 queued</w:t>
      </w:r>
    </w:p>
    <w:p>
      <w:pPr>
        <w:spacing w:after="0"/>
      </w:pPr>
      <w:r>
        <w:t>await renderExportJob(leaseAcceptedBeforeExpiry,signal);</w:t>
      </w:r>
    </w:p>
    <w:p>
      <w:pPr>
        <w:spacing w:after="0"/>
      </w:pPr>
      <w:r>
        <w:t>expect(jobAfterWorker.state).toBe('succeeded');</w:t>
      </w:r>
    </w:p>
    <w:p>
      <w:pPr>
        <w:spacing w:after="0"/>
      </w:pPr>
      <w:r>
        <w:t>expect(renderedSize).toEqual({width:7157,height:3614});</w:t>
      </w:r>
    </w:p>
    <w:p>
      <w:pPr>
        <w:spacing w:after="0"/>
      </w:pPr>
      <w:r>
        <w:t>expect(artifactVisibleAfterLostFence).toBe(false);</w:t>
      </w:r>
    </w:p>
    <w:p>
      <w:pPr>
        <w:spacing w:after="0"/>
      </w:pPr>
      <w:r>
        <w:t>expect(artifactVisibleAfterCancel).toBe(false);</w:t>
      </w:r>
    </w:p>
    <w:p>
      <w:pPr>
        <w:spacing w:after="0"/>
      </w:pPr>
      <w:r>
        <w:t>await expect(acceptExport(actor,wid,staleWarningAck,key)).rejects.toThrow('PREFLIGHT_STALE');</w:t>
      </w:r>
    </w:p>
    <w:p>
      <w:r>
        <w:t>□ Step 2: 运行失败用例。 npm run test:unit -- apps/export-worker/src/export.test.ts；预期FAIL，错误指向本项缺失的接口或行为断言；依赖／测试配置错误须先排除，不能算有效红灯。</w:t>
      </w:r>
    </w:p>
    <w:p>
      <w:r>
        <w:t>□ Step 3: 实现本项接口。 在exports/service.ts定义EntitlementPort/Snapshot并实现acceptExport／download；在render-job.ts实现renderExportJob。接受时重新鉴权／原图可读／预检hash与逐项警告确认，事务冻结saved revision+manifest+configReleaseId+entitlement_snapshot+资源locator pins并建job/outbox；权益检查只限提交，排队期间到期不撤销快照。worker使用C1固定Chromium CLI，单面顺序处理、2GiB和50MP硬限，不允许外部HTTP／任意路径；真实PNG/JPG/PDF校验实际像素／DPI／页序后私有上传，fence成功后才公开artifact记录。取消／失败清临时对象，pins至可安全终结后释放；7天保留期到期不删除原片，下载URL过期重新鉴权签发。</w:t>
      </w:r>
    </w:p>
    <w:p>
      <w:r>
        <w:t>□ Step 4: 验证通过。 重跑 npm run test:unit -- apps/export-worker/src/export.test.ts 与 npm run typecheck；预期PASS、退出码0。同时执行C1程序化样片校验；不能以mock证明7157×3614，需从真实产物重新解码。</w:t>
      </w:r>
    </w:p>
    <w:p>
      <w:r>
        <w:t>□ Step 5: 限定提交。 git add apps/api/src/exports/service.ts apps/export-worker/package.json apps/export-worker/src/main.ts apps/export-worker/src/render-job.ts apps/export-worker/src/export.test.ts package-lock.json；git commit -m "feat(exports): render immutable entitled snapshots in durable workers"。</w:t>
      </w:r>
    </w:p>
    <w:p>
      <w:pPr>
        <w:pStyle w:val="Heading3"/>
      </w:pPr>
      <w:r>
        <w:t>Task 4: 独立支付渠道adapter、订单与幂等收款确认</w:t>
      </w:r>
    </w:p>
    <w:p>
      <w:r>
        <w:t>Files:</w:t>
      </w:r>
    </w:p>
    <w:p>
      <w:r>
        <w:t>- Create: apps/api/src/payments/types.ts</w:t>
      </w:r>
    </w:p>
    <w:p>
      <w:r>
        <w:t>- Create: apps/api/src/payments/adapters.ts</w:t>
      </w:r>
    </w:p>
    <w:p>
      <w:r>
        <w:t>- Create: apps/api/src/payments/orders.ts</w:t>
      </w:r>
    </w:p>
    <w:p>
      <w:r>
        <w:t>- Create: apps/api/src/payments/confirm.ts</w:t>
      </w:r>
    </w:p>
    <w:p>
      <w:r>
        <w:t>- Create: apps/api/src/payments/payments.test.ts</w:t>
      </w:r>
    </w:p>
    <w:p>
      <w:r>
        <w:t>Interfaces:</w:t>
      </w:r>
    </w:p>
    <w:p>
      <w:r>
        <w:t>- Consumes: C3 Actor／授权／Database，任务1已发布SKU／payment配置，SQL orders/payment_attempts/payment_events；任务5 fulfillOrder(tx,orderId)事务函数。</w:t>
      </w:r>
    </w:p>
    <w:p>
      <w:r>
        <w:t>- Produces: PaymentEvent={channel:"wechat_pay"|"wechat_virtual",eventId:string,transactionId:string,orderId:string,appId:string,merchantId:string,amountFen:number,currency:"CNY",state:"paid"|"closed"|"refunded",fulfillable:boolean}；PaymentAdapter={createPayment(orderId:string):Promise&lt;{clientPayload:unknown}&gt;,verifyEvent(rawBody:Uint8Array,headers:Record&lt;string,string&gt;):Promise&lt;PaymentEvent&gt;,query(orderId:string):Promise&lt;PaymentEvent&gt;,refund(orderId:string,refundId:string,amountFen:number):Promise&lt;{providerRefundId:string,state:"submitted"|"succeeded"|"unknown"}&gt;,normalizeStatus(raw:unknown):PaymentEvent}；createOrder(actor:Actor,wid:string,skuVersionId:string,channel:PaymentEvent["channel"],key:string):Promise&lt;{orderId:string,amountFen:number,clientPayload:unknown}&gt;；confirmPayment(event:PaymentEvent):Promise&lt;{accepted:boolean,fulfillmentState:string}&gt;。</w:t>
      </w:r>
    </w:p>
    <w:p>
      <w:r>
        <w:t>□ Step 1: 写失败断言。 测试文件内构造下述输入、受控时钟和端口fake；并发／SQL行为在临时PostgreSQL执行，不用只返回预定结果的mock证明事务。</w:t>
      </w:r>
    </w:p>
    <w:p>
      <w:pPr>
        <w:spacing w:after="0"/>
      </w:pPr>
      <w:r>
        <w:t>expect(grantsAfter100Callbacks).toHaveLength(1);</w:t>
      </w:r>
    </w:p>
    <w:p>
      <w:pPr>
        <w:spacing w:after="0"/>
      </w:pPr>
      <w:r>
        <w:t>expect(fulfillmentsAfterConcurrentQueryAndCallback).toHaveLength(1);</w:t>
      </w:r>
    </w:p>
    <w:p>
      <w:pPr>
        <w:spacing w:after="0"/>
      </w:pPr>
      <w:r>
        <w:t>await expect(confirmPayment({...paidEvent,amountFen:paidEvent.amountFen-1})).rejects.toThrow('PAYMENT_MISMATCH');</w:t>
      </w:r>
    </w:p>
    <w:p>
      <w:pPr>
        <w:spacing w:after="0"/>
      </w:pPr>
      <w:r>
        <w:t>await expect(confirmPayment({...paidEvent,appId:'wrong-app'})).rejects.toThrow('PAYMENT_MISMATCH');</w:t>
      </w:r>
    </w:p>
    <w:p>
      <w:pPr>
        <w:spacing w:after="0"/>
      </w:pPr>
      <w:r>
        <w:t>expect(orderAfterClientSuccessOnly.state).toBe('pending');</w:t>
      </w:r>
    </w:p>
    <w:p>
      <w:pPr>
        <w:spacing w:after="0"/>
      </w:pPr>
      <w:r>
        <w:t>expect(miniUnavailable.clientPayload).toBeUndefined();</w:t>
      </w:r>
    </w:p>
    <w:p>
      <w:r>
        <w:t>□ Step 2: 运行失败用例。 npm run test:unit -- apps/api/src/payments/payments.test.ts；预期FAIL，错误指向本项缺失的接口或行为断言；依赖／测试配置错误须先排除，不能算有效红灯。</w:t>
      </w:r>
    </w:p>
    <w:p>
      <w:r>
        <w:t>□ Step 3: 实现本项接口。 在types.ts定义PaymentEvent/Adapter，adapters.ts实现本地签名模拟与实际已批准渠道；orders.ts实现createOrder，confirm.ts实现confirmPayment。服务端读取SKU不可变价／期限／权益／退款规则和渠道商品映射，不信客户端金额；mini数字权益按真实虚拟支付权限、OS／版本capability独立启用，不伪造微信支付资格。验签在原始body上完成，校验商户／应用／商品／金额／币种／业务号，支付event和transaction双唯一；回调／查询共用加锁确认和履约事务。订单规范态pending/paid/closed/refund_pending/partially_refunded/refunded，fulfillmentState仅unfulfilled/fulfilled/reversed/manual_review；等待履约用paid＋unfulfilled，不持久化fulfilling。渠道若要求同步发货应答，必须履约提交后按官方合同ACK，不能通用先ACK；client success仅触发查单。5分钟未知进入查单队列，关单前查询，已扣款本地关单转异常补偿保留收款事实。</w:t>
      </w:r>
    </w:p>
    <w:p>
      <w:r>
        <w:t>□ Step 4: 验证通过。 重跑 npm run test:unit -- apps/api/src/payments/payments.test.ts 与 npm run typecheck；预期PASS、退出码0。</w:t>
      </w:r>
    </w:p>
    <w:p>
      <w:r>
        <w:t>□ Step 5: 限定提交。 git add apps/api/src/payments/types.ts apps/api/src/payments/adapters.ts apps/api/src/payments/orders.ts apps/api/src/payments/confirm.ts apps/api/src/payments/payments.test.ts；git commit -m "feat(payments): confirm channel payments through idempotent orders"。</w:t>
      </w:r>
    </w:p>
    <w:p>
      <w:pPr>
        <w:pStyle w:val="Heading3"/>
      </w:pPr>
      <w:r>
        <w:t>Task 5: 会员grants、批次点数与原子预占结算</w:t>
      </w:r>
    </w:p>
    <w:p>
      <w:r>
        <w:t>Files:</w:t>
      </w:r>
    </w:p>
    <w:p>
      <w:r>
        <w:t>- Create: apps/api/src/commerce/entitlements.ts</w:t>
      </w:r>
    </w:p>
    <w:p>
      <w:r>
        <w:t>- Create: apps/api/src/commerce/credits.ts</w:t>
      </w:r>
    </w:p>
    <w:p>
      <w:r>
        <w:t>- Create: apps/api/src/commerce/fulfillment.ts</w:t>
      </w:r>
    </w:p>
    <w:p>
      <w:r>
        <w:t>- Create: apps/api/src/commerce/credits.test.ts</w:t>
      </w:r>
    </w:p>
    <w:p>
      <w:r>
        <w:t>Interfaces:</w:t>
      </w:r>
    </w:p>
    <w:p>
      <w:r>
        <w:t>- Consumes: 任务3 EntitlementSnapshot／EntitlementPort、C3 QuotaPolicyPort；任务4订单／PaymentEvent；SQL entitlement_grants/credit_lots/credit_reservations/credit_ledger。</w:t>
      </w:r>
    </w:p>
    <w:p>
      <w:r>
        <w:t>- Produces: getEntitlements(workspaceId:string,at:string):Promise&lt;EntitlementSnapshot&gt;；readQuota(workspaceId:string):Promise&lt;{limitBytes:number,maxProjectPhotos:number}&gt;；fulfillOrder(tx:PoolClient,orderId:string):Promise&lt;void&gt;；CreditReservation={reservationId:string,workspaceId:string,jobId:string,points:number,state:"reserved"|"settled"|"released"}；reserveCredits(tx:PoolClient,wid:string,jobId:string,points:number):Promise&lt;CreditReservation&gt;、settleCredits(tx:PoolClient,reservationId:string,eventId:string):Promise&lt;void&gt;、releaseCredits(tx:PoolClient,reservationId:string,eventId:string):Promise&lt;void&gt;；creditBalance(wid:string,at:string):Promise&lt;{available:number,reserved:number,frozen:number,expired:number}&gt;。</w:t>
      </w:r>
    </w:p>
    <w:p>
      <w:r>
        <w:t>□ Step 1: 写失败断言。 测试文件内构造下述输入、受控时钟和端口fake；并发／SQL行为在临时PostgreSQL执行，不用只返回预定结果的mock证明事务。</w:t>
      </w:r>
    </w:p>
    <w:p>
      <w:pPr>
        <w:spacing w:after="0"/>
      </w:pPr>
      <w:r>
        <w:t>expect(acceptedExactlyEnoughRequests).toHaveLength(1);</w:t>
      </w:r>
    </w:p>
    <w:p>
      <w:pPr>
        <w:spacing w:after="0"/>
      </w:pPr>
      <w:r>
        <w:t>expect(await creditBalance(wid,now)).toMatchObject({available:0,reserved:quotedPoints});</w:t>
      </w:r>
    </w:p>
    <w:p>
      <w:pPr>
        <w:spacing w:after="0"/>
      </w:pPr>
      <w:r>
        <w:t>expect(settlementEntriesForRepeatedSuccess).toHaveLength(1);</w:t>
      </w:r>
    </w:p>
    <w:p>
      <w:pPr>
        <w:spacing w:after="0"/>
      </w:pPr>
      <w:r>
        <w:t>expect(releaseTargetLotId).toBe(originalLotId);</w:t>
      </w:r>
    </w:p>
    <w:p>
      <w:pPr>
        <w:spacing w:after="0"/>
      </w:pPr>
      <w:r>
        <w:t>expect(releasedExpiredLot.expiresAt).toBe(originalExpiry); // no extension</w:t>
      </w:r>
    </w:p>
    <w:p>
      <w:pPr>
        <w:spacing w:after="0"/>
      </w:pPr>
      <w:r>
        <w:t>expect(nextSameTierGrant.startsAt).toBe(previousGrant.endsAt);</w:t>
      </w:r>
    </w:p>
    <w:p>
      <w:pPr>
        <w:spacing w:after="0"/>
      </w:pPr>
      <w:r>
        <w:t>expect(otherGrantAfterRefund.revokedAt).toBeNull();</w:t>
      </w:r>
    </w:p>
    <w:p>
      <w:r>
        <w:t>□ Step 2: 运行失败用例。 npm run test:unit -- apps/api/src/commerce/credits.test.ts；预期FAIL，错误指向本项缺失的接口或行为断言；依赖／测试配置错误须先排除，不能算有效红灯。</w:t>
      </w:r>
    </w:p>
    <w:p>
      <w:r>
        <w:t>□ Step 3: 实现本项接口。 在entitlements.ts实现getEntitlements/readQuota并适配C3／导出端口；在fulfillment.ts实现fulfillOrder，以source_order＋grant_type唯一创建会员grant／赠点／购买lot，不直接覆盖用户会员标签。免费权益来自有效free配置，付费只按未撤销grants当前时间计算，不依赖定时任务。相同档续购start=max(now,current_end)，按duration_days真实天数；首期跨档购买禁用或受审计人工处理，不隐式折算。credits.ts定义Reservation并实现四函数，按到期时间／lot ID稳定顺序锁批次，非负约束、reserved/frozen隔离；预占／结算／释放／过期均追加流水。同reservation内部重试不再预占，结算和释放终局CAS只能一次；失败回原lot不延有效期，特殊补偿新建lot并关联工单。</w:t>
      </w:r>
    </w:p>
    <w:p>
      <w:r>
        <w:t>□ Step 4: 验证通过。 重跑 npm run test:unit -- apps/api/src/commerce/credits.test.ts 与 npm run typecheck；预期PASS、退出码0。</w:t>
      </w:r>
    </w:p>
    <w:p>
      <w:r>
        <w:t>□ Step 5: 限定提交。 git add apps/api/src/commerce/entitlements.ts apps/api/src/commerce/credits.ts apps/api/src/commerce/fulfillment.ts apps/api/src/commerce/credits.test.ts；git commit -m "feat(commerce): grant memberships and maintain atomic credit lots"。</w:t>
      </w:r>
    </w:p>
    <w:p>
      <w:pPr>
        <w:pStyle w:val="Heading3"/>
      </w:pPr>
      <w:r>
        <w:t>Task 6: 高熵兑换批次、限速与唯一权益来源</w:t>
      </w:r>
    </w:p>
    <w:p>
      <w:r>
        <w:t>Files:</w:t>
      </w:r>
    </w:p>
    <w:p>
      <w:r>
        <w:t>- Create: apps/api/src/commerce/redemption.ts</w:t>
      </w:r>
    </w:p>
    <w:p>
      <w:r>
        <w:t>- Create: apps/api/src/commerce/redemption.test.ts</w:t>
      </w:r>
    </w:p>
    <w:p>
      <w:r>
        <w:t>Interfaces:</w:t>
      </w:r>
    </w:p>
    <w:p>
      <w:r>
        <w:t>- Consumes: C3授权／幂等；任务5 fulfillOrder所用同一grant/lot发放事务语义，任务1 SKU版本；SQL redemption_batches/codes/redemptions。</w:t>
      </w:r>
    </w:p>
    <w:p>
      <w:r>
        <w:t>- Produces: RedemptionBatchInput={skuVersionId:string,startsAt:string,expiresAt:string,count:number,maxUsesPerCode:number,workspaceKinds:Array&lt;"personal"|"studio"&gt;,distributionChannel:string}；createRedemptionBatch(actor:Actor,input:RedemptionBatchInput,reason:string):Promise&lt;{batchId:string,oneTimeCodes:string[]}&gt;；redeemCode(actor:Actor,wid:string,rawCode:string,key:string):Promise&lt;{redemptionId:string,grantIds:string[]}&gt;；disableRedemptionBatch(actor:Actor,batchId:string,reason:string):Promise&lt;void&gt;。</w:t>
      </w:r>
    </w:p>
    <w:p>
      <w:r>
        <w:t>□ Step 1: 写失败断言。 测试文件内构造下述输入、受控时钟和端口fake；并发／SQL行为在临时PostgreSQL执行，不用只返回预定结果的mock证明事务。</w:t>
      </w:r>
    </w:p>
    <w:p>
      <w:pPr>
        <w:spacing w:after="0"/>
      </w:pPr>
      <w:r>
        <w:t>expect(successfulConcurrentRedemptions).toHaveLength(1);</w:t>
      </w:r>
    </w:p>
    <w:p>
      <w:pPr>
        <w:spacing w:after="0"/>
      </w:pPr>
      <w:r>
        <w:t>expect(await redeemCode(actor,wid,code,sameKey)).toEqual(firstRedemption);</w:t>
      </w:r>
    </w:p>
    <w:p>
      <w:pPr>
        <w:spacing w:after="0"/>
      </w:pPr>
      <w:r>
        <w:t>expect(rawCodeInDatabaseOrLogs).toBe(false);</w:t>
      </w:r>
    </w:p>
    <w:p>
      <w:pPr>
        <w:spacing w:after="0"/>
      </w:pPr>
      <w:r>
        <w:t>expect(genericErrorForUsedByOther).toBe(genericErrorForUnknownCode);</w:t>
      </w:r>
    </w:p>
    <w:p>
      <w:pPr>
        <w:spacing w:after="0"/>
      </w:pPr>
      <w:r>
        <w:t>expect(previouslyGrantedEntitlementsAfterDisable).toEqual(entitlementsBeforeDisable);</w:t>
      </w:r>
    </w:p>
    <w:p>
      <w:pPr>
        <w:spacing w:after="0"/>
      </w:pPr>
      <w:r>
        <w:t>await expect(redeemCode(viewer,wid,code,key)).rejects.toThrow('FORBIDDEN');</w:t>
      </w:r>
    </w:p>
    <w:p>
      <w:r>
        <w:t>□ Step 2: 运行失败用例。 npm run test:unit -- apps/api/src/commerce/redemption.test.ts；预期FAIL，错误指向本项缺失的接口或行为断言；依赖／测试配置错误须先排除，不能算有效红灯。</w:t>
      </w:r>
    </w:p>
    <w:p>
      <w:r>
        <w:t>□ Step 3: 实现本项接口。 在redemption.ts实现三签名，使用crypto随机至少128bit不可枚举code，数据库只存带服务端pepper的不可逆hash，原码仅生成时受控导出一次，日志只掩码。首期每码maxUses=1，未来上限仍事务计数；锁code检查状态／时效／工作区种类，redemption唯一来源调用同一发放语义而非创建假支付订单。按用户／IP／设备信号限速且错误通用。批次停用只阻止新兑换，不撤销既有grant；追回单独受审计工单，角色／理由／操作摘要必须记录。</w:t>
      </w:r>
    </w:p>
    <w:p>
      <w:r>
        <w:t>□ Step 4: 验证通过。 重跑 npm run test:unit -- apps/api/src/commerce/redemption.test.ts 与 npm run typecheck；预期PASS、退出码0。</w:t>
      </w:r>
    </w:p>
    <w:p>
      <w:r>
        <w:t>□ Step 5: 限定提交。 git add apps/api/src/commerce/redemption.ts apps/api/src/commerce/redemption.test.ts；git commit -m "feat(redemption): issue hashed codes with atomic entitlement claims"。</w:t>
      </w:r>
    </w:p>
    <w:p>
      <w:pPr>
        <w:pStyle w:val="Heading3"/>
      </w:pPr>
      <w:r>
        <w:t>Task 7: 退款冻结、渠道回执与订单来源撤销</w:t>
      </w:r>
    </w:p>
    <w:p>
      <w:r>
        <w:t>Files:</w:t>
      </w:r>
    </w:p>
    <w:p>
      <w:r>
        <w:t>- Create: apps/api/src/commerce/refunds.ts</w:t>
      </w:r>
    </w:p>
    <w:p>
      <w:r>
        <w:t>- Create: apps/api/src/commerce/refunds.test.ts</w:t>
      </w:r>
    </w:p>
    <w:p>
      <w:r>
        <w:t>Interfaces:</w:t>
      </w:r>
    </w:p>
    <w:p>
      <w:r>
        <w:t>- Consumes: 任务4 PaymentAdapter／规范事件；任务5 reservation／credit_lot／grants；任务2取消API。</w:t>
      </w:r>
    </w:p>
    <w:p>
      <w:r>
        <w:t>- Produces: RefundState="requested"|"submitted"|"unknown"|"succeeded"|"failed"|"manual_review"；requestRefund(actor:Actor,wid:string,orderId:string,reason:string,key:string):Promise&lt;{refundId:string,state:RefundState}&gt;；processRefund(refundId:string,adapter:PaymentAdapter):Promise&lt;RefundState&gt;；confirmRefund(event:PaymentEvent,refundId:string):Promise&lt;RefundState&gt;。</w:t>
      </w:r>
    </w:p>
    <w:p>
      <w:r>
        <w:t>□ Step 1: 写失败断言。 测试文件内构造下述输入、受控时钟和端口fake；并发／SQL行为在临时PostgreSQL执行，不用只返回预定结果的mock证明事务。</w:t>
      </w:r>
    </w:p>
    <w:p>
      <w:pPr>
        <w:spacing w:after="0"/>
      </w:pPr>
      <w:r>
        <w:t>expect(balanceDuringRefund.frozen).toBe(refundablePoints);</w:t>
      </w:r>
    </w:p>
    <w:p>
      <w:pPr>
        <w:spacing w:after="0"/>
      </w:pPr>
      <w:r>
        <w:t>await expect(reserveCredits(tx,wid,newJobId,refundablePoints)).rejects.toThrow('INSUFFICIENT_CREDITS');</w:t>
      </w:r>
    </w:p>
    <w:p>
      <w:pPr>
        <w:spacing w:after="0"/>
      </w:pPr>
      <w:r>
        <w:t>expect(revokedGrantIds).toEqual([grantFromRefundedOrder]);</w:t>
      </w:r>
    </w:p>
    <w:p>
      <w:pPr>
        <w:spacing w:after="0"/>
      </w:pPr>
      <w:r>
        <w:t>expect(orderAfterRefund.paidAmountFen).toBe(originalPaidAmountFen);</w:t>
      </w:r>
    </w:p>
    <w:p>
      <w:pPr>
        <w:spacing w:after="0"/>
      </w:pPr>
      <w:r>
        <w:t>expect(orderAfterRefund.refundedAmountFen).toBe(confirmedRefundAmountFen);</w:t>
      </w:r>
    </w:p>
    <w:p>
      <w:pPr>
        <w:spacing w:after="0"/>
      </w:pPr>
      <w:r>
        <w:t>expect(forcedRefundAfterConsumption).toMatchObject({state:'manual_review',negativeBalance:false});</w:t>
      </w:r>
    </w:p>
    <w:p>
      <w:pPr>
        <w:spacing w:after="0"/>
      </w:pPr>
      <w:r>
        <w:t>expect(refundEntriesAfterDuplicateCallback).toHaveLength(1);</w:t>
      </w:r>
    </w:p>
    <w:p>
      <w:r>
        <w:t>□ Step 2: 运行失败用例。 npm run test:unit -- apps/api/src/commerce/refunds.test.ts；预期FAIL，错误指向本项缺失的接口或行为断言；依赖／测试配置错误须先排除，不能算有效红灯。</w:t>
      </w:r>
    </w:p>
    <w:p>
      <w:r>
        <w:t>□ Step 3: 实现本项接口。 在refunds.ts定义RefundState并实现三签名；API／SQL统一requested/submitted/unknown/succeeded/failed/manual_review；客户端以中文标签展示，不增加另一套业务状态。按购买时冻结退款政策受理，首期自动规则仅未消耗点数包／未使用会员权益；其他进入人工且不覆盖消费者／渠道强制退款要求。事务冻结来源order的未消耗lot／grant，活动预占任务先按规则取消或结算，不能挪其他订单余额。调用refund使用稳定refundId；未知回执查询原退款，不重复调用制造二次退款。确认退款保留付款历史与累计金额，撤销只限来源grant、未耗lot；强制退款但已消费记录平台财务损失／复核，余额不改负数。退款失败按终局释放冻结，迟到成功仍走唯一事件与审计；注销账户受限保留处理，不丢订单事实。</w:t>
      </w:r>
    </w:p>
    <w:p>
      <w:r>
        <w:t>□ Step 4: 验证通过。 重跑 npm run test:unit -- apps/api/src/commerce/refunds.test.ts 与 npm run typecheck；预期PASS、退出码0。</w:t>
      </w:r>
    </w:p>
    <w:p>
      <w:r>
        <w:t>□ Step 5: 限定提交。 git add apps/api/src/commerce/refunds.ts apps/api/src/commerce/refunds.test.ts；git commit -m "feat(refunds): freeze and reverse source entitlements safely"。</w:t>
      </w:r>
    </w:p>
    <w:p>
      <w:pPr>
        <w:pStyle w:val="Heading3"/>
      </w:pPr>
      <w:r>
        <w:t>Task 8: 商业UI、任务中心、管理对账与差异复核</w:t>
      </w:r>
    </w:p>
    <w:p>
      <w:r>
        <w:t>Files:</w:t>
      </w:r>
    </w:p>
    <w:p>
      <w:r>
        <w:t>- Create: apps/web/src/commerce/MembershipPage.tsx</w:t>
      </w:r>
    </w:p>
    <w:p>
      <w:r>
        <w:t>- Create: apps/web/src/commerce/OrderPage.tsx</w:t>
      </w:r>
    </w:p>
    <w:p>
      <w:r>
        <w:t>- Create: apps/web/src/jobs/TaskCenter.tsx</w:t>
      </w:r>
    </w:p>
    <w:p>
      <w:r>
        <w:t>- Create: apps/admin/src/commerce/CommerceConsole.tsx</w:t>
      </w:r>
    </w:p>
    <w:p>
      <w:r>
        <w:t>- Create: apps/api/src/commerce/reconciliation.ts</w:t>
      </w:r>
    </w:p>
    <w:p>
      <w:r>
        <w:t>- Create: apps/api/src/commerce/reconciliation.test.ts</w:t>
      </w:r>
    </w:p>
    <w:p>
      <w:r>
        <w:t>- Create: tests/browser/commerce.spec.ts</w:t>
      </w:r>
    </w:p>
    <w:p>
      <w:r>
        <w:t>Interfaces:</w:t>
      </w:r>
    </w:p>
    <w:p>
      <w:r>
        <w:t>- Consumes: 任务1–7服务、C3当前工作区／用户；渠道只读账单adapter。</w:t>
      </w:r>
    </w:p>
    <w:p>
      <w:r>
        <w:t>- Produces: StatementLine={channel:string,transactionId:string,orderId:string,paidFen:number,refundedFen:number}；reconcileStatement(businessDate:string,lines:StatementLine[]):Promise&lt;{matched:number,reviewIds:string[]}&gt;；MembershipPage(props:{workspaceId:string}):React.JSX.Element；TaskCenter(props:{workspaceId:string}):React.JSX.Element；CommerceConsole():React.JSX.Element。</w:t>
      </w:r>
    </w:p>
    <w:p>
      <w:r>
        <w:t>□ Step 1: 写失败断言。 测试文件内构造下述输入、受控时钟和端口fake；并发／SQL行为在临时PostgreSQL执行，不用只返回预定结果的mock证明事务。</w:t>
      </w:r>
    </w:p>
    <w:p>
      <w:pPr>
        <w:spacing w:after="0"/>
      </w:pPr>
      <w:r>
        <w:t>expect(report.reviewIds).toHaveLength(1); // provider paid, local closed</w:t>
      </w:r>
    </w:p>
    <w:p>
      <w:pPr>
        <w:spacing w:after="0"/>
      </w:pPr>
      <w:r>
        <w:t>expect(grantCountAfterRepeatedReconciliation).toBe(grantCountBeforeReconciliation);</w:t>
      </w:r>
    </w:p>
    <w:p>
      <w:pPr>
        <w:spacing w:after="0"/>
      </w:pPr>
      <w:r>
        <w:t>expect(financeViewerCanSeeRawPhoto).toBe(false);</w:t>
      </w:r>
    </w:p>
    <w:p>
      <w:pPr>
        <w:spacing w:after="0"/>
      </w:pPr>
      <w:r>
        <w:t>expect(visiblePriceWithoutPublishedSku).toBeNull();</w:t>
      </w:r>
    </w:p>
    <w:p>
      <w:pPr>
        <w:spacing w:after="0"/>
      </w:pPr>
      <w:r>
        <w:t>expect(frontendSuccessWithoutConfirmation).toBe('待确认');</w:t>
      </w:r>
    </w:p>
    <w:p>
      <w:pPr>
        <w:spacing w:after="0"/>
      </w:pPr>
      <w:r>
        <w:t>expect(manualAdjustmentAudit).toMatchObject({reason:'工单复核',ticketId:expect.any(String)});</w:t>
      </w:r>
    </w:p>
    <w:p>
      <w:r>
        <w:t>□ Step 2: 运行失败用例。 npm run test:unit -- apps/api/src/commerce/reconciliation.test.ts；预期FAIL，错误指向本项缺失的接口或行为断言；依赖／测试配置错误须先排除，不能算有效红灯。</w:t>
      </w:r>
    </w:p>
    <w:p>
      <w:r>
        <w:t>□ Step 3: 实现本项接口。 在reconciliation.ts实现reconcileStatement，以Asia/Shanghai businessDate核对渠道收款／退款和本地履约，每日差异建唯一复核记录，禁止靠重复补发修正。MembershipPage显示免费／个人／影楼／点数包真实已发布价格、天数、范围、工作区、点数有效期／退款规则；未配价显示未上架，未开通mini渠道不出可用购买按钮。OrderPage查询服务端状态、订单／退款／兑换记录，TaskCenter显示排队／处理／打包／确认中／完成／失败／取消与jobId、可追溯重试，不伪装浏览器任务。CommerceConsole含SKU版本、兑换批次受控下载、订单查询、差异复核、额度／会员人工调整；财务修改要角色、理由、工单、前后摘要，退款／返还双人复核策略可配置，客服不看密钥／支付token／原片。任务进度和通知共享outbox事实。</w:t>
      </w:r>
    </w:p>
    <w:p>
      <w:r>
        <w:t>□ Step 4: 验证通过。 重跑 npm run test:unit -- apps/api/src/commerce/reconciliation.test.ts 与 npm run typecheck；预期PASS、退出码0。另运行npm run test:browser -- tests/browser/commerce.spec.ts，预期PASS；用模拟签名渠道走购买→回调100次→会员→导出→退款→对账的真实本地数据库闭环；真实商户联调独立待接入。</w:t>
      </w:r>
    </w:p>
    <w:p>
      <w:r>
        <w:t>□ Step 5: 限定提交。 git add apps/web/src/commerce/MembershipPage.tsx apps/web/src/commerce/OrderPage.tsx apps/web/src/jobs/TaskCenter.tsx apps/admin/src/commerce/CommerceConsole.tsx apps/api/src/commerce/reconciliation.ts apps/api/src/commerce/reconciliation.test.ts tests/browser/commerce.spec.ts；git commit -m "feat(commerce): expose truthful purchases tasks and reconciliation"。</w:t>
      </w:r>
    </w:p>
    <w:p>
      <w:pPr>
        <w:pStyle w:val="Heading2"/>
      </w:pPr>
      <w:r>
        <w:t>自审与执行交接</w:t>
      </w:r>
    </w:p>
    <w:p>
      <w:r>
        <w:t>8项覆盖CFG-CENTER/BILLING/EXPORT/OPS及所有配置注册、EXP-01/02、PAY-01、LIC-01、SHARE下载产物、ADM-01财务权限与账本。RF1→1、RF2→2/3、RF3→4/5、RF4→5/6/7、RF5→3/7/8均有明确断言。每任务拥有五个步骤；任务3使用本项EntitlementPort解耦任务5，任务4与5的收款／发放在同一数据库事务调用，实施可先完成5的独立账本签名再连4，不引入第二账本。C5报价／预算只能调用reserve/settle/release而不能直接改余额。所有DTO引用OpenAPI，JobState／Order／Refund／channel与SQL使用上述同一规范枚举，progress对外0–100。</w:t>
      </w:r>
    </w:p>
    <w:p>
      <w:r>
        <w:t>当前覆盖缺口：无首期功能缺项。价格／资质／渠道ACK／退款政策要经营者接入时核验，当前可以用标明测试SKU与本地签名渠道完成状态机和竞态；不能给测试SKU伪造对外价格。部署备份恢复／告警属于上线手册与OPS合同，本模块实现其监控数据与可恢复事实源；真实生产上线另外验收。本轮只编写计划，不执行支付／付费供应商请求。</w:t>
      </w:r>
    </w:p>
    <w:p>
      <w:r>
        <w:br w:type="page"/>
      </w:r>
    </w:p>
    <w:p>
      <w:pPr>
        <w:pStyle w:val="Heading1"/>
      </w:pPr>
      <w:r>
        <w:t>C5 AI创作、模型内容版本与运营后台 Implementation Plan</w:t>
      </w:r>
    </w:p>
    <w:p>
      <w:r>
        <w:t>&gt; For agentic workers: REQUIRED SUB-SKILL: Use superpowers:subagent-driven-development (recommended) or superpowers:executing-plans to implement this plan task-by-task. Steps use checkbox (□) syntax for tracking.</w:t>
      </w:r>
    </w:p>
    <w:p>
      <w:r>
        <w:t>Goal: 交付有许可和用途确认的AI艺术素材，从能力验证／报价预算到异步生成、审核标识、私有入库、可编辑标题入册与运营后台。</w:t>
      </w:r>
    </w:p>
    <w:p>
      <w:r>
        <w:t>Architecture: 供应商能力与模型／路由／预设均不可变版本化，报价固定输入和费用合同。接受任务在C4同一数据库事务预占点数／预算并入队，输出先隔离校验和审核标识再入素材库，成功终局才结算；网页和mini只使用已发布能力。</w:t>
      </w:r>
    </w:p>
    <w:p>
      <w:r>
        <w:t>Tech Stack: TypeScript、C3 API与PostgreSQL、C4 jobs／credits／config、Node隔离下载、供应商adapter、React web/admin、Vitest／Playwright；不采用非商业Zine Skill。</w:t>
      </w:r>
    </w:p>
    <w:p>
      <w:r>
        <w:t>Spec: v0.3 §§2／7 (../../design-v0.3/README.md)、AI服务配置 (../../configuration-v0.4/03-AI服务与模型配置.md)、配置验收 (../../configuration-v0.4/04-配置清单与验收.md)、PRD GEN-01/02 (../../ai-album-v0.1/02-产品需求文档.md)、provider合同 (../../release-v1.0/contracts/schemas/provider.schema.json)。</w:t>
      </w:r>
    </w:p>
    <w:p>
      <w:pPr>
        <w:pStyle w:val="Heading2"/>
      </w:pPr>
      <w:r>
        <w:t>Global Constraints</w:t>
      </w:r>
    </w:p>
    <w:p>
      <w:r>
        <w:t>- 本文是待执行研发计划；测试片段和预期结果均不是当前已通过记录。只写本模块实现；真实微信、存储、支付、AI集成缺凭据时保持 unconfigured，本地模拟／契约测试可完整实施。</w:t>
      </w:r>
    </w:p>
    <w:p>
      <w:r>
        <w:t>- 继承 共同合同 (../../release-v1.0/CONTRACT-RULES.md)：公开ID为1–128字符不透明字符串；SHA-256为64位小写十六进制；金额为人民币分整数、点数整数，JSON整数上限9007199254740991；UTC存储，展示和预算日为Asia/Shanghai。</w:t>
      </w:r>
    </w:p>
    <w:p>
      <w:r>
        <w:t>- API根 /v1；成功 {data,requestId}，失败 {error:{code,message,retryable,details},requestId}；列表 {items,nextCursor,hasMore}。网页cookie＋CSRF，小程序短期bearer；所有资源逐次校验工作区权限。</w:t>
      </w:r>
    </w:p>
    <w:p>
      <w:r>
        <w:t>- 可重放创建／财务／任务操作使用空间范围唯一的 Idempotency-Key，保留7天；相同key不同payload返回409。文档If-Match revision为字符串；草稿／目录更新有expectedRevision／If-Match，冲突409。</w:t>
      </w:r>
    </w:p>
    <w:p>
      <w:r>
        <w:t>- 唯一产品文档模型由C1 @album/document提供，对应 document.schema.json；schemaVersion1、px96、sRGB；1–50内页跨页、500照片、100递归图层／跨页、组深度≤5。原片JPEG／PNG≤25_000_000字节且≤80MP；不接受任意外部URL素材引用。</w:t>
      </w:r>
    </w:p>
    <w:p>
      <w:r>
        <w:t>- 平台统一存储／AI连接，不开放BYOS／BYOK；免费与付费能力都实现，真实价格／配额未经确认不得伪造。影楼首期单使用者，预留owner/admin/designer/viewer与seat_limit，不做邀请UI；App仅预留共享API。</w:t>
      </w:r>
    </w:p>
    <w:p>
      <w:r>
        <w:t>- 测试命令沿用C1 npm run test:unit -- &lt;file&gt;／npm run test:browser -- &lt;file&gt;、npm run typecheck。集成测试使用临时PostgreSQL／Redis和本地受控模拟，禁止生产数据库；精确依赖版本在实施时锁入package-lock.json，Node 24 LTS。</w:t>
      </w:r>
    </w:p>
    <w:p>
      <w:r>
        <w:t>- 规则排版／文字编辑不消耗AI生图点数；textSuggestion为首期RESERVED/OFF，路由不能启用、公开图片GenerationInput不能报价文字；未来需独立输入／输出／报价／结算合同，不作为整本成册依赖。AI初期每个计费子任务1张图，imageCount=1，不承诺人脸完全一致或seed逐像素复现。</w:t>
      </w:r>
    </w:p>
    <w:p>
      <w:r>
        <w:t>- 初始原创／明确授权预设至少山水水墨、人像淡彩、花鸟写意3个；非商业、许可不明、过期、依赖未验证均不可上架；会员去品牌水印不移除AI来源标识。</w:t>
      </w:r>
    </w:p>
    <w:p>
      <w:r>
        <w:t>- provider默认连接超时5000ms、单次请求60000ms；异步总时长不等于HTTP超时。并发／RPM取平台、供应商、工作区最严；dailyBudgetFen=0停止新付费任务。</w:t>
      </w:r>
    </w:p>
    <w:p>
      <w:r>
        <w:t>- 预算按稳定accountBillingId、环境、Asia/Shanghai预算日预占＋已发生成本；同采购账户多个连接共享账户上限并叠加各自上限。80%告警，100%停新任务，跨日保留旧日未终局预占。</w:t>
      </w:r>
    </w:p>
    <w:p>
      <w:r>
        <w:t>- 报价默认5分钟有效，未接受不预占；冻结configReleaseId、route/model/preset/costRule版本、inputHash、引用授权及policy。成功且审核通过结算一次，明确失败释放一次；状态未知先查询，建议30分钟终局，迟到不补扣／发布。</w:t>
      </w:r>
    </w:p>
    <w:p>
      <w:r>
        <w:t>- 参考图只传用户选中且授权的图，默认剥离GPS／原文件名，不训练／公开复用；结果服务端受控拉取，quarantine→审核／显隐标识→ready；不把供应商临时URL当永久asset引用。</w:t>
      </w:r>
    </w:p>
    <w:p>
      <w:pPr>
        <w:pStyle w:val="Heading2"/>
      </w:pPr>
      <w:r>
        <w:t>Review Focus</w:t>
      </w:r>
    </w:p>
    <w:p>
      <w:r>
        <w:t>- RF1：“聊天兼容”冒充图生图、未知参数和供应商超时已接受不得静默忽略或重复提交；任务1／4有断言。</w:t>
      </w:r>
    </w:p>
    <w:p>
      <w:r>
        <w:t>- RF2：许可证过期、已停用模型、配置／密钥轮换不能改变已报价任务或让无权预设上架；任务2／3／7有断言。</w:t>
      </w:r>
    </w:p>
    <w:p>
      <w:r>
        <w:t>- RF3：10并发仅够一次预算、共享采购账户连接与北京时间午夜不能穿透预算／清零预占；任务3有断言。</w:t>
      </w:r>
    </w:p>
    <w:p>
      <w:r>
        <w:t>- RF4：恶意URL／DNS重绑定／坏图、审核或标识失败、迟到结果不能成为ready素材或结算成功；任务4／5有断言。</w:t>
      </w:r>
    </w:p>
    <w:p>
      <w:r>
        <w:t>- RF5：回到相册定位、重复插入、改标题和跨端结果恢复不能覆盖原片／重复扣点／丢未知层；任务6有断言。</w:t>
      </w:r>
    </w:p>
    <w:p>
      <w:pPr>
        <w:pStyle w:val="Heading2"/>
      </w:pPr>
      <w:r>
        <w:t>文件与合同边界</w:t>
      </w:r>
    </w:p>
    <w:p>
      <w:r>
        <w:t>下列产品路径均为未来实施时创建／修改，当前不生成产品代码。API只实现 OpenAPI (../../release-v1.0/contracts/openapi.yaml) 已定义操作与参数；DTO从合同生成到 packages/contracts/src/api.ts（C3任务1），不自行维护第二套HTTP字段。五个schema使用固定文件名与各自$defs.root。数据库执行 001_initial.up.sql (../../release-v1.0/database/001_initial.up.sql) 与对应down迁移，并遵守 transaction-safety.md (../../release-v1.0/database/transaction-safety.md)；发现合同和本计划有差异先修订合同并加反例，再实现。应用内部类型由本计划拥有它的任务定义并导出，测试数据在相应测试文件内构造，不依赖未定义的未来测试帮助函数。</w:t>
      </w:r>
    </w:p>
    <w:p>
      <w:pPr>
        <w:pStyle w:val="Heading2"/>
      </w:pPr>
      <w:r>
        <w:t>文件与服务分工</w:t>
      </w:r>
    </w:p>
    <w:p>
      <w:r>
        <w:t>packages/providers只做供应商协议与能力合同；apps/api/src/ai/catalog.ts拥有模型／路由／预设／许可版本；quotes.ts与budget.ts负责输入冻结和平台采购预占；apps/ai-worker按C4fence执行；output.ts隔离下载审核标识并注册C3素材。apps/admin提供分权配置与测试证据，不能在客户端持有平台秘密或通过手改job状态绕过账本。DTO复用C3生成的components，不定义第二种GenerationQuote；供应商Input与用户GenerationInput是两个明确边界。</w:t>
      </w:r>
    </w:p>
    <w:p>
      <w:pPr>
        <w:pStyle w:val="Heading3"/>
      </w:pPr>
      <w:r>
        <w:t>Task 1: 供应商能力合同、受控端点与可重放适配器</w:t>
      </w:r>
    </w:p>
    <w:p>
      <w:r>
        <w:t>Files:</w:t>
      </w:r>
    </w:p>
    <w:p>
      <w:r>
        <w:t>- Create: packages/providers/package.json</w:t>
      </w:r>
    </w:p>
    <w:p>
      <w:r>
        <w:t>- Create: packages/providers/src/types.ts</w:t>
      </w:r>
    </w:p>
    <w:p>
      <w:r>
        <w:t>- Create: packages/providers/src/registry.ts</w:t>
      </w:r>
    </w:p>
    <w:p>
      <w:r>
        <w:t>- Create: packages/providers/src/fake-adapter.ts</w:t>
      </w:r>
    </w:p>
    <w:p>
      <w:r>
        <w:t>- Create: packages/providers/src/index.ts</w:t>
      </w:r>
    </w:p>
    <w:p>
      <w:r>
        <w:t>- Create: packages/providers/src/provider.test.ts</w:t>
      </w:r>
    </w:p>
    <w:p>
      <w:r>
        <w:t>- Modify: package-lock.json</w:t>
      </w:r>
    </w:p>
    <w:p>
      <w:r>
        <w:t>Interfaces:</w:t>
      </w:r>
    </w:p>
    <w:p>
      <w:r>
        <w:t>- Consumes: provider.schema.json全部定义；C4 SecretPort／assertApprovedHttps(url,allowedHosts)／fetchApprovedHttps(url,init,allowedHosts,limits)。</w:t>
      </w:r>
    </w:p>
    <w:p>
      <w:r>
        <w:t>- Produces: ProviderCapability="textToImage"|"imageToImage"|"textSuggestion"|"asyncQuery"|"cancel"|"idempotentSubmit"；ProviderInput={operationId:string,modelVersionId:string,prompt:string,negativePrompt?:string,width:number,height:number,count:1,referenceObjectIds?:string[],referenceStrength?:number,seed?:number,consentRef?:string}；SubmitResult={state:"accepted",providerRequestId:string,acceptedAt:string}|{state:"rejected",code:string,message:string}|{state:"unknown",operationId:string,retryAfterSeconds:number}；QueryResult精确对应provider.schema.json/$defs/queryResult，由本任务生成到types.ts；ProviderContext={connectionVersionId:string,secretRef:string,secretVersion:string,endpoint:string,allowedResultHosts:string[]}；ProviderAdapter={id:string,version:string,capabilities:ReadonlySet&lt;ProviderCapability&gt;,submit(input:ProviderInput,context:ProviderContext):Promise&lt;SubmitResult&gt;,query(identity:{operationId:string,providerRequestId:string|null},context:ProviderContext):Promise&lt;QueryResult&gt;,cancel(identity:{operationId:string,providerRequestId:string|null},context:ProviderContext):Promise&lt;QueryResult&gt;}；TextSuggestionInput={operationId:string,modelVersionId:string,prompt:string,maxCharacters:number}；TextSuggestionResult={state:"succeeded",text:string,costFen:number}|{state:"rejected",code:string}|{state:"unknown",operationId:string}；TextSuggestionAdapter={suggest(input:TextSuggestionInput,context:ProviderContext):Promise&lt;TextSuggestionResult&gt;}；getProviderAdapter(id:string,version:string):ProviderAdapter。</w:t>
      </w:r>
    </w:p>
    <w:p>
      <w:r>
        <w:t>□ Step 1: 写失败断言。 测试文件内构造下述输入、受控时钟和端口fake；并发／SQL行为在临时PostgreSQL执行，不用只返回预定结果的mock证明事务。</w:t>
      </w:r>
    </w:p>
    <w:p>
      <w:pPr>
        <w:spacing w:after="0"/>
      </w:pPr>
      <w:r>
        <w:t>expect(chatOnly.capabilities.has('imageToImage')).toBe(false);</w:t>
      </w:r>
    </w:p>
    <w:p>
      <w:pPr>
        <w:spacing w:after="0"/>
      </w:pPr>
      <w:r>
        <w:t>await expect(adapter.submit(unsupportedSeedInput,context)).rejects.toThrow('UNSUPPORTED_PARAMETER');</w:t>
      </w:r>
    </w:p>
    <w:p>
      <w:pPr>
        <w:spacing w:after="0"/>
      </w:pPr>
      <w:r>
        <w:t>expect(submitTimeoutAfterAcceptance.state).toBe('unknown');</w:t>
      </w:r>
    </w:p>
    <w:p>
      <w:pPr>
        <w:spacing w:after="0"/>
      </w:pPr>
      <w:r>
        <w:t>expect((await adapter.query(originalIdentity,context)).state).toBe('succeeded');</w:t>
      </w:r>
    </w:p>
    <w:p>
      <w:pPr>
        <w:spacing w:after="0"/>
      </w:pPr>
      <w:r>
        <w:t>expect(providerPaidSubmitCount).toBe(1);</w:t>
      </w:r>
    </w:p>
    <w:p>
      <w:pPr>
        <w:spacing w:after="0"/>
      </w:pPr>
      <w:r>
        <w:t>await expect(adapter.submit(input,privateEndpointContext)).rejects.toThrow('ENDPOINT_FORBIDDEN');</w:t>
      </w:r>
    </w:p>
    <w:p>
      <w:r>
        <w:t>□ Step 2: 运行失败用例。 npm run test:unit -- packages/providers/src/provider.test.ts；预期FAIL，错误指向本项缺失的接口或行为断言；依赖／测试配置错误须先排除，不能算有效红灯。</w:t>
      </w:r>
    </w:p>
    <w:p>
      <w:r>
        <w:t>□ Step 3: 实现本项接口。 在types.ts定义上述类型及schema精确QueryResult，registry.ts按id/version注册已实现adapter；fake-adapter.ts提供同步归一到accepted→query、异步、429、拒绝、认证失败、已接受后超时、重复回调／取消竞态／坏结果场景。adapter只能映射白名单参数；unsupported拒绝，不丢字段。默认5秒连接／60秒单请求受配置，所有网络通过fetchApprovedHttps逐次DNS／重定向和固定连接地址验证，秘密只发批准host。query支持operationId定位未知submit，不支持查询的非幂等供应商只能人工复核，不能伪造幂等。textSuggestion为独立预留类型，首期RESERVED/OFF；publishModel可保留能力元数据，但路由发布与公开报价拒绝启用textSuggestion，不能把文字结果伪装成图片QueryResult，不成为成册强依赖。真实adapter只在后续选择供应商后实现同一合同，模型发现能力为false时手动登记，不声称自动发现。</w:t>
      </w:r>
    </w:p>
    <w:p>
      <w:r>
        <w:t>□ Step 4: 验证通过。 重跑 npm run test:unit -- packages/providers/src/provider.test.ts 与 npm run typecheck；预期PASS、退出码0。</w:t>
      </w:r>
    </w:p>
    <w:p>
      <w:r>
        <w:t>□ Step 5: 限定提交。 git add packages/providers/package.json packages/providers/src/types.ts packages/providers/src/registry.ts packages/providers/src/fake-adapter.ts packages/providers/src/index.ts packages/providers/src/provider.test.ts package-lock.json；git commit -m "feat(providers): define capability-aware safe generation adapters"。</w:t>
      </w:r>
    </w:p>
    <w:p>
      <w:pPr>
        <w:pStyle w:val="Heading3"/>
      </w:pPr>
      <w:r>
        <w:t>Task 2: 不可变模型、路由、预设与商业许可发布</w:t>
      </w:r>
    </w:p>
    <w:p>
      <w:r>
        <w:t>Files:</w:t>
      </w:r>
    </w:p>
    <w:p>
      <w:r>
        <w:t>- Create: apps/api/src/ai/catalog-types.ts</w:t>
      </w:r>
    </w:p>
    <w:p>
      <w:r>
        <w:t>- Create: apps/api/src/ai/catalog.ts</w:t>
      </w:r>
    </w:p>
    <w:p>
      <w:r>
        <w:t>- Create: apps/api/src/content/versioned-assets.ts</w:t>
      </w:r>
    </w:p>
    <w:p>
      <w:r>
        <w:t>- Create: apps/api/src/ai/catalog.test.ts</w:t>
      </w:r>
    </w:p>
    <w:p>
      <w:r>
        <w:t>Interfaces:</w:t>
      </w:r>
    </w:p>
    <w:p>
      <w:r>
        <w:t>- Consumes: 任务1 ProviderCapability与registry；C4ConfigPayload／release，C1 TemplateVersion／FilterRecipe／FontRecord；SQL ai_model_versions/ai_route_versions/ai_preset_versions/template_versions/font_versions/filter_versions。</w:t>
      </w:r>
    </w:p>
    <w:p>
      <w:r>
        <w:t>- Produces: LicenseRecord={id:string,version:number,source:string,author:string,termsVersion:string,commercialAllowed:boolean,allowReference:boolean,allowModification:boolean,allowRedistribution:boolean,attribution:string|null,expiresAt:string|null,territories:string[]}；ModelVersion={id:string,version:number,connectionVersionId:string,providerModelId:string,providerModelVersion:string,capabilities:ProviderCapability[],parameterSchema:unknown,licenseRef:{id:string,version:number},testReportId:string,state:"unverified"|"ready"|"disabled"|"retired"}；PresetVersion={id:string,version:number,name:string,category:string,modelVersionIds:string[],parameterTemplate:Record&lt;string,string|number|boolean&gt;,editableParameters:string[],licenseRef:{id:string,version:number},exampleAssetIds:string[],pricingVersionId:string,moderationPolicyVersion:string,labelPolicyVersion:string,state:"draft"|"published"|"retired"}；publishModel(actor:Actor,model:ModelVersion):Promise&lt;void&gt;、publishPreset(actor:Actor,preset:PresetVersion):Promise&lt;void&gt;；publishContentVersion(actor:Actor,kind:"template"|"font"|"filter",id:string,version:number,license:LicenseRecord,reason:string):Promise&lt;void&gt;。</w:t>
      </w:r>
    </w:p>
    <w:p>
      <w:r>
        <w:t>□ Step 1: 写失败断言。 测试文件内构造下述输入、受控时钟和端口fake；并发／SQL行为在临时PostgreSQL执行，不用只返回预定结果的mock证明事务。</w:t>
      </w:r>
    </w:p>
    <w:p>
      <w:pPr>
        <w:spacing w:after="0"/>
      </w:pPr>
      <w:r>
        <w:t>await expect(publishPreset(contentActor,nonCommercial)).rejects.toThrow('LICENSE_NOT_COMMERCIAL');</w:t>
      </w:r>
    </w:p>
    <w:p>
      <w:pPr>
        <w:spacing w:after="0"/>
      </w:pPr>
      <w:r>
        <w:t>await expect(publishPreset(contentActor,expired)).rejects.toThrow('LICENSE_EXPIRED');</w:t>
      </w:r>
    </w:p>
    <w:p>
      <w:pPr>
        <w:spacing w:after="0"/>
      </w:pPr>
      <w:r>
        <w:t>await expect(publishModel(opsActor,authOnlyUntested)).rejects.toThrow('MODEL_UNVERIFIED');</w:t>
      </w:r>
    </w:p>
    <w:p>
      <w:pPr>
        <w:spacing w:after="0"/>
      </w:pPr>
      <w:r>
        <w:t>expect(initialPresetNames).toEqual(expect.arrayContaining(['山水水墨','人像淡彩','花鸟写意']));</w:t>
      </w:r>
    </w:p>
    <w:p>
      <w:pPr>
        <w:spacing w:after="0"/>
      </w:pPr>
      <w:r>
        <w:t>expect(acceptedJob.modelVersionId).toBe(oldModelVersionId); // new route does not mutate it</w:t>
      </w:r>
    </w:p>
    <w:p>
      <w:pPr>
        <w:spacing w:after="0"/>
      </w:pPr>
      <w:r>
        <w:t>await expect(publishContentVersion(financeActor,'font',id,1,license,reason)).rejects.toThrow('FORBIDDEN');</w:t>
      </w:r>
    </w:p>
    <w:p>
      <w:r>
        <w:t>□ Step 2: 运行失败用例。 npm run test:unit -- apps/api/src/ai/catalog.test.ts；预期FAIL，错误指向本项缺失的接口或行为断言；依赖／测试配置错误须先排除，不能算有效红灯。</w:t>
      </w:r>
    </w:p>
    <w:p>
      <w:r>
        <w:t>□ Step 3: 实现本项接口。 在catalog-types.ts定义上述版本／LicenseRecord，在catalog.ts实现publishModel/publishPreset及能力路由版本引用；本任务定义路由RouteVersion={id:string,version:number,capability:ProviderCapability,primaryModelVersionId:string,fallbackModelVersionIds:string[]}并导出，quote消费固定版本。参数schema只声明adapter支持的尺寸、长度、格式、参考张数与seed等，校验后发布。预设至少三类，示例只原创／明确覆盖商用用途授权，不能复制受限Zine；用途许可／地域／有效期／署名均可追溯。versioned-assets.ts统一管理模板／字体／33滤镜版本许可及hash，公开版本不可覆盖；停用只影响新请求，旧作品保留版本和适用历史条款。字段插值只白名单变量，不执行模型代码或任意表达式。</w:t>
      </w:r>
    </w:p>
    <w:p>
      <w:r>
        <w:t>□ Step 4: 验证通过。 重跑 npm run test:unit -- apps/api/src/ai/catalog.test.ts 与 npm run typecheck；预期PASS、退出码0。</w:t>
      </w:r>
    </w:p>
    <w:p>
      <w:r>
        <w:t>□ Step 5: 限定提交。 git add apps/api/src/ai/catalog-types.ts apps/api/src/ai/catalog.ts apps/api/src/content/versioned-assets.ts apps/api/src/ai/catalog.test.ts；git commit -m "feat(content): publish licensed versioned models presets and assets"。</w:t>
      </w:r>
    </w:p>
    <w:p>
      <w:pPr>
        <w:pStyle w:val="Heading3"/>
      </w:pPr>
      <w:r>
        <w:t>Task 3: 五分钟报价、共享账户预算与接受事务</w:t>
      </w:r>
    </w:p>
    <w:p>
      <w:r>
        <w:t>Files:</w:t>
      </w:r>
    </w:p>
    <w:p>
      <w:r>
        <w:t>- Create: apps/api/src/ai/quotes.ts</w:t>
      </w:r>
    </w:p>
    <w:p>
      <w:r>
        <w:t>- Create: apps/api/src/ai/budget.ts</w:t>
      </w:r>
    </w:p>
    <w:p>
      <w:r>
        <w:t>- Create: apps/api/src/ai/quotes.test.ts</w:t>
      </w:r>
    </w:p>
    <w:p>
      <w:r>
        <w:t>Interfaces:</w:t>
      </w:r>
    </w:p>
    <w:p>
      <w:r>
        <w:t>- Consumes: C3 components["schemas"]["GenerationInput"]／GenerationQuote／GenerationJobCreate、授权／资源；任务2版本，C4 reserveCredits(tx,wid,jobId,points)／createJob／loadRelease。</w:t>
      </w:r>
    </w:p>
    <w:p>
      <w:r>
        <w:t>- Produces: GenerationInput=components["schemas"]["GenerationInput"]、GenerationQuote=components["schemas"]["GenerationQuote"]；BudgetReservation={id:string,accountBillingId:string,connectionVersionId:string,businessDate:string,estimatedCostFen:number,state:"reserved"|"settled"|"released"}；createGenerationQuote(actor:Actor,input:GenerationInput):Promise&lt;GenerationQuote&gt;；acceptGenerationQuote(actor:Actor,input:components["schemas"]["GenerationJobCreate"],key:string):Promise&lt;JobRecord&gt;；reserveProviderBudget(tx:PoolClient,accountBillingId:string,connectionVersionId:string,estimatedCostFen:number,jobId:string,at:string):Promise&lt;BudgetReservation&gt;、closeProviderBudget(tx:PoolClient,reservationId:string,actualCostFen:number,state:"settled"|"released"):Promise&lt;void&gt;。</w:t>
      </w:r>
    </w:p>
    <w:p>
      <w:r>
        <w:t>□ Step 1: 写失败断言。 测试文件内构造下述输入、受控时钟和端口fake；并发／SQL行为在临时PostgreSQL执行，不用只返回预定结果的mock证明事务。</w:t>
      </w:r>
    </w:p>
    <w:p>
      <w:pPr>
        <w:spacing w:after="0"/>
      </w:pPr>
      <w:r>
        <w:t>expect(creditsReservedBeforeQuoteAcceptance).toBe(0);</w:t>
      </w:r>
    </w:p>
    <w:p>
      <w:pPr>
        <w:spacing w:after="0"/>
      </w:pPr>
      <w:r>
        <w:t>expect(quote.expiresAt).toBe('2026-10-21T08:05:00.000Z'); // injected clock 08:00 UTC</w:t>
      </w:r>
    </w:p>
    <w:p>
      <w:pPr>
        <w:spacing w:after="0"/>
      </w:pPr>
      <w:r>
        <w:t>expect(acceptedUnderTenConcurrentRequests).toHaveLength(1); // shared budget fits one</w:t>
      </w:r>
    </w:p>
    <w:p>
      <w:pPr>
        <w:spacing w:after="0"/>
      </w:pPr>
      <w:r>
        <w:t>expect(oldDayReservationAfterShanghaiMidnight.state).toBe('reserved');</w:t>
      </w:r>
    </w:p>
    <w:p>
      <w:pPr>
        <w:spacing w:after="0"/>
      </w:pPr>
      <w:r>
        <w:t>expect(secondConnectionBudgetAvailable).toBe(0); // same accountBillingId</w:t>
      </w:r>
    </w:p>
    <w:p>
      <w:pPr>
        <w:spacing w:after="0"/>
      </w:pPr>
      <w:r>
        <w:t>await expect(acceptGenerationQuote(actor,changedInputHash,key)).rejects.toThrow('QUOTE_INPUT_MISMATCH');</w:t>
      </w:r>
    </w:p>
    <w:p>
      <w:pPr>
        <w:spacing w:after="0"/>
      </w:pPr>
      <w:r>
        <w:t>expect(JSON.stringify(quote)).not.toContain('estimatedCostFen');</w:t>
      </w:r>
    </w:p>
    <w:p>
      <w:r>
        <w:t>□ Step 2: 运行失败用例。 npm run test:unit -- apps/api/src/ai/quotes.test.ts；预期FAIL，错误指向本项缺失的接口或行为断言；依赖／测试配置错误须先排除，不能算有效红灯。</w:t>
      </w:r>
    </w:p>
    <w:p>
      <w:r>
        <w:t>□ Step 3: 实现本项接口。 在quotes.ts实现两个报价签名，在budget.ts实现reserve/close；报价校验model/preset许可与能力、白名单参数／尺寸、引用图当前权限／ready／用途consent，固定全部版本、normalizedInput/hash、credits和5分钟expiry，采购成本只存服务端。输入改变必须新报价；接受事务锁quote、检查未接受／未过期／配置仍安全、引用授权与预算，创建稳定jobId、同事务预占用户点数及account＋connection预算并写job/outbox。预算行按稳定accountBillingId与北京时间日上锁，共享采购账户跨连接／密钥版本不重置；连接上限再叠加，0停新付费，80%事件告警／100%拒绝，跨日未终局仍在原日账。query若计费单独记cost ledger；actualCost超预估平台承担并触发复核，不补扣用户点数。</w:t>
      </w:r>
    </w:p>
    <w:p>
      <w:r>
        <w:t>□ Step 4: 验证通过。 重跑 npm run test:unit -- apps/api/src/ai/quotes.test.ts 与 npm run typecheck；预期PASS、退出码0。</w:t>
      </w:r>
    </w:p>
    <w:p>
      <w:r>
        <w:t>□ Step 5: 限定提交。 git add apps/api/src/ai/quotes.ts apps/api/src/ai/budget.ts apps/api/src/ai/quotes.test.ts；git commit -m "feat(ai): freeze quotes and reserve credits with shared provider budgets"。</w:t>
      </w:r>
    </w:p>
    <w:p>
      <w:pPr>
        <w:pStyle w:val="Heading3"/>
      </w:pPr>
      <w:r>
        <w:t>Task 4: 异步生成worker、未知上游查询与终局竞争</w:t>
      </w:r>
    </w:p>
    <w:p>
      <w:r>
        <w:t>Files:</w:t>
      </w:r>
    </w:p>
    <w:p>
      <w:r>
        <w:t>- Create: apps/ai-worker/package.json</w:t>
      </w:r>
    </w:p>
    <w:p>
      <w:r>
        <w:t>- Create: apps/ai-worker/src/main.ts</w:t>
      </w:r>
    </w:p>
    <w:p>
      <w:r>
        <w:t>- Create: apps/ai-worker/src/generate-job.ts</w:t>
      </w:r>
    </w:p>
    <w:p>
      <w:r>
        <w:t>- Create: apps/ai-worker/src/provider-events.ts</w:t>
      </w:r>
    </w:p>
    <w:p>
      <w:r>
        <w:t>- Create: apps/ai-worker/src/generate.test.ts</w:t>
      </w:r>
    </w:p>
    <w:p>
      <w:r>
        <w:t>- Modify: package-lock.json</w:t>
      </w:r>
    </w:p>
    <w:p>
      <w:r>
        <w:t>Interfaces:</w:t>
      </w:r>
    </w:p>
    <w:p>
      <w:r>
        <w:t>- Consumes: 任务1 ProviderAdapter，任务3quote／budget；C4 JobLease／renewLease／finishJob／settleCredits／releaseCredits，C3通知outbox。</w:t>
      </w:r>
    </w:p>
    <w:p>
      <w:r>
        <w:t>- Produces: runGenerationJob(lease:JobLease,adapter:ProviderAdapter,signal:AbortSignal):Promise&lt;void&gt;；processProviderEvent(adapterId:string,rawBody:Uint8Array,headers:Record&lt;string,string&gt;):Promise&lt;{accepted:boolean}&gt;；reconcileUnknownGeneration(jobId:string,now:string):Promise&lt;"query_scheduled"|"failed_released"|"already_terminal"&gt;。</w:t>
      </w:r>
    </w:p>
    <w:p>
      <w:r>
        <w:t>□ Step 1: 写失败断言。 测试文件内构造下述输入、受控时钟和端口fake；并发／SQL行为在临时PostgreSQL执行，不用只返回预定结果的mock证明事务。</w:t>
      </w:r>
    </w:p>
    <w:p>
      <w:pPr>
        <w:spacing w:after="0"/>
      </w:pPr>
      <w:r>
        <w:t>expect(paidSubmitCountAfterTimeoutAndNewDefaultModel).toBe(1);</w:t>
      </w:r>
    </w:p>
    <w:p>
      <w:pPr>
        <w:spacing w:after="0"/>
      </w:pPr>
      <w:r>
        <w:t>expect(queriedConnectionVersionId).toBe(frozenConnectionVersionId);</w:t>
      </w:r>
    </w:p>
    <w:p>
      <w:pPr>
        <w:spacing w:after="0"/>
      </w:pPr>
      <w:r>
        <w:t>expect(reservationAfterUnknown.state).toBe('reserved');</w:t>
      </w:r>
    </w:p>
    <w:p>
      <w:pPr>
        <w:spacing w:after="0"/>
      </w:pPr>
      <w:r>
        <w:t>expect(await reconcileUnknownGeneration(jobId,after30Minutes)).toBe('failed_released');</w:t>
      </w:r>
    </w:p>
    <w:p>
      <w:pPr>
        <w:spacing w:after="0"/>
      </w:pPr>
      <w:r>
        <w:t>expect(creditsAfterLateSuccess).toEqual(creditsAfterTerminalTimeout);</w:t>
      </w:r>
    </w:p>
    <w:p>
      <w:pPr>
        <w:spacing w:after="0"/>
      </w:pPr>
      <w:r>
        <w:t>expect(publishedOutputsAfterCancelWins).toHaveLength(0);</w:t>
      </w:r>
    </w:p>
    <w:p>
      <w:pPr>
        <w:spacing w:after="0"/>
      </w:pPr>
      <w:r>
        <w:t>expect(terminalLedgerEvents).toHaveLength(1);</w:t>
      </w:r>
    </w:p>
    <w:p>
      <w:r>
        <w:t>□ Step 2: 运行失败用例。 npm run test:unit -- apps/ai-worker/src/generate.test.ts；预期FAIL，错误指向本项缺失的接口或行为断言；依赖／测试配置错误须先排除，不能算有效红灯。</w:t>
      </w:r>
    </w:p>
    <w:p>
      <w:r>
        <w:t>□ Step 3: 实现本项接口。 在generate-job.ts实现run/reconcile，在provider-events.ts实现adapter专用验签与事件去重。持久化提交意图／operationId后才网络提交；accepted记录providerRequestId；unknown记录running＋providerSubmissionState=unknown＋stage=confirming_upstream并查询原operation/provider ID，禁止切供应商重新付费。自动fallback只在明确未接受且满足已报价能力／质量／费用合同，其他重报价重新确认。所有查询用冻结连接／模型／secretVersion，即使后台发布新默认；密钥紧急撤销进入查询／人工终结流程，不当重提理由。取消先请求adapter，终局CAS赢家决定一次settle/release；超过冻结终局期限默认30分钟fail+release，迟到输出记录采购成本但不发布、不再扣点。worker崩溃重启从PG提交状态恢复，不从“没有内存结果”推断未提交。</w:t>
      </w:r>
    </w:p>
    <w:p>
      <w:r>
        <w:t>□ Step 4: 验证通过。 重跑 npm run test:unit -- apps/ai-worker/src/generate.test.ts 与 npm run typecheck；预期PASS、退出码0。</w:t>
      </w:r>
    </w:p>
    <w:p>
      <w:r>
        <w:t>□ Step 5: 限定提交。 git add apps/ai-worker/package.json apps/ai-worker/src/main.ts apps/ai-worker/src/generate-job.ts apps/ai-worker/src/provider-events.ts apps/ai-worker/src/generate.test.ts package-lock.json；git commit -m "feat(ai-worker): reconcile unknown provider work without duplicate charges"。</w:t>
      </w:r>
    </w:p>
    <w:p>
      <w:pPr>
        <w:pStyle w:val="Heading3"/>
      </w:pPr>
      <w:r>
        <w:t>Task 5: 隔离输出、审核申诉、来源链与强制标识</w:t>
      </w:r>
    </w:p>
    <w:p>
      <w:r>
        <w:t>Files:</w:t>
      </w:r>
    </w:p>
    <w:p>
      <w:r>
        <w:t>- Create: apps/api/src/ai/output.ts</w:t>
      </w:r>
    </w:p>
    <w:p>
      <w:r>
        <w:t>- Create: apps/api/src/ai/moderation.ts</w:t>
      </w:r>
    </w:p>
    <w:p>
      <w:r>
        <w:t>- Create: apps/api/src/ai/provenance.ts</w:t>
      </w:r>
    </w:p>
    <w:p>
      <w:r>
        <w:t>- Create: packages/document/src/generated-provenance.ts</w:t>
      </w:r>
    </w:p>
    <w:p>
      <w:r>
        <w:t>- Create: apps/api/src/ai/output.test.ts</w:t>
      </w:r>
    </w:p>
    <w:p>
      <w:r>
        <w:t>- Modify: packages/export/src/preflight.ts</w:t>
      </w:r>
    </w:p>
    <w:p>
      <w:r>
        <w:t>Interfaces:</w:t>
      </w:r>
    </w:p>
    <w:p>
      <w:r>
        <w:t>- Consumes: 任务1QueryResult／ProviderContext；C3 ObjectStore／AssetRecord／ResourcePort；C4fence／credits，C1导出预检；任务2moderation/label政策版本。</w:t>
      </w:r>
    </w:p>
    <w:p>
      <w:r>
        <w:t>- Produces: ModerationDecision={state:"approved"|"rejected"|"review",reasonCode:string,policyVersion:string,reviewId:string|null}；ModerationAdapter={review(bytes:Uint8Array,policyVersion:string):Promise&lt;ModerationDecision&gt;}；GenerationProvenance={jobId:string,modelVersionId:string,presetVersionId:string,inputHash:string,referenceAssetIds:string[],consentRef:string|null,licenseRef:string,labelPolicyVersion:string,moderationPolicyVersion:string,outputSha256:string}；ingestGenerationOutput(lease:JobLease,result:Extract&lt;QueryResult,{state:"succeeded"}&gt;,context:ProviderContext,moderator:ModerationAdapter):Promise&lt;{assetId:string,state:"ready"|"rejected"|"review"}&gt;；validateGeneratedProvenance(doc:DocumentModel,manifest:ResourceManifest):Promise&lt;DocumentIssue[]&gt;；submitModerationAppeal(actor:Actor,wid:string,jobId:string,reason:string):Promise&lt;{reviewId:string}&gt;。</w:t>
      </w:r>
    </w:p>
    <w:p>
      <w:r>
        <w:t>□ Step 1: 写失败断言。 测试文件内构造下述输入、受控时钟和端口fake；并发／SQL行为在临时PostgreSQL执行，不用只返回预定结果的mock证明事务。</w:t>
      </w:r>
    </w:p>
    <w:p>
      <w:pPr>
        <w:spacing w:after="0"/>
      </w:pPr>
      <w:r>
        <w:t>await expect(ingestGenerationOutput(lease,privateRedirectResult,context,moderator)).rejects.toThrow('RESULT_URL_FORBIDDEN');</w:t>
      </w:r>
    </w:p>
    <w:p>
      <w:pPr>
        <w:spacing w:after="0"/>
      </w:pPr>
      <w:r>
        <w:t>expect(assetStateForInvalidMagic).toBe('rejected');</w:t>
      </w:r>
    </w:p>
    <w:p>
      <w:pPr>
        <w:spacing w:after="0"/>
      </w:pPr>
      <w:r>
        <w:t>expect(assetStateForMissingLabelPolicy).not.toBe('ready');</w:t>
      </w:r>
    </w:p>
    <w:p>
      <w:pPr>
        <w:spacing w:after="0"/>
      </w:pPr>
      <w:r>
        <w:t>expect(creditsForRejectedOutput.state).toBe('released');</w:t>
      </w:r>
    </w:p>
    <w:p>
      <w:pPr>
        <w:spacing w:after="0"/>
      </w:pPr>
      <w:r>
        <w:t>expect(preflightForRemovedRequiredLabel.blockers.map(i=&gt;i.code)).toContain('AI_LABEL_MISSING');</w:t>
      </w:r>
    </w:p>
    <w:p>
      <w:pPr>
        <w:spacing w:after="0"/>
      </w:pPr>
      <w:r>
        <w:t>expect(publicRejectedResponse).not.toHaveProperty('imageBytes');</w:t>
      </w:r>
    </w:p>
    <w:p>
      <w:pPr>
        <w:spacing w:after="0"/>
      </w:pPr>
      <w:r>
        <w:t>expect(appeal).toMatchObject({reviewId:expect.any(String)});</w:t>
      </w:r>
    </w:p>
    <w:p>
      <w:r>
        <w:t>□ Step 2: 运行失败用例。 npm run test:unit -- apps/api/src/ai/output.test.ts；预期FAIL，错误指向本项缺失的接口或行为断言；依赖／测试配置错误须先排除，不能算有效红灯。</w:t>
      </w:r>
    </w:p>
    <w:p>
      <w:r>
        <w:t>□ Step 3: 实现本项接口。 在output.ts实现ingestGenerationOutput：通过C4 fetchApprovedHttps限定批准结果host并逐跳DNS／HTTPS验证、固定连接地址及流式字节上限／超时、magic／实际解码像素／hash；超出模型限制即reject，先写quarantine私有对象，不用临时URL作assetId。moderation.ts实现adapter及申诉记录；审核／适用标识政策未配置或失败时不ready不结算成功，明确拒绝释放一次，人工review保持限时可终结状态。packages/document/src/generated-provenance.ts定义Interfaces中的GenerationProvenance纯JSON类型，API provenance.ts导入并re-export；provenance.ts定义来源链校验显式视觉与可追溯元数据标识；导出preflight调用validateGeneratedProvenance，移除必要标识阻断，会员去品牌水印不移AI标识。审核通过、标识处理成功、私有素材写入+hash验证后以同fence事务ready与settle，失败补偿清隔离对象；迟到或失租只记审计不发布。申诉只记录复核，不允许管理员直接把job改成功跳账本。</w:t>
      </w:r>
    </w:p>
    <w:p>
      <w:r>
        <w:t>□ Step 4: 验证通过。 重跑 npm run test:unit -- apps/api/src/ai/output.test.ts 与 npm run typecheck；预期PASS、退出码0。</w:t>
      </w:r>
    </w:p>
    <w:p>
      <w:r>
        <w:t>□ Step 5: 限定提交。 git add apps/api/src/ai/output.ts apps/api/src/ai/moderation.ts apps/api/src/ai/provenance.ts packages/document/src/generated-provenance.ts apps/api/src/ai/output.test.ts packages/export/src/preflight.ts；git commit -m "feat(ai-output): quarantine moderate and label generated private assets"。</w:t>
      </w:r>
    </w:p>
    <w:p>
      <w:pPr>
        <w:pStyle w:val="Heading3"/>
      </w:pPr>
      <w:r>
        <w:t>Task 6: 艺术创作入口、结果素材与独立可编辑文字</w:t>
      </w:r>
    </w:p>
    <w:p>
      <w:r>
        <w:t>Files:</w:t>
      </w:r>
    </w:p>
    <w:p>
      <w:r>
        <w:t>- Create: apps/web/src/ai/ArtStudio.tsx</w:t>
      </w:r>
    </w:p>
    <w:p>
      <w:r>
        <w:t>- Create: apps/web/src/ai/GenerationResult.tsx</w:t>
      </w:r>
    </w:p>
    <w:p>
      <w:r>
        <w:t>- Create: packages/document/src/generated-insertion.ts</w:t>
      </w:r>
    </w:p>
    <w:p>
      <w:r>
        <w:t>- Create: packages/document/src/generated-insertion.test.ts</w:t>
      </w:r>
    </w:p>
    <w:p>
      <w:r>
        <w:t>- Create: tests/browser/art-to-album.spec.ts</w:t>
      </w:r>
    </w:p>
    <w:p>
      <w:r>
        <w:t>- Modify: apps/web/src/editor/EditorPage.tsx</w:t>
      </w:r>
    </w:p>
    <w:p>
      <w:r>
        <w:t>- Modify: apps/mini/pages/album/index.ts</w:t>
      </w:r>
    </w:p>
    <w:p>
      <w:r>
        <w:t>- Modify: apps/mini/pages/album/index.wxml</w:t>
      </w:r>
    </w:p>
    <w:p>
      <w:r>
        <w:t>Interfaces:</w:t>
      </w:r>
    </w:p>
    <w:p>
      <w:r>
        <w:t>- Consumes: 任务2已发布preset列表、任务3quote、任务4任务中心、任务5ready素材／provenance；C1 Layer／DocumentCommand、C3 MiniPatch／云revision。</w:t>
      </w:r>
    </w:p>
    <w:p>
      <w:r>
        <w:t>- Produces: GenerationReturnTarget={projectId:string,spreadId:string,baseRevision:number}；ArtStudio(props:{workspaceId:string,returnTarget:GenerationReturnTarget|null}):React.JSX.Element；createGeneratedInsertionCommand(doc:DocumentModel,input:{assetId:string,spreadId:string,provenance:GenerationProvenance,title:string|null,dateText:string|null},idFactory:()=&gt;string):DocumentCommand；GenerationResult(props:{jobId:string,onInsert:(assetId:string)=&gt;void}):React.JSX.Element。</w:t>
      </w:r>
    </w:p>
    <w:p>
      <w:r>
        <w:t>□ Step 1: 写失败断言。 测试文件内构造下述输入、受控时钟和端口fake；并发／SQL行为在临时PostgreSQL执行，不用只返回预定结果的mock证明事务。</w:t>
      </w:r>
    </w:p>
    <w:p>
      <w:pPr>
        <w:spacing w:after="0"/>
      </w:pPr>
      <w:r>
        <w:t>expect(originalPhotoRecordAfterInsertion).toEqual(originalPhotoRecordBeforeInsertion);</w:t>
      </w:r>
    </w:p>
    <w:p>
      <w:pPr>
        <w:spacing w:after="0"/>
      </w:pPr>
      <w:r>
        <w:t>expect(newLayers.map(l=&gt;l.type)).toEqual(['image','text','text']);</w:t>
      </w:r>
    </w:p>
    <w:p>
      <w:pPr>
        <w:spacing w:after="0"/>
      </w:pPr>
      <w:r>
        <w:t>expect(chargeCountAfterTitleEdit).toBe(chargeCountBeforeTitleEdit);</w:t>
      </w:r>
    </w:p>
    <w:p>
      <w:pPr>
        <w:spacing w:after="0"/>
      </w:pPr>
      <w:r>
        <w:t>expect(advancedExistingLayerAfterInsertion).toEqual(advancedExistingLayerBeforeInsertion);</w:t>
      </w:r>
    </w:p>
    <w:p>
      <w:pPr>
        <w:spacing w:after="0"/>
      </w:pPr>
      <w:r>
        <w:t>expect(history.undo()).toEqual(beforeInsertion);</w:t>
      </w:r>
    </w:p>
    <w:p>
      <w:pPr>
        <w:spacing w:after="0"/>
      </w:pPr>
      <w:r>
        <w:t>expect(currentSpreadAfterReturn).toBe(savedReturnSpreadId);</w:t>
      </w:r>
    </w:p>
    <w:p>
      <w:pPr>
        <w:spacing w:after="0"/>
      </w:pPr>
      <w:r>
        <w:t>expect(repeatedInsertWithSameCommandId.layerCount).toBe(firstInsertion.layerCount);</w:t>
      </w:r>
    </w:p>
    <w:p>
      <w:r>
        <w:t>□ Step 2: 运行失败用例。 npm run test:unit -- packages/document/src/generated-insertion.test.ts；预期FAIL，错误指向本项缺失的接口或行为断言；依赖／测试配置错误须先排除，不能算有效红灯。</w:t>
      </w:r>
    </w:p>
    <w:p>
      <w:r>
        <w:t>□ Step 3: 实现本项接口。 在generated-insertion.ts实现签名但不让@album/document依赖服务端模块：GenerationProvenance从任务5创建的packages/document/src/generated-provenance.ts导入（仅JSON类型，无网络）。插入ready asset为一图片层，title/dateText独立text层，保留其他层与原片，一次可撤销命令、稳定commandId防网络重放；禁止把AI图伪装成已拆分可编辑图层。ArtStudio区分照片忠实排版／艺术改写，显示不承诺人脸一致、实际用途／区域／保留政策和选中参考图授权，提交前明确点数与有效期。只显示支持参数，切风格新报价；结果可加入指定文件夹或当前跨页，不自动覆盖旧结果。返回保存的project/spread，revision过期提示选择目标且不覆盖；任务跨端可找回。mini只允许模板允许的插入槽位／文字字段，完整自由插入引导网页继续，实际生成任务仍统一报价／任务API。</w:t>
      </w:r>
    </w:p>
    <w:p>
      <w:r>
        <w:t>□ Step 4: 验证通过。 重跑 npm run test:unit -- packages/document/src/generated-insertion.test.ts 与 npm run typecheck；预期PASS、退出码0。另执行npm run test:browser -- tests/browser/art-to-album.spec.ts，预期PASS；确认文字修改没有generation quote/job网络请求。</w:t>
      </w:r>
    </w:p>
    <w:p>
      <w:r>
        <w:t>□ Step 5: 限定提交。 git add apps/web/src/ai/ArtStudio.tsx apps/web/src/ai/GenerationResult.tsx packages/document/src/generated-insertion.ts packages/document/src/generated-insertion.test.ts tests/browser/art-to-album.spec.ts apps/web/src/editor/EditorPage.tsx apps/mini/pages/album/index.ts apps/mini/pages/album/index.wxml；git commit -m "feat(ai-ui): insert generated art with separately editable text"。</w:t>
      </w:r>
    </w:p>
    <w:p>
      <w:pPr>
        <w:pStyle w:val="Heading3"/>
      </w:pPr>
      <w:r>
        <w:t>Task 7: 分权运营后台、真实样图测试与成本监控</w:t>
      </w:r>
    </w:p>
    <w:p>
      <w:r>
        <w:t>Files:</w:t>
      </w:r>
    </w:p>
    <w:p>
      <w:r>
        <w:t>- Create: apps/admin/package.json</w:t>
      </w:r>
    </w:p>
    <w:p>
      <w:r>
        <w:t>- Create: apps/admin/src/main.tsx</w:t>
      </w:r>
    </w:p>
    <w:p>
      <w:r>
        <w:t>- Create: apps/admin/src/config/ConfigOverview.tsx</w:t>
      </w:r>
    </w:p>
    <w:p>
      <w:r>
        <w:t>- Create: apps/admin/src/ai/ProviderConsole.tsx</w:t>
      </w:r>
    </w:p>
    <w:p>
      <w:r>
        <w:t>- Create: apps/admin/src/content/ContentConsole.tsx</w:t>
      </w:r>
    </w:p>
    <w:p>
      <w:r>
        <w:t>- Create: apps/api/src/ai/config-tests.ts</w:t>
      </w:r>
    </w:p>
    <w:p>
      <w:r>
        <w:t>- Create: apps/api/src/ai/config-tests.test.ts</w:t>
      </w:r>
    </w:p>
    <w:p>
      <w:r>
        <w:t>- Create: tests/browser/ai-admin.spec.ts</w:t>
      </w:r>
    </w:p>
    <w:p>
      <w:r>
        <w:t>- Modify: package-lock.json</w:t>
      </w:r>
    </w:p>
    <w:p>
      <w:r>
        <w:t>Interfaces:</w:t>
      </w:r>
    </w:p>
    <w:p>
      <w:r>
        <w:t>- Consumes: C4草稿／测试／发布／审计／SecretPort与预算，任务1–5能力／许可／样图输出；C3后台actor权限。</w:t>
      </w:r>
    </w:p>
    <w:p>
      <w:r>
        <w:t>- Produces: ConfigTestReport=components["schemas"]["ConfigTest"]；runAiConfigTest(actor:Actor,draftId:string,input:components["schemas"]["ConfigTestCreate"]):Promise&lt;ConfigTestReport&gt;（level为schema/connection/storage_roundtrip/capability/sample；sample必须有paidTestConfirmation，预算从服务器平台测试账户读取）；ConfigOverview():React.JSX.Element、ProviderConsole():React.JSX.Element、ContentConsole():React.JSX.Element。</w:t>
      </w:r>
    </w:p>
    <w:p>
      <w:r>
        <w:t>□ Step 1: 写失败断言。 测试文件内构造下述输入、受控时钟和端口fake；并发／SQL行为在临时PostgreSQL执行，不用只返回预定结果的mock证明事务。</w:t>
      </w:r>
    </w:p>
    <w:p>
      <w:pPr>
        <w:spacing w:after="0"/>
      </w:pPr>
      <w:r>
        <w:t>expect(authSuccessReport.verifiedChecks).not.toContain('imageToImage'); // network/auth alone is not inference</w:t>
      </w:r>
    </w:p>
    <w:p>
      <w:pPr>
        <w:spacing w:after="0"/>
      </w:pPr>
      <w:r>
        <w:t>await expect(runAiConfigTest(financeActor,draftId,sampleInput)).rejects.toThrow('FORBIDDEN');</w:t>
      </w:r>
    </w:p>
    <w:p>
      <w:pPr>
        <w:spacing w:after="0"/>
      </w:pPr>
      <w:r>
        <w:t>await expect(runAiConfigTest(opsActor,draftId,unconfirmedSample)).rejects.toThrow('TEST_COST_CONFIRMATION_REQUIRED');</w:t>
      </w:r>
    </w:p>
    <w:p>
      <w:pPr>
        <w:spacing w:after="0"/>
      </w:pPr>
      <w:r>
        <w:t>expect(customerCreditBalanceAfterSample).toBe(customerCreditBalanceBeforeSample);</w:t>
      </w:r>
    </w:p>
    <w:p>
      <w:pPr>
        <w:spacing w:after="0"/>
      </w:pPr>
      <w:r>
        <w:t>expect(report).toMatchObject({configHash:frozenDraftHash,credentialVersionIds:[frozenSecretVersion]});</w:t>
      </w:r>
    </w:p>
    <w:p>
      <w:pPr>
        <w:spacing w:after="0"/>
      </w:pPr>
      <w:r>
        <w:t>expect(platformTestCost.actualCostFen).toBeGreaterThanOrEqual(0);</w:t>
      </w:r>
    </w:p>
    <w:p>
      <w:pPr>
        <w:spacing w:after="0"/>
      </w:pPr>
      <w:r>
        <w:t>expect(testAfterCredentialRotation.state).toBe('expired'); // immutable old result is not rewritten</w:t>
      </w:r>
    </w:p>
    <w:p>
      <w:pPr>
        <w:spacing w:after="0"/>
      </w:pPr>
      <w:r>
        <w:t>expect(logContainsFullPromptOrKey).toBe(false);</w:t>
      </w:r>
    </w:p>
    <w:p>
      <w:r>
        <w:t>□ Step 2: 运行失败用例。 npm run test:unit -- apps/api/src/ai/config-tests.test.ts；预期FAIL，错误指向本项缺失的接口或行为断言；依赖／测试配置错误须先排除，不能算有效红灯。</w:t>
      </w:r>
    </w:p>
    <w:p>
      <w:r>
        <w:t>□ Step 3: 实现本项接口。 在config-tests.ts实现runAiConfigTest，schema／connection／storage_roundtrip／capability／sample五个合同level分开，UI可按连接／能力／样图分组但不改HTTP枚举，hash＋秘密版本绑定且5分钟失效；样图先显示估算费用并确认，从平台独立testBudget预占，不扣客户点数，使用自制描述／授权测试图。采集实际模型／参数／release／耗时／providerRequestId／输出hash／采购成本，失败保留脱敏原因；契约未通过保持unverified。admin页面含20业务域及albumDefaults公开摘要、未配置项／负责人／有效版本／最近测试；AI连接／模型／路由／预设／报价／预算／用量／成本／轮换，内容模板／字体／滤镜／示例许可与审计全部可操作。财务改价格不改秘密、内容改许可不发金融权益，发布复验登录，误权限拒绝。80%/100%预算、未知上游、审核失败和队列延迟以已验证告警目的地发送运营事件；不把内部endpoint／采购成本暴露客户。</w:t>
      </w:r>
    </w:p>
    <w:p>
      <w:r>
        <w:t>□ Step 4: 验证通过。 重跑 npm run test:unit -- apps/api/src/ai/config-tests.test.ts 与 npm run typecheck；预期PASS、退出码0。另运行npm run test:browser -- tests/browser/ai-admin.spec.ts与build，预期PASS；真实样图必须经营者确认实际供应商、费用和用途后才执行，本地合同失败／成功回放不需要真实key。</w:t>
      </w:r>
    </w:p>
    <w:p>
      <w:r>
        <w:t>□ Step 5: 限定提交。 git add apps/admin/package.json apps/admin/src/main.tsx apps/admin/src/config/ConfigOverview.tsx apps/admin/src/ai/ProviderConsole.tsx apps/admin/src/content/ContentConsole.tsx apps/api/src/ai/config-tests.ts apps/api/src/ai/config-tests.test.ts tests/browser/ai-admin.spec.ts package-lock.json；git commit -m "feat(admin): manage AI releases evidence licenses and test budgets"。</w:t>
      </w:r>
    </w:p>
    <w:p>
      <w:pPr>
        <w:pStyle w:val="Heading2"/>
      </w:pPr>
      <w:r>
        <w:t>自审与执行交接</w:t>
      </w:r>
    </w:p>
    <w:p>
      <w:r>
        <w:t>7项覆盖GEN-01/02、V3-MODE-01、V3-ART-01、V3-LICENSE-01、CFG-AI/CONTENT/CENTER/OPS和ADM-01。任务1解决供应商差异，2解决版权／模型内容版本，3解决报价预算，4解决未知状态／终局，5解决隔离／审核申诉／标识，6完成跨路径用户体验，7完成运营及测试费用。RF1→1/4、RF2→2/3/7、RF3→3、RF4→4/5、RF5→6有明确断言。Task5的来源JSON类型在共享document拥有，API只re-export，避免document反向依赖API；GenerationInput／Quote使用生成DTO，用户模型和provider模型不混用。所有任务均有独立功能与五个步骤，没有泛化测试尾项。</w:t>
      </w:r>
    </w:p>
    <w:p>
      <w:r>
        <w:t>当前覆盖缺口：无首期功能缺项。真实模型、商业示例、许可证、适用审核／标识法规及采购价格在接入时核验；尚未确认的能力保持unconfigured／unverified，示例不伪造商用授权。可先完成全部本地可重放测试、UI和状态机；本轮只交付研发计划，不调用付费生成，不逐模块等待文档批准。</w:t>
      </w:r>
    </w:p>
    <w:p>
      <w:r>
        <w:br w:type="page"/>
      </w:r>
    </w:p>
    <w:p>
      <w:pPr>
        <w:pStyle w:val="Heading1"/>
      </w:pPr>
      <w:r>
        <w:t>C6 全模块验收与运维发布 Implementation Plan</w:t>
      </w:r>
    </w:p>
    <w:p>
      <w:r>
        <w:t>&gt; For agentic workers: REQUIRED SUB-SKILL: Use superpowers:subagent-driven-development (recommended) or superpowers:executing-plans to implement this plan task-by-task. Steps use checkbox (□) syntax for tracking.</w:t>
      </w:r>
    </w:p>
    <w:p>
      <w:r>
        <w:t>Goal: 为C1–C5建立可重复构建、集成验证、恢复演练和受控发布证据，使真实上线条件可核对。</w:t>
      </w:r>
    </w:p>
    <w:p>
      <w:r>
        <w:t>Architecture: 重用C3 API、C4任务／账本及C5供应商契约，不另建业务实现。环境、秘密、镜像、数据库与配置版本共同构成release manifest；先隔离预发，再完成平台／经营者所需真实接入，最后灰度发布。</w:t>
      </w:r>
    </w:p>
    <w:p>
      <w:r>
        <w:t>Tech Stack: Node24 LTS、npm lockfile、Playwright固定Chromium、PostgreSQL16/17目标、Redis/BullMQ、Docker/Compose集成、云秘密服务、指标与日志。</w:t>
      </w:r>
    </w:p>
    <w:p>
      <w:r>
        <w:t>Spec: 统一基线 (../../release-v1.0/01-产品与模块基线.md)、运行手册 (../../release-v1.0/operations/deployment-runbook.md)、测试策略 (../../release-v1.0/testing/TEST-STRATEGY.md)、环境schema (../../release-v1.0/operations/environment.schema.json)。</w:t>
      </w:r>
    </w:p>
    <w:p>
      <w:pPr>
        <w:pStyle w:val="Heading2"/>
      </w:pPr>
      <w:r>
        <w:t>Global Constraints</w:t>
      </w:r>
    </w:p>
    <w:p>
      <w:r>
        <w:t>- 用户已明确全程AI开发；此为待执行计划，不是部署记录。dev/staging/prod隔离，不将生产照片复制到测试。</w:t>
      </w:r>
    </w:p>
    <w:p>
      <w:r>
        <w:t>- 公开ID1–128字符不透明字符串；金额人民币分、点数整数；数据库UTC，预算日Asia/Shanghai。</w:t>
      </w:r>
    </w:p>
    <w:p>
      <w:r>
        <w:t>- 1–50内页跨页、500照片／项目、100递归图层／面、源图25_000_000字节／80MP、输出面50MP，容量需实测。</w:t>
      </w:r>
    </w:p>
    <w:p>
      <w:r>
        <w:t>- 固定Chromium／字体／滤镜／模板及renderer hash；缺原片不回退缩略图；缺字体／授权／文字超框阻断导出。</w:t>
      </w:r>
    </w:p>
    <w:p>
      <w:r>
        <w:t>- 生产镜像须实际构建并锁定digest；真实支付／AI调用只使用已确认账户／预算，秘密不入Git或报告。</w:t>
      </w:r>
    </w:p>
    <w:p>
      <w:pPr>
        <w:pStyle w:val="Heading2"/>
      </w:pPr>
      <w:r>
        <w:t>Review Focus</w:t>
      </w:r>
    </w:p>
    <w:p>
      <w:r>
        <w:t>- RF1：环境变量看似存在但值为空／秘密引用越界，必须启动失败且无明文日志；任务1。</w:t>
      </w:r>
    </w:p>
    <w:p>
      <w:r>
        <w:t>- RF2：配置刷新部分失败或新镜像schema不兼容，禁止混合版本接受新写；任务2。</w:t>
      </w:r>
    </w:p>
    <w:p>
      <w:r>
        <w:t>- RF3：跨端切换、支付重复回调、供应商未知状态同时出现，作品／账本仍一致；任务3。</w:t>
      </w:r>
    </w:p>
    <w:p>
      <w:r>
        <w:t>- RF4：恢复旧库使已注销照片复活或重复履约，必须重放删除标记并先对账；任务4。</w:t>
      </w:r>
    </w:p>
    <w:p>
      <w:r>
        <w:t>- RF5：无实际流量／无真机／无真实渠道证明的发布不能被标成全通过，失败回滚保留新业务数据；任务5。</w:t>
      </w:r>
    </w:p>
    <w:p>
      <w:pPr>
        <w:pStyle w:val="Heading2"/>
      </w:pPr>
      <w:r>
        <w:t>Task 1: 可重复构建与启动配置</w:t>
      </w:r>
    </w:p>
    <w:p>
      <w:r>
        <w:t>Files: Create scripts/release/build-manifest.ts, scripts/release/check-startup.ts, deploy/compose.integration.yaml, .github/workflows/release.yml, tests/ops/startup.spec.ts；Modify root package.json。</w:t>
      </w:r>
    </w:p>
    <w:p>
      <w:r>
        <w:t>Interfaces: Consumes环境schema、实际lockfile和C1–C5产物。Produces parseStartup(env:Record&lt;string,string|undefined&gt;,role:ServiceRole):StartupConfig、buildManifest(input:BuildInputs):Promise&lt;ReleaseManifest&gt;。ServiceRole为api/export-worker/ai-worker/web/admin；BuildInputs含commit、imageDigests、schemaVersion、migrationVersion、rendererBuild、font/filter/template hashes；manifest不含秘密。</w:t>
      </w:r>
    </w:p>
    <w:p>
      <w:r>
        <w:t>□ Step 1: 写startup.spec.ts，空DATABASE_URL_FILE、路径越出/run/secrets、prod使用localFiles、未锁镜像digest均拒绝；expect(()=&gt;parseStartup(invalid,'api')).toThrow('STARTUP_CONFIG_INVALID')。（RF1）</w:t>
      </w:r>
    </w:p>
    <w:p>
      <w:r>
        <w:t>□ Step 2: npm run test:ops -- tests/ops/startup.spec.ts，预期FAIL缺parseStartup实现，不能只把配置错误算有效失败。</w:t>
      </w:r>
    </w:p>
    <w:p>
      <w:r>
        <w:t>□ Step 3: 实现两个签名，数值环境字符串先转类型，只校验选定键；按角色读取必要_FILE，worker不索取会话签名秘密；镜像／SBOM／许可随产物归档，Compose从本包模板适配实际构建路径。</w:t>
      </w:r>
    </w:p>
    <w:p>
      <w:r>
        <w:t>□ Step 4: 同命令及npm run typecheck预期退出0；docker compose --env-file deploy/.env.integration -f deploy/compose.integration.yaml config --quiet预期0，检查输出不含秘密值，不执行生产连接。</w:t>
      </w:r>
    </w:p>
    <w:p>
      <w:r>
        <w:t>□ Step 5: 提交上述路径；git commit -m "build: verify role-based startup and release manifests"。</w:t>
      </w:r>
    </w:p>
    <w:p>
      <w:pPr>
        <w:pStyle w:val="Heading2"/>
      </w:pPr>
      <w:r>
        <w:t>Task 2: 健康检查、配置陈旧和兼容迁移</w:t>
      </w:r>
    </w:p>
    <w:p>
      <w:r>
        <w:t>Files: Create apps/api/src/health/readiness.ts, scripts/release/check-compatibility.ts, tests/ops/readiness.spec.ts。</w:t>
      </w:r>
    </w:p>
    <w:p>
      <w:r>
        <w:t>Interfaces: ConsumesC3 DB端口、C4配置快照／任务claim端口。Produces readiness(deps:HealthDependencies,now:Date):Promise&lt;ReadyStatus&gt;、assertCompatible(current:ReleaseManifest,target:ReleaseManifest):void。ReadyStatus含ready、checks[{name,state,reason}]；仅脱敏类别。</w:t>
      </w:r>
    </w:p>
    <w:p>
      <w:r>
        <w:t>□ Step 1: 断言DB不可达readiness503，AI未配置只关闭AI能力；配置陈旧&gt;300秒不接受新写／claim但可终结在途；expect(()=&gt;assertCompatible(newSchema,oldReader)).toThrow('INCOMPATIBLE_READER')。（RF2）</w:t>
      </w:r>
    </w:p>
    <w:p>
      <w:r>
        <w:t>□ Step 2: npm run test:ops -- tests/ops/readiness.spec.ts预期FAIL缺入口。</w:t>
      </w:r>
    </w:p>
    <w:p>
      <w:r>
        <w:t>□ Step 3: 实现上述签名，完整config release原子刷新；live只检测进程，ready检测当前角色必要依赖；迁移采用expand→兼容→回填→contract，不自动执行破坏性down。</w:t>
      </w:r>
    </w:p>
    <w:p>
      <w:r>
        <w:t>□ Step 4: 同命令PASS；隔离环境执行健康探针／迁移兼容样本，保留HTTP状态和schema版本，不用单个进程live当全站就绪。</w:t>
      </w:r>
    </w:p>
    <w:p>
      <w:r>
        <w:t>□ Step 5: git add apps/api/src/health/readiness.ts scripts/release/check-compatibility.ts tests/ops/readiness.spec.ts；git commit -m "feat(ops): gate readiness and schema compatibility"。</w:t>
      </w:r>
    </w:p>
    <w:p>
      <w:pPr>
        <w:pStyle w:val="Heading2"/>
      </w:pPr>
      <w:r>
        <w:t>Task 3: 全链路、跨端与竞态验收</w:t>
      </w:r>
    </w:p>
    <w:p>
      <w:r>
        <w:t>Files: Create tests/e2e/album-commerce-ai.spec.ts, tests/e2e/mini-contract.spec.ts, scripts/release/collect-evidence.ts。</w:t>
      </w:r>
    </w:p>
    <w:p>
      <w:r>
        <w:t>Interfaces: ConsumesOpenAPI、测试工作区、可重放adapter、真实浏览器和mini真机记录。Produces collectEvidence(run:AcceptanceRun):Promise&lt;EvidenceIndex&gt;；AcceptanceRun含commit、environment、testIds、results、attachments、actualServiceModes，明示mock／sandbox／live。</w:t>
      </w:r>
    </w:p>
    <w:p>
      <w:r>
        <w:t>□ Step 1: 同一run覆盖mini上传→规则成册→网页改中文→revision冻结导出；支付回调100次、10并发余额仅够1次、AI提交超时迟到、取消／成功竞态，expect(grantsForOrder).toHaveLength(1)、expect(acceptedGenerationCount).toBe(1)、expect(exportRevision).toBe(12)。（RF3）</w:t>
      </w:r>
    </w:p>
    <w:p>
      <w:r>
        <w:t>□ Step 2: npm run test:e2e -- tests/e2e/album-commerce-ai.spec.ts tests/e2e/mini-contract.spec.ts预期FAIL缺串联／证据收集，不以缺凭据错误冒充功能失败。</w:t>
      </w:r>
    </w:p>
    <w:p>
      <w:r>
        <w:t>□ Step 3: 完成现有模块串联与证据收集，不为通过测试创建第二套账本；mock服务有固定故障脚本。真实微信／支付／AI测试在已具备准入和预算后执行，其失败不能用mock结果覆盖。</w:t>
      </w:r>
    </w:p>
    <w:p>
      <w:r>
        <w:t>□ Step 4: 同命令PASS，实际程序样片验证像素／DPI／中文／页序；小程序真机矩阵逐项记录。无真机／服务资质时对应case记blocked_external，不能写通过。</w:t>
      </w:r>
    </w:p>
    <w:p>
      <w:r>
        <w:t>□ Step 5: 提交本项路径；git commit -m "test: cover cross-platform album commercial and AI flows"。</w:t>
      </w:r>
    </w:p>
    <w:p>
      <w:pPr>
        <w:pStyle w:val="Heading2"/>
      </w:pPr>
      <w:r>
        <w:t>Task 4: 备份恢复和队列重建</w:t>
      </w:r>
    </w:p>
    <w:p>
      <w:r>
        <w:t>Files: Create scripts/ops/restore-drill.ts, scripts/ops/rebuild-jobs.ts, tests/ops/restore.spec.ts。</w:t>
      </w:r>
    </w:p>
    <w:p>
      <w:r>
        <w:t>Interfaces: Consumes数据库／对象备份、tombstone、jobs/outbox和渠道只读查询。Produces restoreDrill(input:RestoreInput):Promise&lt;RestoreReport&gt;、rebuildJobs(scope:RecoveryScope):Promise&lt;RecoveryReport&gt;；input必须isolatedTarget=true、backupPoint、objectManifest、reconcileMode='queryOnly'，禁止默认生产目标。</w:t>
      </w:r>
    </w:p>
    <w:p>
      <w:r>
        <w:t>□ Step 1: 恢复点后删除的素材仍不可见，已付未履约只按同operation处理一次，旧worker fence不能提交；expect(restoredAsset.visible).toBe(false)、expect(repeatedGrantCount).toBe(0)。非隔离目标拒绝。（RF4）</w:t>
      </w:r>
    </w:p>
    <w:p>
      <w:r>
        <w:t>□ Step 2: npm run test:ops -- tests/ops/restore.spec.ts预期FAIL缺恢复编排。</w:t>
      </w:r>
    </w:p>
    <w:p>
      <w:r>
        <w:t>□ Step 3: 实现签名，先冻结新金融／生成写、恢复隔离目标、hash抽查、重放删除、只读对账、重建队列使旧租约失效；没有对账证据不恢复写入口。</w:t>
      </w:r>
    </w:p>
    <w:p>
      <w:r>
        <w:t>□ Step 4: 同命令PASS；实际隔离恢复记录RPO／RTO、账本汇总／资源引用／未完任务；建议RPO15分钟／RTO4小时只是目标，不自动出具已达标结论。</w:t>
      </w:r>
    </w:p>
    <w:p>
      <w:r>
        <w:t>□ Step 5: 提交本项路径；git commit -m "feat(ops): add isolated restore and queue recovery drills"。</w:t>
      </w:r>
    </w:p>
    <w:p>
      <w:pPr>
        <w:pStyle w:val="Heading2"/>
      </w:pPr>
      <w:r>
        <w:t>Task 5: 容量、发布准出与回滚验证</w:t>
      </w:r>
    </w:p>
    <w:p>
      <w:r>
        <w:t>Files: Create scripts/release/evaluate-gates.ts, scripts/release/rollback-dryrun.ts, tests/ops/release-gates.spec.ts, docs/implementation/release/README.md。</w:t>
      </w:r>
    </w:p>
    <w:p>
      <w:r>
        <w:t>Interfaces: Consumes所有需求追踪和真实证据。Produces evaluateGates(evidence:EvidenceIndex,policy:ReleasePolicy):GateReport、rollbackDryRun(current:ReleaseManifest,target:ReleaseManifest):Promise&lt;RollbackReport&gt;；GateReport含passed、blocked、waived及明确原因，不能把skipped映射passed。</w:t>
      </w:r>
    </w:p>
    <w:p>
      <w:r>
        <w:t>□ Step 1: mock支付、空流量、未测真机、缺恢复报告均不能满足各自真实准出；expect(evaluateGates(incomplete,production).passed).toBe(false)；回滚不能执行数据删表或重复账本写。（RF5）</w:t>
      </w:r>
    </w:p>
    <w:p>
      <w:r>
        <w:t>□ Step 2: npm run test:ops -- tests/ops/release-gates.spec.ts预期FAIL缺gate计算。</w:t>
      </w:r>
    </w:p>
    <w:p>
      <w:r>
        <w:t>□ Step 3: 实现签名，按测试策略跑1→10→50→100会话阶梯及耐久，渲染逐面／预算限制；把实际CPU／内存／耗时／费用与目标对比。发布灰度按真实观测推进，生成可审查发布说明和回滚方案后再处理生产发布授权。</w:t>
      </w:r>
    </w:p>
    <w:p>
      <w:r>
        <w:t>□ Step 4: 同命令PASS；运行npm run release:check -- --evidence docs/implementation/release/evidence.json，仅全部规定门槛有真实证据才退出0，否则非0并列明阻断。验收后按执行方法安排独立复核。</w:t>
      </w:r>
    </w:p>
    <w:p>
      <w:r>
        <w:t>□ Step 5: 提交本项路径；git commit -m "feat(ops): enforce evidence-based release and rollback gates"。</w:t>
      </w:r>
    </w:p>
    <w:p>
      <w:pPr>
        <w:pStyle w:val="Heading2"/>
      </w:pPr>
      <w:r>
        <w:t>自审</w:t>
      </w:r>
    </w:p>
    <w:p>
      <w:r>
        <w:t>5项任务覆盖构建／配置、健康迁移、全链路、恢复、容量发布；5个Review Focus都有失败断言和命令。命令随实施任务写入根package scripts，当前文档包不创建空脚本冒充运行。所有真实凭据与生产发布点有具体输入和证据要求，不阻断可离线研发。</w:t>
      </w:r>
    </w:p>
    <w:p>
      <w:r>
        <w:br w:type="page"/>
      </w:r>
    </w:p>
    <w:p>
      <w:pPr>
        <w:pStyle w:val="Heading2"/>
      </w:pPr>
      <w:r>
        <w:t>P16-login-binding</w:t>
      </w:r>
    </w:p>
    <w:p>
      <w:r>
        <w:drawing>
          <wp:inline xmlns:a="http://schemas.openxmlformats.org/drawingml/2006/main" xmlns:pic="http://schemas.openxmlformats.org/drawingml/2006/picture">
            <wp:extent cx="5669280" cy="425196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16-login-binding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2519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</w:pPr>
      <w:r>
        <w:t>P17-membership-refund</w:t>
      </w:r>
    </w:p>
    <w:p>
      <w:r>
        <w:drawing>
          <wp:inline xmlns:a="http://schemas.openxmlformats.org/drawingml/2006/main" xmlns:pic="http://schemas.openxmlformats.org/drawingml/2006/picture">
            <wp:extent cx="5669280" cy="425196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17-membership-refund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2519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</w:pPr>
      <w:r>
        <w:t>P18-mini-quickflow</w:t>
      </w:r>
    </w:p>
    <w:p>
      <w:r>
        <w:drawing>
          <wp:inline xmlns:a="http://schemas.openxmlformats.org/drawingml/2006/main" xmlns:pic="http://schemas.openxmlformats.org/drawingml/2006/picture">
            <wp:extent cx="5669280" cy="425196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18-mini-quickflow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2519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</w:pPr>
      <w:r>
        <w:t>P19-admin-reconciliation</w:t>
      </w:r>
    </w:p>
    <w:p>
      <w:r>
        <w:drawing>
          <wp:inline xmlns:a="http://schemas.openxmlformats.org/drawingml/2006/main" xmlns:pic="http://schemas.openxmlformats.org/drawingml/2006/picture">
            <wp:extent cx="5669280" cy="425196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19-admin-reconciliation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25196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