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DiegoAlexis</w:t>
            </w:r>
            <w:r w:rsidDel="00000000" w:rsidR="00000000" w:rsidRPr="00000000">
              <w:rPr>
                <w:rFonts w:ascii="Arial" w:cs="Arial" w:eastAsia="Arial" w:hAnsi="Arial"/>
                <w:sz w:val="24"/>
                <w:szCs w:val="24"/>
                <w:rtl w:val="0"/>
              </w:rPr>
              <w:t xml:space="preserve"> de la Vega, Alvaro Sanchez,Luis Reyes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20.591.586-9,,19563366-5</w:t>
            </w:r>
          </w:p>
        </w:tc>
      </w:tr>
      <w:tr>
        <w:trPr>
          <w:cantSplit w:val="0"/>
          <w:trHeight w:val="389.8152669270833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10"/>
        <w:gridCol w:w="6885"/>
        <w:tblGridChange w:id="0">
          <w:tblGrid>
            <w:gridCol w:w="2610"/>
            <w:gridCol w:w="6885"/>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40" w:before="240" w:line="276" w:lineRule="auto"/>
              <w:rPr>
                <w:b w:val="1"/>
                <w:bCs w:val="1"/>
              </w:rPr>
            </w:pPr>
            <w:r w:rsidDel="00000000" w:rsidR="00000000" w:rsidRPr="00000000">
              <w:rPr>
                <w:rFonts w:ascii="Arial" w:cs="Arial" w:eastAsia="Arial" w:hAnsi="Arial"/>
                <w:rtl w:val="0"/>
              </w:rPr>
              <w:t xml:space="preserve">DataEasy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0"/>
                <w:szCs w:val="20"/>
              </w:rPr>
            </w:pPr>
            <w:r w:rsidDel="00000000" w:rsidR="00000000" w:rsidRPr="00000000">
              <w:rPr>
                <w:rFonts w:ascii="Arial" w:cs="Arial" w:eastAsia="Arial" w:hAnsi="Arial"/>
                <w:sz w:val="20"/>
                <w:szCs w:val="20"/>
                <w:rtl w:val="0"/>
              </w:rPr>
              <w:t xml:space="preserve">Programación de aplicaciones,</w:t>
              <w:br w:type="textWrapping"/>
              <w:t xml:space="preserve">Gestión de datos y bases de datos,</w:t>
              <w:br w:type="textWrapping"/>
              <w:t xml:space="preserve">Seguridad informática,</w:t>
              <w:br w:type="textWrapping"/>
              <w:t xml:space="preserve">Desarrollo de reportes y análisis de información,</w:t>
              <w:br w:type="textWrapping"/>
              <w:t xml:space="preserve">Gestión de proyectos tecnológicos.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i w:val="1"/>
                <w:iCs w:val="1"/>
                <w:sz w:val="20"/>
                <w:szCs w:val="20"/>
                <w:rtl w:val="0"/>
              </w:rPr>
              <w:t xml:space="preserve">Programación y desarrollo de software</w:t>
            </w:r>
          </w:p>
          <w:p w:rsidR="00000000" w:rsidDel="00000000" w:rsidP="00000000" w:rsidRDefault="00000000" w:rsidRPr="00000000" w14:paraId="0000001F">
            <w:pPr>
              <w:rPr>
                <w:b w:val="1"/>
                <w:bCs w:val="1"/>
                <w:sz w:val="20"/>
                <w:szCs w:val="20"/>
              </w:rPr>
            </w:pPr>
            <w:r w:rsidDel="00000000" w:rsidR="00000000" w:rsidRPr="00000000">
              <w:rPr>
                <w:rFonts w:ascii="Arial" w:cs="Arial" w:eastAsia="Arial" w:hAnsi="Arial"/>
                <w:i w:val="1"/>
                <w:iCs w:val="1"/>
                <w:sz w:val="20"/>
                <w:szCs w:val="20"/>
                <w:rtl w:val="0"/>
              </w:rPr>
              <w:t xml:space="preserve">-Gestión y administración de bases de datos.</w:t>
              <w:br w:type="textWrapping"/>
              <w:t xml:space="preserve">-Ingeniería de datos / ETL (integración, limpieza y normalización).</w:t>
              <w:br w:type="textWrapping"/>
              <w:t xml:space="preserve">-Seguridad de la información.</w:t>
              <w:br w:type="textWrapping"/>
              <w:t xml:space="preserve">-Gestión de proyectos tecnológicos.</w:t>
              <w:br w:type="textWrapping"/>
              <w:t xml:space="preserve">-Análisis y reportes para la toma de decisiones.</w:t>
              <w:br w:type="textWrapping"/>
              <w:t xml:space="preserve">-Calidad del software.</w:t>
            </w:r>
            <w:r w:rsidDel="00000000" w:rsidR="00000000" w:rsidRPr="00000000">
              <w:rPr>
                <w:rtl w:val="0"/>
              </w:rPr>
            </w:r>
          </w:p>
        </w:tc>
      </w:tr>
    </w:tbl>
    <w:p w:rsidR="00000000" w:rsidDel="00000000" w:rsidP="00000000" w:rsidRDefault="00000000" w:rsidRPr="00000000" w14:paraId="00000020">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El proyecto busca dar solución a la problemática que enfrentan numerosas PYMEs en Chile, que gestionan su información en múltiples planillas Excel, generando duplicidad, errores, falta de trazabilidad y baja eficiencia en la toma de decisiones. La propuesta es relevante para el campo laboral de la Ingeniería en Informática, ya que permite aplicar conocimientos de desarrollo de software, gestión de datos y seguridad para crear una herramienta accesible y práctica. Su implementación impactaría directamente en pequeños y medianos empresarios, administradores y usuarios operativos, aportando valor real mediante la optimización de la gestión de datos.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sz w:val="20"/>
                <w:szCs w:val="20"/>
                <w:rtl w:val="0"/>
              </w:rPr>
              <w:t xml:space="preserve">El proyecto consiste en el desarrollo de una aplicación multiplataforma (Angular + Ionic) que permita importar y exportar archivos Excel/CSV, aplicar reglas de normalización y validación de datos, registrar información desde formularios y generar reportes estratégicos en PDF. Asimismo, contempla la implementación de roles de usuario (administrador, gerencia, usuario) y un registro de actividades para garantizar trazabilidad.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A">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6">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58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05"/>
            <w:gridCol w:w="58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8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au2R8REZbNQJS2m8xDTF5DnFlA==">CgMxLjA4AHIhMS1aeklzNjBibFJoTEIySE9rbDduYzRWZ3F4REJnTU1w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