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4"/>
        <w:tblW w:w="11301" w:type="dxa"/>
        <w:tblInd w:w="-1412" w:type="dxa"/>
        <w:tblBorders>
          <w:top w:val="single" w:color="auto" w:sz="24" w:space="0"/>
          <w:left w:val="single" w:color="auto" w:sz="24" w:space="0"/>
          <w:bottom w:val="single" w:color="auto" w:sz="24" w:space="0"/>
          <w:right w:val="single" w:color="auto" w:sz="24" w:space="0"/>
          <w:insideH w:val="single" w:color="auto" w:sz="24" w:space="0"/>
          <w:insideV w:val="single" w:color="auto" w:sz="2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9781"/>
      </w:tblGrid>
      <w:tr w14:paraId="0E7D09D6">
        <w:tblPrEx>
          <w:tblBorders>
            <w:top w:val="single" w:color="auto" w:sz="24" w:space="0"/>
            <w:left w:val="single" w:color="auto" w:sz="24" w:space="0"/>
            <w:bottom w:val="single" w:color="auto" w:sz="24" w:space="0"/>
            <w:right w:val="single" w:color="auto" w:sz="24" w:space="0"/>
            <w:insideH w:val="single" w:color="auto" w:sz="24" w:space="0"/>
            <w:insideV w:val="single" w:color="auto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380" w:hRule="atLeast"/>
        </w:trPr>
        <w:tc>
          <w:tcPr>
            <w:tcW w:w="1520" w:type="dxa"/>
            <w:tcBorders>
              <w:top w:val="nil"/>
              <w:left w:val="nil"/>
              <w:bottom w:val="nil"/>
              <w:right w:val="thinThickSmallGap" w:color="auto" w:sz="24" w:space="0"/>
            </w:tcBorders>
            <w:textDirection w:val="tbRlV"/>
            <w:vAlign w:val="center"/>
          </w:tcPr>
          <w:p w14:paraId="3D8F81B7">
            <w:pPr>
              <w:ind w:left="113" w:right="113"/>
              <w:rPr>
                <w:color w:val="000000"/>
              </w:rPr>
            </w:pPr>
          </w:p>
        </w:tc>
        <w:tc>
          <w:tcPr>
            <w:tcW w:w="9781" w:type="dxa"/>
            <w:tcBorders>
              <w:top w:val="thinThickSmallGap" w:color="auto" w:sz="24" w:space="0"/>
              <w:left w:val="nil"/>
              <w:bottom w:val="thinThickSmallGap" w:color="auto" w:sz="24" w:space="0"/>
              <w:right w:val="thickThinSmallGap" w:color="auto" w:sz="24" w:space="0"/>
            </w:tcBorders>
          </w:tcPr>
          <w:p w14:paraId="24B60A69">
            <w:pPr>
              <w:spacing w:line="600" w:lineRule="exact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  <w:p w14:paraId="44D24BAE">
            <w:pPr>
              <w:spacing w:line="600" w:lineRule="exact"/>
              <w:jc w:val="center"/>
              <w:rPr>
                <w:rFonts w:ascii="方正小标宋简体" w:eastAsia="方正小标宋简体"/>
                <w:spacing w:val="-8"/>
                <w:sz w:val="36"/>
                <w:szCs w:val="36"/>
              </w:rPr>
            </w:pPr>
            <w:r>
              <w:rPr>
                <w:rFonts w:hint="eastAsia" w:ascii="方正小标宋简体" w:eastAsia="方正小标宋简体"/>
                <w:spacing w:val="-8"/>
                <w:sz w:val="36"/>
                <w:szCs w:val="36"/>
              </w:rPr>
              <w:t>凌 源 市 公 安 局</w:t>
            </w:r>
          </w:p>
          <w:p w14:paraId="7AAFE8EE">
            <w:pPr>
              <w:spacing w:line="600" w:lineRule="exact"/>
              <w:jc w:val="center"/>
              <w:rPr>
                <w:rFonts w:ascii="方正小标宋简体" w:eastAsia="方正小标宋简体"/>
                <w:color w:val="000000"/>
                <w:sz w:val="44"/>
                <w:szCs w:val="44"/>
              </w:rPr>
            </w:pPr>
            <w:r>
              <w:rPr>
                <w:rFonts w:hint="eastAsia" w:ascii="方正小标宋简体" w:eastAsia="方正小标宋简体"/>
                <w:color w:val="000000"/>
                <w:sz w:val="44"/>
                <w:szCs w:val="44"/>
              </w:rPr>
              <w:t>协助查询财产通知书</w:t>
            </w:r>
          </w:p>
          <w:p w14:paraId="54BFD849">
            <w:pPr>
              <w:spacing w:line="600" w:lineRule="exact"/>
              <w:jc w:val="center"/>
              <w:rPr>
                <w:rFonts w:ascii="方正小标宋简体" w:eastAsia="方正小标宋简体"/>
                <w:color w:val="000000"/>
                <w:sz w:val="32"/>
                <w:szCs w:val="32"/>
              </w:rPr>
            </w:pPr>
          </w:p>
          <w:p w14:paraId="3830741E">
            <w:pPr>
              <w:spacing w:line="600" w:lineRule="exact"/>
              <w:jc w:val="right"/>
              <w:rPr>
                <w:rFonts w:ascii="仿宋_GB2312" w:eastAsia="仿宋_GB2312"/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28"/>
              </w:rPr>
              <w:t xml:space="preserve">                                </w:t>
            </w: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凌</w:t>
            </w:r>
            <w:r>
              <w:rPr>
                <w:rFonts w:hint="eastAsia" w:ascii="仿宋_GB2312" w:eastAsia="仿宋_GB2312"/>
                <w:color w:val="000000"/>
                <w:sz w:val="32"/>
                <w:szCs w:val="32"/>
              </w:rPr>
              <w:t>公（治）查财字〔2024〕2272号</w:t>
            </w:r>
          </w:p>
          <w:p w14:paraId="1668FE9D">
            <w:pPr>
              <w:spacing w:line="600" w:lineRule="exact"/>
              <w:rPr>
                <w:rFonts w:ascii="仿宋_GB2312" w:eastAsia="仿宋_GB2312"/>
                <w:color w:val="000000"/>
                <w:sz w:val="32"/>
                <w:szCs w:val="32"/>
              </w:rPr>
            </w:pPr>
          </w:p>
          <w:p w14:paraId="36D97782">
            <w:pPr>
              <w:spacing w:line="600" w:lineRule="exact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sz w:val="24"/>
                <w:u w:val="single"/>
              </w:rPr>
              <w:t xml:space="preserve"> 贵州银行股份有限公司、渤海银行股份有限公司、辽宁省农村信用社联合社、长安银行股份有限公司、长沙银行股份有限公司、泉州银行、沧州银行股份有限公司 </w:t>
            </w:r>
            <w:r>
              <w:rPr>
                <w:rFonts w:hint="eastAsia" w:ascii="仿宋_GB2312" w:eastAsia="仿宋_GB2312"/>
                <w:color w:val="000000"/>
                <w:sz w:val="24"/>
              </w:rPr>
              <w:t>：</w:t>
            </w:r>
          </w:p>
          <w:p w14:paraId="490485D8">
            <w:pPr>
              <w:spacing w:line="600" w:lineRule="exact"/>
              <w:ind w:firstLine="570"/>
              <w:rPr>
                <w:rFonts w:ascii="仿宋_GB2312" w:eastAsia="仿宋_GB2312"/>
                <w:color w:val="000000"/>
                <w:sz w:val="28"/>
                <w:szCs w:val="28"/>
                <w:u w:val="single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因侦查犯罪需要，根据《中华人民共和国刑事诉讼法》第一百四十四条之规定，我局派员前往你处查询嫌疑人       （性别    ，出生日期                               ）的财产，请予协助！</w:t>
            </w:r>
          </w:p>
          <w:p w14:paraId="237AD605">
            <w:pPr>
              <w:spacing w:line="600" w:lineRule="exact"/>
              <w:ind w:firstLine="570"/>
              <w:rPr>
                <w:rFonts w:ascii="仿宋_GB2312" w:eastAsia="仿宋_GB2312"/>
                <w:color w:val="000000"/>
                <w:sz w:val="28"/>
                <w:szCs w:val="28"/>
                <w:u w:val="single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财产种类：　账户信息、存汇款记录　　　　　　　　　　　　　　　　　　　　　　　　　</w:t>
            </w:r>
          </w:p>
          <w:p w14:paraId="76FB3258">
            <w:pPr>
              <w:spacing w:line="600" w:lineRule="exact"/>
              <w:ind w:firstLine="570"/>
              <w:rPr>
                <w:rFonts w:ascii="仿宋_GB2312" w:eastAsia="仿宋_GB2312"/>
                <w:color w:val="000000"/>
                <w:sz w:val="28"/>
              </w:rPr>
            </w:pPr>
            <w:bookmarkStart w:id="0" w:name="_GoBack"/>
            <w:r>
              <w:rPr>
                <w:rFonts w:hint="eastAsia" w:ascii="仿宋_GB2312" w:eastAsia="仿宋_GB2312"/>
                <w:color w:val="000000"/>
                <w:sz w:val="28"/>
                <w:lang w:val="en-US"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3675380</wp:posOffset>
                  </wp:positionH>
                  <wp:positionV relativeFrom="paragraph">
                    <wp:posOffset>2145030</wp:posOffset>
                  </wp:positionV>
                  <wp:extent cx="1571625" cy="1571625"/>
                  <wp:effectExtent l="0" t="0" r="3175" b="3175"/>
                  <wp:wrapNone/>
                  <wp:docPr id="1" name="图片 1" descr="凌源公章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凌源公章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End w:id="0"/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查询线索：  调取贵州银行股份有限公司6214600180055721489等3张银行卡、渤海银行股份有限公司6214534110053409等7张银行卡、辽宁省农村信用社联合社6214496551000746564等20张银行卡、长安银行股份有限公司6214486001050040098等16张银行卡、长沙银行股份有限公司6214467873233648929等8张银行卡、泉州银行6214372600006146557等1张银行卡、沧州银行股份有限公司6214220201202257639等6张银行卡（具体详见附件），自202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2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年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7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月1日至2024年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8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月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30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日的交易明细及对手信息。</w:t>
            </w:r>
            <w:r>
              <w:rPr>
                <w:rFonts w:hint="eastAsia" w:ascii="仿宋_GB2312" w:eastAsia="仿宋_GB2312"/>
                <w:color w:val="000000"/>
                <w:sz w:val="28"/>
                <w:u w:val="single"/>
              </w:rPr>
              <w:t xml:space="preserve">                                                     </w:t>
            </w:r>
            <w:r>
              <w:rPr>
                <w:rFonts w:hint="eastAsia" w:ascii="仿宋_GB2312" w:eastAsia="仿宋_GB2312"/>
                <w:color w:val="000000"/>
                <w:sz w:val="28"/>
              </w:rPr>
              <w:t xml:space="preserve">                                    </w:t>
            </w:r>
          </w:p>
          <w:p w14:paraId="262225C5">
            <w:pPr>
              <w:spacing w:line="240" w:lineRule="auto"/>
              <w:rPr>
                <w:rFonts w:hint="default" w:ascii="仿宋_GB2312" w:eastAsia="仿宋_GB2312"/>
                <w:color w:val="000000"/>
                <w:sz w:val="28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lang w:val="en-US" w:eastAsia="zh-CN"/>
              </w:rPr>
              <w:t xml:space="preserve">                                            公安局 (印)</w:t>
            </w:r>
          </w:p>
          <w:p w14:paraId="7D09A021">
            <w:pPr>
              <w:spacing w:line="600" w:lineRule="exact"/>
              <w:rPr>
                <w:rFonts w:hint="default" w:ascii="仿宋_GB2312" w:eastAsia="仿宋_GB2312"/>
                <w:color w:val="000000"/>
                <w:sz w:val="28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lang w:val="en-US" w:eastAsia="zh-CN"/>
              </w:rPr>
              <w:t xml:space="preserve">                                           2024年8月30日</w:t>
            </w:r>
          </w:p>
        </w:tc>
      </w:tr>
    </w:tbl>
    <w:p w14:paraId="51D23486">
      <w:pPr>
        <w:ind w:firstLine="280" w:firstLineChars="100"/>
        <w:rPr>
          <w:rFonts w:ascii="仿宋_GB2312" w:eastAsia="仿宋_GB2312"/>
          <w:color w:val="000000"/>
          <w:sz w:val="28"/>
          <w:szCs w:val="28"/>
        </w:rPr>
      </w:pPr>
    </w:p>
    <w:sectPr>
      <w:pgSz w:w="11906" w:h="16838"/>
      <w:pgMar w:top="850" w:right="1800" w:bottom="850" w:left="1134" w:header="851" w:footer="992" w:gutter="0"/>
      <w:cols w:space="720" w:num="1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altName w:val="微软雅黑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9"/>
  <w:displayVerticalDrawingGridEvery w:val="2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U0MTc3ZjA2YjEwMGZiMzk5YzU1NGZjNmFlN2ZkMzYifQ=="/>
  </w:docVars>
  <w:rsids>
    <w:rsidRoot w:val="00172A27"/>
    <w:rsid w:val="00006652"/>
    <w:rsid w:val="000644AD"/>
    <w:rsid w:val="000A2D92"/>
    <w:rsid w:val="000B467C"/>
    <w:rsid w:val="000C694C"/>
    <w:rsid w:val="000E1566"/>
    <w:rsid w:val="000F1F5F"/>
    <w:rsid w:val="00165BAC"/>
    <w:rsid w:val="00172821"/>
    <w:rsid w:val="00172A27"/>
    <w:rsid w:val="0019608A"/>
    <w:rsid w:val="001A5591"/>
    <w:rsid w:val="0021041D"/>
    <w:rsid w:val="00211F70"/>
    <w:rsid w:val="00232307"/>
    <w:rsid w:val="00245F84"/>
    <w:rsid w:val="002570E1"/>
    <w:rsid w:val="00282C77"/>
    <w:rsid w:val="00290554"/>
    <w:rsid w:val="002A0D0E"/>
    <w:rsid w:val="002D4D35"/>
    <w:rsid w:val="002D5EAF"/>
    <w:rsid w:val="002F7852"/>
    <w:rsid w:val="00317CDE"/>
    <w:rsid w:val="00325F68"/>
    <w:rsid w:val="003460C6"/>
    <w:rsid w:val="003E18F5"/>
    <w:rsid w:val="00433C40"/>
    <w:rsid w:val="00434CD7"/>
    <w:rsid w:val="00474935"/>
    <w:rsid w:val="004976F5"/>
    <w:rsid w:val="004D105B"/>
    <w:rsid w:val="004E2C0E"/>
    <w:rsid w:val="004F5FB7"/>
    <w:rsid w:val="004F7347"/>
    <w:rsid w:val="005127C3"/>
    <w:rsid w:val="00556231"/>
    <w:rsid w:val="005A6523"/>
    <w:rsid w:val="005B3BED"/>
    <w:rsid w:val="005E4F4F"/>
    <w:rsid w:val="005F271F"/>
    <w:rsid w:val="0062399D"/>
    <w:rsid w:val="00673CAF"/>
    <w:rsid w:val="00681CF1"/>
    <w:rsid w:val="006917EB"/>
    <w:rsid w:val="006C45D4"/>
    <w:rsid w:val="006F5416"/>
    <w:rsid w:val="006F6D25"/>
    <w:rsid w:val="00721ED7"/>
    <w:rsid w:val="0075147B"/>
    <w:rsid w:val="00784512"/>
    <w:rsid w:val="007B6B29"/>
    <w:rsid w:val="007E6C1F"/>
    <w:rsid w:val="007F5F80"/>
    <w:rsid w:val="0080226F"/>
    <w:rsid w:val="00803F03"/>
    <w:rsid w:val="00851A54"/>
    <w:rsid w:val="008757E7"/>
    <w:rsid w:val="008818A2"/>
    <w:rsid w:val="008D1852"/>
    <w:rsid w:val="00910A18"/>
    <w:rsid w:val="009170D5"/>
    <w:rsid w:val="00940F8A"/>
    <w:rsid w:val="00A1016D"/>
    <w:rsid w:val="00A279FC"/>
    <w:rsid w:val="00AC4354"/>
    <w:rsid w:val="00AE51F6"/>
    <w:rsid w:val="00B6626E"/>
    <w:rsid w:val="00B8006C"/>
    <w:rsid w:val="00BC59FA"/>
    <w:rsid w:val="00C36AF2"/>
    <w:rsid w:val="00C50F81"/>
    <w:rsid w:val="00C954CE"/>
    <w:rsid w:val="00CD7B3D"/>
    <w:rsid w:val="00CE51A5"/>
    <w:rsid w:val="00CF14EA"/>
    <w:rsid w:val="00D23BD0"/>
    <w:rsid w:val="00E53FBA"/>
    <w:rsid w:val="00F1078D"/>
    <w:rsid w:val="00F75D4C"/>
    <w:rsid w:val="00F969BC"/>
    <w:rsid w:val="012339ED"/>
    <w:rsid w:val="014C132E"/>
    <w:rsid w:val="01CB767E"/>
    <w:rsid w:val="02C97485"/>
    <w:rsid w:val="02E958D7"/>
    <w:rsid w:val="0304067F"/>
    <w:rsid w:val="03163E1D"/>
    <w:rsid w:val="032D3A42"/>
    <w:rsid w:val="03701033"/>
    <w:rsid w:val="052E6A0B"/>
    <w:rsid w:val="05351C19"/>
    <w:rsid w:val="0574717F"/>
    <w:rsid w:val="05831998"/>
    <w:rsid w:val="05C20583"/>
    <w:rsid w:val="06515869"/>
    <w:rsid w:val="069B0266"/>
    <w:rsid w:val="07ED0B0D"/>
    <w:rsid w:val="086A3080"/>
    <w:rsid w:val="09097FE0"/>
    <w:rsid w:val="099B4026"/>
    <w:rsid w:val="0A102D91"/>
    <w:rsid w:val="0A411361"/>
    <w:rsid w:val="0BF63EAB"/>
    <w:rsid w:val="0C8075AA"/>
    <w:rsid w:val="0CE54E38"/>
    <w:rsid w:val="0D0C1474"/>
    <w:rsid w:val="0D1F2693"/>
    <w:rsid w:val="0DF626F7"/>
    <w:rsid w:val="0F4920A4"/>
    <w:rsid w:val="0F527130"/>
    <w:rsid w:val="0F5D2C94"/>
    <w:rsid w:val="0F705E39"/>
    <w:rsid w:val="0F831CEA"/>
    <w:rsid w:val="0F9E55B0"/>
    <w:rsid w:val="0FB44B8C"/>
    <w:rsid w:val="10A5455F"/>
    <w:rsid w:val="10FA1988"/>
    <w:rsid w:val="111367D1"/>
    <w:rsid w:val="11165B17"/>
    <w:rsid w:val="11475EE3"/>
    <w:rsid w:val="117260F3"/>
    <w:rsid w:val="11FA54B1"/>
    <w:rsid w:val="123C58FA"/>
    <w:rsid w:val="124E0FAE"/>
    <w:rsid w:val="12A74FA9"/>
    <w:rsid w:val="13D11213"/>
    <w:rsid w:val="14E55858"/>
    <w:rsid w:val="15C164C0"/>
    <w:rsid w:val="163141F5"/>
    <w:rsid w:val="16501227"/>
    <w:rsid w:val="16EA1425"/>
    <w:rsid w:val="175E71E6"/>
    <w:rsid w:val="17895AAB"/>
    <w:rsid w:val="17F02ED1"/>
    <w:rsid w:val="1806348B"/>
    <w:rsid w:val="1883693E"/>
    <w:rsid w:val="188D6402"/>
    <w:rsid w:val="18AC4909"/>
    <w:rsid w:val="19717B4A"/>
    <w:rsid w:val="19CE23A9"/>
    <w:rsid w:val="1B644B05"/>
    <w:rsid w:val="1C9706F7"/>
    <w:rsid w:val="1D2302DB"/>
    <w:rsid w:val="1D835D76"/>
    <w:rsid w:val="1DB146C7"/>
    <w:rsid w:val="1E9623BB"/>
    <w:rsid w:val="1EA44F54"/>
    <w:rsid w:val="1EBF0F80"/>
    <w:rsid w:val="1ECF0A05"/>
    <w:rsid w:val="1F0C367F"/>
    <w:rsid w:val="1FD24341"/>
    <w:rsid w:val="20700D48"/>
    <w:rsid w:val="226B7889"/>
    <w:rsid w:val="22BD4430"/>
    <w:rsid w:val="232F6E3D"/>
    <w:rsid w:val="23EC4B22"/>
    <w:rsid w:val="24315EF0"/>
    <w:rsid w:val="243A0D7D"/>
    <w:rsid w:val="248F61D0"/>
    <w:rsid w:val="24A216A6"/>
    <w:rsid w:val="251870E7"/>
    <w:rsid w:val="256E2074"/>
    <w:rsid w:val="2598673B"/>
    <w:rsid w:val="268C4A4A"/>
    <w:rsid w:val="27081E15"/>
    <w:rsid w:val="270D083D"/>
    <w:rsid w:val="27357461"/>
    <w:rsid w:val="27E61803"/>
    <w:rsid w:val="287B1CF7"/>
    <w:rsid w:val="29641C74"/>
    <w:rsid w:val="29B11D74"/>
    <w:rsid w:val="2A1D2728"/>
    <w:rsid w:val="2A3C6E9E"/>
    <w:rsid w:val="2C5D2C57"/>
    <w:rsid w:val="2C9069D8"/>
    <w:rsid w:val="2D092D6F"/>
    <w:rsid w:val="2D4E66E5"/>
    <w:rsid w:val="2D9E1065"/>
    <w:rsid w:val="2DD2603B"/>
    <w:rsid w:val="2DE82112"/>
    <w:rsid w:val="2E3D56EB"/>
    <w:rsid w:val="2EE62680"/>
    <w:rsid w:val="2F2C2DF5"/>
    <w:rsid w:val="2F302F1E"/>
    <w:rsid w:val="2F7B2B74"/>
    <w:rsid w:val="30126E3C"/>
    <w:rsid w:val="31736675"/>
    <w:rsid w:val="319566E7"/>
    <w:rsid w:val="333B229A"/>
    <w:rsid w:val="33941A2F"/>
    <w:rsid w:val="34825E35"/>
    <w:rsid w:val="34BD6F13"/>
    <w:rsid w:val="36070945"/>
    <w:rsid w:val="36701DDD"/>
    <w:rsid w:val="36F445B4"/>
    <w:rsid w:val="3751494E"/>
    <w:rsid w:val="37615CA5"/>
    <w:rsid w:val="37666D89"/>
    <w:rsid w:val="37DD7D65"/>
    <w:rsid w:val="39985E8D"/>
    <w:rsid w:val="3AB25D94"/>
    <w:rsid w:val="3B3A5239"/>
    <w:rsid w:val="3B4E3ED9"/>
    <w:rsid w:val="3DD9072B"/>
    <w:rsid w:val="3DF9513C"/>
    <w:rsid w:val="3E2A2088"/>
    <w:rsid w:val="3EFA6EDE"/>
    <w:rsid w:val="3F8313C0"/>
    <w:rsid w:val="3FBF1225"/>
    <w:rsid w:val="3FE63663"/>
    <w:rsid w:val="405857FB"/>
    <w:rsid w:val="41161FB5"/>
    <w:rsid w:val="41C815FA"/>
    <w:rsid w:val="434517BD"/>
    <w:rsid w:val="43B1499E"/>
    <w:rsid w:val="44071B29"/>
    <w:rsid w:val="44241459"/>
    <w:rsid w:val="44297ADF"/>
    <w:rsid w:val="44846EF4"/>
    <w:rsid w:val="448736FC"/>
    <w:rsid w:val="448A687F"/>
    <w:rsid w:val="44E0760E"/>
    <w:rsid w:val="44F57B8E"/>
    <w:rsid w:val="45321617"/>
    <w:rsid w:val="454A3611"/>
    <w:rsid w:val="45A50022"/>
    <w:rsid w:val="46335B71"/>
    <w:rsid w:val="467454A6"/>
    <w:rsid w:val="46A00243"/>
    <w:rsid w:val="46C661AA"/>
    <w:rsid w:val="478168DD"/>
    <w:rsid w:val="47C65D4C"/>
    <w:rsid w:val="487263C0"/>
    <w:rsid w:val="49433FBF"/>
    <w:rsid w:val="49555476"/>
    <w:rsid w:val="49A17BDC"/>
    <w:rsid w:val="4B523D1F"/>
    <w:rsid w:val="4B9B321A"/>
    <w:rsid w:val="4C486BB6"/>
    <w:rsid w:val="4D3E0C47"/>
    <w:rsid w:val="4D773A25"/>
    <w:rsid w:val="4DD6076A"/>
    <w:rsid w:val="4DEB17E5"/>
    <w:rsid w:val="4E1C41B2"/>
    <w:rsid w:val="4E462DF8"/>
    <w:rsid w:val="4E832C5D"/>
    <w:rsid w:val="4E8E31EC"/>
    <w:rsid w:val="4EDE37CE"/>
    <w:rsid w:val="4F6625F7"/>
    <w:rsid w:val="4FC42546"/>
    <w:rsid w:val="500326DE"/>
    <w:rsid w:val="5045033F"/>
    <w:rsid w:val="50FE0DB1"/>
    <w:rsid w:val="510319F7"/>
    <w:rsid w:val="52183ABE"/>
    <w:rsid w:val="522B4CDD"/>
    <w:rsid w:val="52B70144"/>
    <w:rsid w:val="52C91F89"/>
    <w:rsid w:val="52EA3E16"/>
    <w:rsid w:val="53493E30"/>
    <w:rsid w:val="53BB08EB"/>
    <w:rsid w:val="540F0375"/>
    <w:rsid w:val="54186A87"/>
    <w:rsid w:val="5476101E"/>
    <w:rsid w:val="54A85071"/>
    <w:rsid w:val="54DA0E65"/>
    <w:rsid w:val="55A55453"/>
    <w:rsid w:val="55F96F9C"/>
    <w:rsid w:val="55FE5622"/>
    <w:rsid w:val="570E3261"/>
    <w:rsid w:val="574E2109"/>
    <w:rsid w:val="577E3944"/>
    <w:rsid w:val="57AE5369"/>
    <w:rsid w:val="57B204EC"/>
    <w:rsid w:val="59747253"/>
    <w:rsid w:val="5AE03F27"/>
    <w:rsid w:val="5C7149BA"/>
    <w:rsid w:val="5CB3503E"/>
    <w:rsid w:val="5D032927"/>
    <w:rsid w:val="5D2E0837"/>
    <w:rsid w:val="5D6C6AD3"/>
    <w:rsid w:val="5DA62130"/>
    <w:rsid w:val="5DDD390F"/>
    <w:rsid w:val="5DF249BC"/>
    <w:rsid w:val="5DFD63C2"/>
    <w:rsid w:val="5E1849EE"/>
    <w:rsid w:val="5E3D6DCF"/>
    <w:rsid w:val="5E8D24E3"/>
    <w:rsid w:val="5EAB5261"/>
    <w:rsid w:val="5ED66209"/>
    <w:rsid w:val="5F81073D"/>
    <w:rsid w:val="60B552B6"/>
    <w:rsid w:val="619C1D31"/>
    <w:rsid w:val="61A813C7"/>
    <w:rsid w:val="61D52F50"/>
    <w:rsid w:val="627A171F"/>
    <w:rsid w:val="62D74037"/>
    <w:rsid w:val="62D81AB9"/>
    <w:rsid w:val="62DA71BA"/>
    <w:rsid w:val="63CE0D4C"/>
    <w:rsid w:val="63D84EDF"/>
    <w:rsid w:val="640956AE"/>
    <w:rsid w:val="64665661"/>
    <w:rsid w:val="647B68E6"/>
    <w:rsid w:val="64C55A61"/>
    <w:rsid w:val="65A044CA"/>
    <w:rsid w:val="65FE4864"/>
    <w:rsid w:val="66E9160A"/>
    <w:rsid w:val="67973300"/>
    <w:rsid w:val="67FC4329"/>
    <w:rsid w:val="686471D1"/>
    <w:rsid w:val="68773D84"/>
    <w:rsid w:val="68CE0DFE"/>
    <w:rsid w:val="68D50789"/>
    <w:rsid w:val="699B4CCF"/>
    <w:rsid w:val="69B54FA0"/>
    <w:rsid w:val="69C76E18"/>
    <w:rsid w:val="6A1F6BCD"/>
    <w:rsid w:val="6A6A1EA4"/>
    <w:rsid w:val="6BC11A6C"/>
    <w:rsid w:val="6CD30F31"/>
    <w:rsid w:val="6CFC7FBF"/>
    <w:rsid w:val="6CFE1E5E"/>
    <w:rsid w:val="6D9248D0"/>
    <w:rsid w:val="6DB371C0"/>
    <w:rsid w:val="6DD31A51"/>
    <w:rsid w:val="6DEF1C8B"/>
    <w:rsid w:val="6E1B06D7"/>
    <w:rsid w:val="6E97417D"/>
    <w:rsid w:val="6EFD73A5"/>
    <w:rsid w:val="6F644571"/>
    <w:rsid w:val="6FD51606"/>
    <w:rsid w:val="6FDB1BC6"/>
    <w:rsid w:val="70090E2F"/>
    <w:rsid w:val="71606B8F"/>
    <w:rsid w:val="723B77F7"/>
    <w:rsid w:val="72A86D8F"/>
    <w:rsid w:val="7331488C"/>
    <w:rsid w:val="735F40D6"/>
    <w:rsid w:val="73917324"/>
    <w:rsid w:val="73CB7009"/>
    <w:rsid w:val="73FD7457"/>
    <w:rsid w:val="74653984"/>
    <w:rsid w:val="751A21AE"/>
    <w:rsid w:val="75313FD1"/>
    <w:rsid w:val="76617F46"/>
    <w:rsid w:val="767D7E97"/>
    <w:rsid w:val="770B2BE6"/>
    <w:rsid w:val="77790E57"/>
    <w:rsid w:val="77EA1FCC"/>
    <w:rsid w:val="79C505D8"/>
    <w:rsid w:val="7A2405F1"/>
    <w:rsid w:val="7A5B2CCA"/>
    <w:rsid w:val="7A5F4F53"/>
    <w:rsid w:val="7AD33C0D"/>
    <w:rsid w:val="7B286B9A"/>
    <w:rsid w:val="7B8008AE"/>
    <w:rsid w:val="7BAC6B7E"/>
    <w:rsid w:val="7C4E697D"/>
    <w:rsid w:val="7D145441"/>
    <w:rsid w:val="7D664CFD"/>
    <w:rsid w:val="7E5F537B"/>
    <w:rsid w:val="7F82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354</Words>
  <Characters>496</Characters>
  <Lines>9</Lines>
  <Paragraphs>2</Paragraphs>
  <TotalTime>7</TotalTime>
  <ScaleCrop>false</ScaleCrop>
  <LinksUpToDate>false</LinksUpToDate>
  <CharactersWithSpaces>783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2024-03-13T05:29:00Z</dcterms:created>
  <dc:creator>Administrator</dc:creator>
  <cp:lastModifiedBy>c.</cp:lastModifiedBy>
  <cp:lastPrinted>2024-01-15T01:57:00Z</cp:lastPrinted>
  <dcterms:modified xsi:type="dcterms:W3CDTF">2024-08-29T11:25:23Z</dcterms:modified>
  <dc:title> 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6027E404E5B64C90A7285017B5B8FEA8_12</vt:lpwstr>
  </property>
</Properties>
</file>