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B925C" w14:textId="77777777" w:rsidR="00586111" w:rsidRDefault="00586111" w:rsidP="00586111">
      <w:pPr>
        <w:pStyle w:val="1"/>
      </w:pPr>
      <w:bookmarkStart w:id="0" w:name="9016-1584092379510"/>
      <w:bookmarkEnd w:id="0"/>
      <w:r>
        <w:rPr>
          <w:rFonts w:hint="eastAsia"/>
        </w:rPr>
        <w:t>参数规格</w:t>
      </w:r>
    </w:p>
    <w:p w14:paraId="1B7A8EFC" w14:textId="77777777" w:rsidR="004B660F" w:rsidRDefault="004B660F" w:rsidP="004B660F">
      <w:pPr>
        <w:pStyle w:val="2"/>
      </w:pPr>
      <w:r>
        <w:rPr>
          <w:rFonts w:hint="eastAsia"/>
        </w:rPr>
        <w:t>基本信息</w:t>
      </w:r>
    </w:p>
    <w:p w14:paraId="47CC0D49" w14:textId="77777777" w:rsidR="00695A33" w:rsidRPr="00695A33" w:rsidRDefault="00695A33" w:rsidP="00695A33">
      <w:pPr>
        <w:jc w:val="center"/>
      </w:pPr>
      <w:r>
        <w:rPr>
          <w:noProof/>
        </w:rPr>
        <w:drawing>
          <wp:inline distT="0" distB="0" distL="0" distR="0" wp14:anchorId="059D27D1" wp14:editId="790D272F">
            <wp:extent cx="3600000" cy="25450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4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8065" w14:textId="77777777" w:rsidR="00EE6F2B" w:rsidRDefault="00EE6F2B" w:rsidP="004376BC">
      <w:r>
        <w:rPr>
          <w:rFonts w:hint="eastAsia"/>
        </w:rPr>
        <w:t>产品名称：</w:t>
      </w:r>
      <w:r w:rsidR="00695A33" w:rsidRPr="00695A33">
        <w:t>CYT2BL3</w:t>
      </w:r>
      <w:proofErr w:type="gramStart"/>
      <w:r w:rsidR="00695A33" w:rsidRPr="00695A33">
        <w:t>过零检测</w:t>
      </w:r>
      <w:proofErr w:type="gramEnd"/>
      <w:r w:rsidR="00695A33" w:rsidRPr="00695A33">
        <w:t>转接板</w:t>
      </w:r>
    </w:p>
    <w:p w14:paraId="3218A72A" w14:textId="77777777" w:rsidR="00695A33" w:rsidRDefault="004376BC" w:rsidP="004376BC">
      <w:r>
        <w:rPr>
          <w:rFonts w:hint="eastAsia"/>
        </w:rPr>
        <w:t>主要芯片：</w:t>
      </w:r>
      <w:r w:rsidR="00695A33" w:rsidRPr="00695A33">
        <w:t>GS8632</w:t>
      </w:r>
      <w:r w:rsidR="00695A33">
        <w:rPr>
          <w:rFonts w:hint="eastAsia"/>
        </w:rPr>
        <w:t>、R</w:t>
      </w:r>
      <w:r w:rsidR="00695A33">
        <w:t>T9013</w:t>
      </w:r>
    </w:p>
    <w:p w14:paraId="76D1D57D" w14:textId="77777777" w:rsidR="004376BC" w:rsidRDefault="004B660F" w:rsidP="004376BC">
      <w:r>
        <w:rPr>
          <w:rFonts w:hint="eastAsia"/>
        </w:rPr>
        <w:t>产品</w:t>
      </w:r>
      <w:r w:rsidR="00695A33">
        <w:rPr>
          <w:rFonts w:hint="eastAsia"/>
        </w:rPr>
        <w:t>尺寸</w:t>
      </w:r>
      <w:r w:rsidR="004376BC">
        <w:rPr>
          <w:rFonts w:hint="eastAsia"/>
        </w:rPr>
        <w:t>：</w:t>
      </w:r>
      <w:r w:rsidR="00695A33">
        <w:rPr>
          <w:rFonts w:hint="eastAsia"/>
        </w:rPr>
        <w:t>5</w:t>
      </w:r>
      <w:r w:rsidR="00695A33">
        <w:t>0</w:t>
      </w:r>
      <w:r w:rsidR="00695A33">
        <w:rPr>
          <w:rFonts w:hint="eastAsia"/>
        </w:rPr>
        <w:t>mm</w:t>
      </w:r>
      <w:r w:rsidR="00695A33">
        <w:t>*30</w:t>
      </w:r>
      <w:r w:rsidR="00695A33">
        <w:rPr>
          <w:rFonts w:hint="eastAsia"/>
        </w:rPr>
        <w:t>mm</w:t>
      </w:r>
    </w:p>
    <w:p w14:paraId="6AF81771" w14:textId="77777777" w:rsidR="00695A33" w:rsidRDefault="00695A33" w:rsidP="00695A33">
      <w:pPr>
        <w:pStyle w:val="2"/>
      </w:pPr>
      <w:r>
        <w:rPr>
          <w:rFonts w:hint="eastAsia"/>
        </w:rPr>
        <w:t>产品</w:t>
      </w:r>
      <w:r w:rsidR="00C84645">
        <w:rPr>
          <w:rFonts w:hint="eastAsia"/>
        </w:rPr>
        <w:t>基本功能</w:t>
      </w:r>
      <w:r>
        <w:rPr>
          <w:rFonts w:hint="eastAsia"/>
        </w:rPr>
        <w:t>介绍</w:t>
      </w:r>
    </w:p>
    <w:p w14:paraId="4AA82DC8" w14:textId="77777777" w:rsidR="00695A33" w:rsidRPr="00C84645" w:rsidRDefault="00695A33" w:rsidP="00C84645">
      <w:pPr>
        <w:rPr>
          <w:color w:val="222222"/>
          <w:spacing w:val="8"/>
          <w:szCs w:val="21"/>
          <w:shd w:val="clear" w:color="auto" w:fill="FFFFFF"/>
        </w:rPr>
      </w:pPr>
      <w:r>
        <w:rPr>
          <w:rFonts w:hint="eastAsia"/>
        </w:rPr>
        <w:t>与C</w:t>
      </w:r>
      <w:r>
        <w:t>YT2BL3</w:t>
      </w:r>
      <w:r>
        <w:rPr>
          <w:rFonts w:hint="eastAsia"/>
        </w:rPr>
        <w:t>无刷双电机驱动模块组合使用</w:t>
      </w:r>
      <w:r w:rsidR="00F415F5">
        <w:rPr>
          <w:rFonts w:hint="eastAsia"/>
        </w:rPr>
        <w:t>，</w:t>
      </w:r>
      <w:r w:rsidR="00F415F5">
        <w:rPr>
          <w:rFonts w:hint="eastAsia"/>
          <w:color w:val="222222"/>
          <w:spacing w:val="8"/>
          <w:szCs w:val="21"/>
          <w:shd w:val="clear" w:color="auto" w:fill="FFFFFF"/>
        </w:rPr>
        <w:t>通过</w:t>
      </w:r>
      <w:proofErr w:type="gramStart"/>
      <w:r w:rsidR="00F415F5">
        <w:rPr>
          <w:rFonts w:hint="eastAsia"/>
          <w:color w:val="222222"/>
          <w:spacing w:val="8"/>
          <w:szCs w:val="21"/>
          <w:shd w:val="clear" w:color="auto" w:fill="FFFFFF"/>
        </w:rPr>
        <w:t>过</w:t>
      </w:r>
      <w:proofErr w:type="gramEnd"/>
      <w:r w:rsidR="00F415F5">
        <w:rPr>
          <w:rFonts w:hint="eastAsia"/>
          <w:color w:val="222222"/>
          <w:spacing w:val="8"/>
          <w:szCs w:val="21"/>
          <w:shd w:val="clear" w:color="auto" w:fill="FFFFFF"/>
        </w:rPr>
        <w:t>零检测转接</w:t>
      </w:r>
      <w:proofErr w:type="gramStart"/>
      <w:r w:rsidR="00F415F5">
        <w:rPr>
          <w:rFonts w:hint="eastAsia"/>
          <w:color w:val="222222"/>
          <w:spacing w:val="8"/>
          <w:szCs w:val="21"/>
          <w:shd w:val="clear" w:color="auto" w:fill="FFFFFF"/>
        </w:rPr>
        <w:t>板实现</w:t>
      </w:r>
      <w:proofErr w:type="gramEnd"/>
      <w:r w:rsidR="00F415F5">
        <w:rPr>
          <w:rFonts w:hint="eastAsia"/>
        </w:rPr>
        <w:t>C</w:t>
      </w:r>
      <w:r w:rsidR="00F415F5">
        <w:t>YT2BL3</w:t>
      </w:r>
      <w:r w:rsidR="00F415F5">
        <w:rPr>
          <w:rFonts w:hint="eastAsia"/>
        </w:rPr>
        <w:t>单片机能够做到将</w:t>
      </w:r>
      <w:r w:rsidR="00F415F5">
        <w:rPr>
          <w:rFonts w:hint="eastAsia"/>
          <w:color w:val="222222"/>
          <w:spacing w:val="8"/>
          <w:szCs w:val="21"/>
          <w:shd w:val="clear" w:color="auto" w:fill="FFFFFF"/>
        </w:rPr>
        <w:t>三相相电压与电机中性点电压进行比较。</w:t>
      </w:r>
    </w:p>
    <w:p w14:paraId="30F12281" w14:textId="77777777" w:rsidR="00695A33" w:rsidRDefault="00F415F5" w:rsidP="00F415F5">
      <w:pPr>
        <w:pStyle w:val="2"/>
      </w:pPr>
      <w:r>
        <w:rPr>
          <w:rFonts w:hint="eastAsia"/>
        </w:rPr>
        <w:t>转接板安装</w:t>
      </w:r>
      <w:r w:rsidR="00695A33">
        <w:rPr>
          <w:rFonts w:hint="eastAsia"/>
        </w:rPr>
        <w:t>方式</w:t>
      </w:r>
    </w:p>
    <w:p w14:paraId="2DC58854" w14:textId="77777777" w:rsidR="00F415F5" w:rsidRDefault="00F415F5" w:rsidP="00F415F5">
      <w:pPr>
        <w:pStyle w:val="ab"/>
        <w:numPr>
          <w:ilvl w:val="0"/>
          <w:numId w:val="1"/>
        </w:numPr>
        <w:ind w:firstLineChars="0"/>
      </w:pPr>
      <w:r>
        <w:rPr>
          <w:rFonts w:hint="eastAsia"/>
        </w:rPr>
        <w:t>将无刷电机的三相线整形成“L”的形态</w:t>
      </w:r>
    </w:p>
    <w:p w14:paraId="0E0BD3B6" w14:textId="77777777" w:rsidR="00330BC4" w:rsidRDefault="00F415F5" w:rsidP="00F415F5">
      <w:pPr>
        <w:jc w:val="center"/>
      </w:pPr>
      <w:r>
        <w:rPr>
          <w:noProof/>
        </w:rPr>
        <w:lastRenderedPageBreak/>
        <w:drawing>
          <wp:inline distT="0" distB="0" distL="0" distR="0" wp14:anchorId="08A52100" wp14:editId="41EFB845">
            <wp:extent cx="3600000" cy="299096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0" b="29250"/>
                    <a:stretch/>
                  </pic:blipFill>
                  <pic:spPr bwMode="auto">
                    <a:xfrm>
                      <a:off x="0" y="0"/>
                      <a:ext cx="3600000" cy="299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5B4BF" w14:textId="77777777" w:rsidR="00F415F5" w:rsidRDefault="00F415F5" w:rsidP="00F415F5">
      <w:pPr>
        <w:pStyle w:val="ab"/>
        <w:numPr>
          <w:ilvl w:val="0"/>
          <w:numId w:val="1"/>
        </w:numPr>
        <w:ind w:firstLineChars="0"/>
      </w:pPr>
      <w:r>
        <w:rPr>
          <w:rFonts w:hint="eastAsia"/>
        </w:rPr>
        <w:t>再竖着焊接到C</w:t>
      </w:r>
      <w:r>
        <w:t>YT2BL3</w:t>
      </w:r>
      <w:r>
        <w:rPr>
          <w:rFonts w:hint="eastAsia"/>
        </w:rPr>
        <w:t>无刷双电机驱动模块的焊盘上</w:t>
      </w:r>
    </w:p>
    <w:p w14:paraId="19B3F61B" w14:textId="77777777" w:rsidR="00F415F5" w:rsidRDefault="00F415F5" w:rsidP="00F415F5">
      <w:pPr>
        <w:jc w:val="center"/>
      </w:pPr>
      <w:r>
        <w:rPr>
          <w:noProof/>
        </w:rPr>
        <w:drawing>
          <wp:inline distT="0" distB="0" distL="0" distR="0" wp14:anchorId="247CFC8B" wp14:editId="69F1334A">
            <wp:extent cx="3600000" cy="2335558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53" b="9190"/>
                    <a:stretch/>
                  </pic:blipFill>
                  <pic:spPr bwMode="auto">
                    <a:xfrm>
                      <a:off x="0" y="0"/>
                      <a:ext cx="3600000" cy="2335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520E2" w14:textId="77777777" w:rsidR="00F415F5" w:rsidRDefault="00065972" w:rsidP="00F415F5">
      <w:pPr>
        <w:pStyle w:val="ab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将六跟线</w:t>
      </w:r>
      <w:proofErr w:type="gramEnd"/>
      <w:r>
        <w:rPr>
          <w:rFonts w:hint="eastAsia"/>
        </w:rPr>
        <w:t>全部焊接好后在C</w:t>
      </w:r>
      <w:r>
        <w:t>YT2BL3</w:t>
      </w:r>
      <w:r>
        <w:rPr>
          <w:rFonts w:hint="eastAsia"/>
        </w:rPr>
        <w:t>无刷双电机驱动模块的</w:t>
      </w:r>
      <w:proofErr w:type="gramStart"/>
      <w:r>
        <w:rPr>
          <w:rFonts w:hint="eastAsia"/>
        </w:rPr>
        <w:t>固定孔</w:t>
      </w:r>
      <w:proofErr w:type="gramEnd"/>
      <w:r>
        <w:rPr>
          <w:rFonts w:hint="eastAsia"/>
        </w:rPr>
        <w:t>上安装四个螺母，以防</w:t>
      </w:r>
      <w:r w:rsidRPr="00065972">
        <w:t>CYT2BL3</w:t>
      </w:r>
      <w:proofErr w:type="gramStart"/>
      <w:r w:rsidRPr="00065972">
        <w:t>过零检测</w:t>
      </w:r>
      <w:proofErr w:type="gramEnd"/>
      <w:r w:rsidRPr="00065972">
        <w:t>转接</w:t>
      </w:r>
      <w:proofErr w:type="gramStart"/>
      <w:r w:rsidRPr="00065972">
        <w:t>板</w:t>
      </w:r>
      <w:r>
        <w:rPr>
          <w:rFonts w:hint="eastAsia"/>
        </w:rPr>
        <w:t>接触</w:t>
      </w:r>
      <w:proofErr w:type="gramEnd"/>
      <w:r>
        <w:rPr>
          <w:rFonts w:hint="eastAsia"/>
        </w:rPr>
        <w:t>到无刷驱动的器件。</w:t>
      </w:r>
    </w:p>
    <w:p w14:paraId="01FB44FD" w14:textId="52A06EF1" w:rsidR="00F415F5" w:rsidRDefault="00065972" w:rsidP="00065972">
      <w:pPr>
        <w:pStyle w:val="ab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5499312" wp14:editId="529BF6AD">
            <wp:extent cx="3600000" cy="277230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46" b="11809"/>
                    <a:stretch/>
                  </pic:blipFill>
                  <pic:spPr bwMode="auto">
                    <a:xfrm>
                      <a:off x="0" y="0"/>
                      <a:ext cx="3600000" cy="27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D0032" w14:textId="341BBF31" w:rsidR="0057760B" w:rsidRDefault="0057760B" w:rsidP="00065972">
      <w:pPr>
        <w:pStyle w:val="ab"/>
        <w:ind w:left="36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8295EA" wp14:editId="44C6DCD6">
            <wp:extent cx="3600000" cy="218357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4AF2" w14:textId="77777777" w:rsidR="00F415F5" w:rsidRPr="00065972" w:rsidRDefault="00065972" w:rsidP="00065972">
      <w:pPr>
        <w:pStyle w:val="ab"/>
        <w:numPr>
          <w:ilvl w:val="0"/>
          <w:numId w:val="1"/>
        </w:numPr>
        <w:ind w:firstLineChars="0"/>
      </w:pPr>
      <w:r>
        <w:rPr>
          <w:rFonts w:hint="eastAsia"/>
        </w:rPr>
        <w:t>再把</w:t>
      </w:r>
      <w:r w:rsidRPr="00065972">
        <w:t>CYT2BL3</w:t>
      </w:r>
      <w:proofErr w:type="gramStart"/>
      <w:r w:rsidRPr="00065972">
        <w:t>过零检测</w:t>
      </w:r>
      <w:proofErr w:type="gramEnd"/>
      <w:r w:rsidRPr="00065972">
        <w:t>转接板</w:t>
      </w:r>
      <w:r>
        <w:rPr>
          <w:rFonts w:hint="eastAsia"/>
        </w:rPr>
        <w:t>安装到驱动上面后把电机三相线焊接。</w:t>
      </w:r>
    </w:p>
    <w:p w14:paraId="4A51DFC3" w14:textId="77777777" w:rsidR="00F415F5" w:rsidRDefault="00065972" w:rsidP="00065972">
      <w:pPr>
        <w:jc w:val="center"/>
      </w:pPr>
      <w:r>
        <w:rPr>
          <w:noProof/>
        </w:rPr>
        <w:drawing>
          <wp:inline distT="0" distB="0" distL="0" distR="0" wp14:anchorId="44531C38" wp14:editId="436E7439">
            <wp:extent cx="3600000" cy="308459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01" b="24049"/>
                    <a:stretch/>
                  </pic:blipFill>
                  <pic:spPr bwMode="auto">
                    <a:xfrm>
                      <a:off x="0" y="0"/>
                      <a:ext cx="3600000" cy="308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20F03" w14:textId="77777777" w:rsidR="00065972" w:rsidRPr="00065972" w:rsidRDefault="00065972" w:rsidP="00065972">
      <w:pPr>
        <w:pStyle w:val="ab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把短的霍尔线拿出一端接在无刷驱动上，另一端接在</w:t>
      </w:r>
      <w:r w:rsidRPr="00065972">
        <w:t>CYT2BL3</w:t>
      </w:r>
      <w:proofErr w:type="gramStart"/>
      <w:r w:rsidRPr="00065972">
        <w:t>过零检测</w:t>
      </w:r>
      <w:proofErr w:type="gramEnd"/>
      <w:r w:rsidRPr="00065972">
        <w:t>转接板</w:t>
      </w:r>
      <w:r>
        <w:rPr>
          <w:rFonts w:hint="eastAsia"/>
        </w:rPr>
        <w:t>上</w:t>
      </w:r>
    </w:p>
    <w:p w14:paraId="6406B164" w14:textId="77777777" w:rsidR="00065972" w:rsidRDefault="00065972" w:rsidP="00065972">
      <w:pPr>
        <w:jc w:val="center"/>
      </w:pPr>
      <w:r>
        <w:rPr>
          <w:noProof/>
        </w:rPr>
        <w:drawing>
          <wp:inline distT="0" distB="0" distL="0" distR="0" wp14:anchorId="7F6D8D6A" wp14:editId="28D70C20">
            <wp:extent cx="3600000" cy="234068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9" b="23314"/>
                    <a:stretch/>
                  </pic:blipFill>
                  <pic:spPr bwMode="auto">
                    <a:xfrm>
                      <a:off x="0" y="0"/>
                      <a:ext cx="3600000" cy="234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03838" w14:textId="77777777" w:rsidR="00065972" w:rsidRDefault="00065972" w:rsidP="00C84645">
      <w:pPr>
        <w:jc w:val="center"/>
      </w:pPr>
      <w:r>
        <w:rPr>
          <w:noProof/>
        </w:rPr>
        <w:drawing>
          <wp:inline distT="0" distB="0" distL="0" distR="0" wp14:anchorId="5CF901C3" wp14:editId="57C58362">
            <wp:extent cx="3600000" cy="286522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735" b="12584"/>
                    <a:stretch/>
                  </pic:blipFill>
                  <pic:spPr bwMode="auto">
                    <a:xfrm>
                      <a:off x="0" y="0"/>
                      <a:ext cx="3600000" cy="28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9B5F4" w14:textId="77777777" w:rsidR="00E97A6B" w:rsidRDefault="00E97A6B" w:rsidP="00C84645">
      <w:pPr>
        <w:jc w:val="center"/>
      </w:pPr>
      <w:r>
        <w:rPr>
          <w:noProof/>
        </w:rPr>
        <w:t>.</w:t>
      </w:r>
      <w:r w:rsidRPr="00E97A6B">
        <w:rPr>
          <w:noProof/>
        </w:rPr>
        <w:drawing>
          <wp:inline distT="0" distB="0" distL="0" distR="0" wp14:anchorId="4F4E35DF" wp14:editId="06757BBD">
            <wp:extent cx="3600000" cy="2717661"/>
            <wp:effectExtent l="0" t="0" r="0" b="0"/>
            <wp:docPr id="1" name="图片 1" descr="C:\Users\TEK-\Downloads/IMG_20250514_101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K-\Downloads/IMG_20250514_101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16" b="23966"/>
                    <a:stretch/>
                  </pic:blipFill>
                  <pic:spPr bwMode="auto">
                    <a:xfrm>
                      <a:off x="0" y="0"/>
                      <a:ext cx="3600000" cy="2717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623FC" w14:textId="77777777" w:rsidR="00065972" w:rsidRPr="00C84645" w:rsidRDefault="00C84645" w:rsidP="00C84645">
      <w:pPr>
        <w:pStyle w:val="ab"/>
        <w:numPr>
          <w:ilvl w:val="0"/>
          <w:numId w:val="1"/>
        </w:numPr>
        <w:ind w:firstLineChars="0"/>
        <w:rPr>
          <w:color w:val="222222"/>
          <w:spacing w:val="8"/>
          <w:szCs w:val="21"/>
          <w:shd w:val="clear" w:color="auto" w:fill="FFFFFF"/>
        </w:rPr>
      </w:pPr>
      <w:r w:rsidRPr="00C84645">
        <w:rPr>
          <w:rFonts w:hint="eastAsia"/>
          <w:color w:val="222222"/>
          <w:spacing w:val="8"/>
          <w:szCs w:val="21"/>
          <w:shd w:val="clear" w:color="auto" w:fill="FFFFFF"/>
        </w:rPr>
        <w:lastRenderedPageBreak/>
        <w:t>与</w:t>
      </w:r>
      <w:r>
        <w:rPr>
          <w:rFonts w:hint="eastAsia"/>
        </w:rPr>
        <w:t>C</w:t>
      </w:r>
      <w:r>
        <w:t>YT2BL3</w:t>
      </w:r>
      <w:r>
        <w:rPr>
          <w:rFonts w:hint="eastAsia"/>
        </w:rPr>
        <w:t>无刷双电机驱动模块</w:t>
      </w:r>
      <w:r w:rsidRPr="00C84645">
        <w:rPr>
          <w:rFonts w:hint="eastAsia"/>
          <w:color w:val="222222"/>
          <w:spacing w:val="8"/>
          <w:szCs w:val="21"/>
          <w:shd w:val="clear" w:color="auto" w:fill="FFFFFF"/>
        </w:rPr>
        <w:t>安装完成后</w:t>
      </w:r>
      <w:r>
        <w:rPr>
          <w:rFonts w:hint="eastAsia"/>
          <w:color w:val="222222"/>
          <w:spacing w:val="8"/>
          <w:szCs w:val="21"/>
          <w:shd w:val="clear" w:color="auto" w:fill="FFFFFF"/>
        </w:rPr>
        <w:t>的</w:t>
      </w:r>
      <w:r>
        <w:rPr>
          <w:rFonts w:hint="eastAsia"/>
        </w:rPr>
        <w:t>最终安装完成效果图如下</w:t>
      </w:r>
    </w:p>
    <w:p w14:paraId="3FEF6C4A" w14:textId="77777777" w:rsidR="00065972" w:rsidRDefault="00065972" w:rsidP="00065972">
      <w:pPr>
        <w:jc w:val="center"/>
      </w:pPr>
      <w:r w:rsidRPr="00695A33">
        <w:rPr>
          <w:noProof/>
        </w:rPr>
        <w:drawing>
          <wp:inline distT="0" distB="0" distL="0" distR="0" wp14:anchorId="6418BF53" wp14:editId="2470BFCD">
            <wp:extent cx="3600000" cy="3114515"/>
            <wp:effectExtent l="0" t="0" r="0" b="0"/>
            <wp:docPr id="17" name="图片 17" descr="C:\Users\TEK-\Downloads/IMG_20250514_1008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EK-\Downloads/IMG_20250514_10083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b="26581"/>
                    <a:stretch/>
                  </pic:blipFill>
                  <pic:spPr bwMode="auto">
                    <a:xfrm>
                      <a:off x="0" y="0"/>
                      <a:ext cx="3600000" cy="311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A2261" w14:textId="77777777" w:rsidR="00C84645" w:rsidRDefault="00C84645" w:rsidP="00065972">
      <w:pPr>
        <w:jc w:val="center"/>
      </w:pPr>
    </w:p>
    <w:p w14:paraId="08A5D8BB" w14:textId="77777777" w:rsidR="00C84645" w:rsidRDefault="00C84645" w:rsidP="00C84645">
      <w:pPr>
        <w:pStyle w:val="2"/>
      </w:pPr>
      <w:r>
        <w:rPr>
          <w:rFonts w:hint="eastAsia"/>
        </w:rPr>
        <w:t>产品展示图</w:t>
      </w:r>
    </w:p>
    <w:p w14:paraId="5D782A37" w14:textId="77777777" w:rsidR="00C84645" w:rsidRPr="00C84645" w:rsidRDefault="00C84645" w:rsidP="00C84645">
      <w:pPr>
        <w:jc w:val="center"/>
      </w:pPr>
      <w:r>
        <w:rPr>
          <w:noProof/>
        </w:rPr>
        <w:drawing>
          <wp:inline distT="0" distB="0" distL="0" distR="0" wp14:anchorId="147ADD7D" wp14:editId="488FB8DC">
            <wp:extent cx="3600000" cy="290043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90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673B" w14:textId="77777777" w:rsidR="00C84645" w:rsidRPr="00065972" w:rsidRDefault="00C84645" w:rsidP="00065972">
      <w:pPr>
        <w:jc w:val="center"/>
      </w:pPr>
      <w:r>
        <w:rPr>
          <w:noProof/>
        </w:rPr>
        <w:lastRenderedPageBreak/>
        <w:drawing>
          <wp:inline distT="0" distB="0" distL="0" distR="0" wp14:anchorId="4CB3AF74" wp14:editId="245EE5AF">
            <wp:extent cx="3600000" cy="2523637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2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4645" w:rsidRPr="000659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76900" w14:textId="77777777" w:rsidR="006E2365" w:rsidRDefault="006E2365" w:rsidP="00EE6F2B">
      <w:r>
        <w:separator/>
      </w:r>
    </w:p>
  </w:endnote>
  <w:endnote w:type="continuationSeparator" w:id="0">
    <w:p w14:paraId="3D89A36A" w14:textId="77777777" w:rsidR="006E2365" w:rsidRDefault="006E2365" w:rsidP="00EE6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46507" w14:textId="77777777" w:rsidR="006E2365" w:rsidRDefault="006E2365" w:rsidP="00EE6F2B">
      <w:r>
        <w:separator/>
      </w:r>
    </w:p>
  </w:footnote>
  <w:footnote w:type="continuationSeparator" w:id="0">
    <w:p w14:paraId="7FC69423" w14:textId="77777777" w:rsidR="006E2365" w:rsidRDefault="006E2365" w:rsidP="00EE6F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C3F23"/>
    <w:multiLevelType w:val="hybridMultilevel"/>
    <w:tmpl w:val="368A9D40"/>
    <w:lvl w:ilvl="0" w:tplc="DFAA1B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DB547F"/>
    <w:multiLevelType w:val="hybridMultilevel"/>
    <w:tmpl w:val="88A816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7FB"/>
    <w:rsid w:val="00065972"/>
    <w:rsid w:val="00074BB4"/>
    <w:rsid w:val="000815C8"/>
    <w:rsid w:val="0028049D"/>
    <w:rsid w:val="00330BC4"/>
    <w:rsid w:val="00343CAA"/>
    <w:rsid w:val="003A4E62"/>
    <w:rsid w:val="004376BC"/>
    <w:rsid w:val="004B660F"/>
    <w:rsid w:val="0057760B"/>
    <w:rsid w:val="00586111"/>
    <w:rsid w:val="00592EC6"/>
    <w:rsid w:val="005D1ED0"/>
    <w:rsid w:val="00636860"/>
    <w:rsid w:val="00695A33"/>
    <w:rsid w:val="006E2365"/>
    <w:rsid w:val="00760412"/>
    <w:rsid w:val="007C77FB"/>
    <w:rsid w:val="00C13F9C"/>
    <w:rsid w:val="00C7357A"/>
    <w:rsid w:val="00C84645"/>
    <w:rsid w:val="00CC6D1C"/>
    <w:rsid w:val="00E97A6B"/>
    <w:rsid w:val="00EA6911"/>
    <w:rsid w:val="00EE6F2B"/>
    <w:rsid w:val="00EF28FA"/>
    <w:rsid w:val="00F23D3F"/>
    <w:rsid w:val="00F415F5"/>
    <w:rsid w:val="00F9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B2BDB5"/>
  <w15:docId w15:val="{D86670C3-14AB-4177-99D9-66F7493A4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15C8"/>
    <w:pPr>
      <w:keepNext/>
      <w:keepLines/>
      <w:pageBreakBefore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5C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EE6F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E6F2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E6F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E6F2B"/>
    <w:rPr>
      <w:sz w:val="18"/>
      <w:szCs w:val="18"/>
    </w:rPr>
  </w:style>
  <w:style w:type="paragraph" w:styleId="ab">
    <w:name w:val="List Paragraph"/>
    <w:basedOn w:val="a"/>
    <w:uiPriority w:val="34"/>
    <w:qFormat/>
    <w:rsid w:val="00592E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502CDF-88A7-4862-BC77-8E2C72F1C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萧 萧</cp:lastModifiedBy>
  <cp:revision>21</cp:revision>
  <dcterms:created xsi:type="dcterms:W3CDTF">2020-03-13T10:20:00Z</dcterms:created>
  <dcterms:modified xsi:type="dcterms:W3CDTF">2025-05-23T05:47:00Z</dcterms:modified>
</cp:coreProperties>
</file>