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244037E2" w:rsidR="00F9149A" w:rsidRPr="00B26315" w:rsidRDefault="00C2347D">
      <w:pPr>
        <w:pStyle w:val="Title"/>
      </w:pPr>
      <w:r w:rsidRPr="00B26315">
        <w:br/>
      </w:r>
      <w:r w:rsidR="00A03AC0">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5A20C494" w14:textId="77777777" w:rsidR="004E5F9B" w:rsidRDefault="00375E4C" w:rsidP="00313CB4">
      <w:pPr>
        <w:pStyle w:val="Subtitle"/>
      </w:pPr>
      <w:r>
        <w:t>Mechatronics</w:t>
      </w:r>
      <w:r w:rsidR="00E36C81">
        <w:t xml:space="preserve"> Project 4</w:t>
      </w:r>
      <w:r>
        <w:t>8</w:t>
      </w:r>
      <w:r w:rsidR="00E36C81">
        <w:t xml:space="preserve">8 </w:t>
      </w:r>
    </w:p>
    <w:p w14:paraId="0C2EE346" w14:textId="450B326C" w:rsidR="00313CB4" w:rsidRPr="00B26315" w:rsidRDefault="004E5F9B" w:rsidP="00313CB4">
      <w:pPr>
        <w:pStyle w:val="Subtitle"/>
      </w:pPr>
      <w:r>
        <w:t>Project Proposal</w:t>
      </w:r>
    </w:p>
    <w:p w14:paraId="0C2EE347" w14:textId="77777777" w:rsidR="00313CB4" w:rsidRPr="00B26315" w:rsidRDefault="00313CB4" w:rsidP="00313CB4"/>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7CE35EA5" w14:textId="5A4E50A5" w:rsidR="00375E4C" w:rsidRPr="00B26315" w:rsidRDefault="00375E4C" w:rsidP="00313CB4">
      <w:pPr>
        <w:pStyle w:val="Subtitle"/>
      </w:pPr>
      <w:r>
        <w:t>Luke Kingwill 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0C2EE355" w14:textId="12A048E0" w:rsidR="00313CB4" w:rsidRPr="00B26315" w:rsidRDefault="00313CB4" w:rsidP="00313CB4">
      <w:pPr>
        <w:pStyle w:val="Subtitle"/>
      </w:pPr>
      <w:r>
        <w:t>Supervisor</w:t>
      </w:r>
      <w:r w:rsidR="00375E4C">
        <w:t>: Prof J. Versfeld</w:t>
      </w:r>
    </w:p>
    <w:p w14:paraId="0C2EE356" w14:textId="43AA6CB5" w:rsidR="00313CB4" w:rsidRPr="00B26315" w:rsidRDefault="00256E01" w:rsidP="00313CB4">
      <w:pPr>
        <w:pStyle w:val="Subtitle"/>
      </w:pPr>
      <w:r>
        <w:t>20</w:t>
      </w:r>
      <w:r w:rsidR="00375E4C">
        <w:t>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95913786"/>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59D6762A" w:rsidR="00F95AC2" w:rsidRPr="00B26315" w:rsidRDefault="00497703" w:rsidP="00E27F0B">
      <w:pPr>
        <w:pStyle w:val="Heading1nonum"/>
      </w:pPr>
      <w:bookmarkStart w:id="1" w:name="_Toc95913787"/>
      <w:r>
        <w:lastRenderedPageBreak/>
        <w:t>Executive Summary</w:t>
      </w:r>
      <w:bookmarkEnd w:id="1"/>
    </w:p>
    <w:tbl>
      <w:tblPr>
        <w:tblStyle w:val="TableGrid"/>
        <w:tblW w:w="0" w:type="auto"/>
        <w:tblLook w:val="04A0" w:firstRow="1" w:lastRow="0" w:firstColumn="1" w:lastColumn="0" w:noHBand="0" w:noVBand="1"/>
      </w:tblPr>
      <w:tblGrid>
        <w:gridCol w:w="7927"/>
      </w:tblGrid>
      <w:tr w:rsidR="00497703" w14:paraId="7F94E87D" w14:textId="77777777" w:rsidTr="004119FA">
        <w:trPr>
          <w:trHeight w:val="170"/>
        </w:trPr>
        <w:tc>
          <w:tcPr>
            <w:tcW w:w="7927" w:type="dxa"/>
          </w:tcPr>
          <w:p w14:paraId="5C4C8B9D" w14:textId="6F13E164" w:rsidR="00497703" w:rsidRPr="00497703" w:rsidRDefault="00497703" w:rsidP="004119FA">
            <w:pPr>
              <w:pStyle w:val="Text1"/>
              <w:spacing w:before="120"/>
              <w:jc w:val="center"/>
              <w:rPr>
                <w:b/>
                <w:bCs/>
              </w:rPr>
            </w:pPr>
            <w:r w:rsidRPr="00497703">
              <w:rPr>
                <w:b/>
                <w:bCs/>
              </w:rPr>
              <w:t>Title of Project</w:t>
            </w:r>
          </w:p>
        </w:tc>
      </w:tr>
      <w:tr w:rsidR="00497703" w14:paraId="5CC24540" w14:textId="77777777" w:rsidTr="004119FA">
        <w:trPr>
          <w:trHeight w:val="170"/>
        </w:trPr>
        <w:tc>
          <w:tcPr>
            <w:tcW w:w="7927" w:type="dxa"/>
          </w:tcPr>
          <w:p w14:paraId="0EA7F72D" w14:textId="23900A42" w:rsidR="00497703" w:rsidRPr="00497703" w:rsidRDefault="0003037E" w:rsidP="004119FA">
            <w:pPr>
              <w:pStyle w:val="Text1"/>
              <w:spacing w:before="120"/>
              <w:jc w:val="left"/>
            </w:pPr>
            <w:r>
              <w:t xml:space="preserve">Navigation and Control </w:t>
            </w:r>
            <w:r w:rsidR="004119FA">
              <w:t>of an Unmanned Surface Vessel.</w:t>
            </w:r>
          </w:p>
        </w:tc>
      </w:tr>
      <w:tr w:rsidR="00497703" w14:paraId="03795DE7" w14:textId="77777777" w:rsidTr="004119FA">
        <w:trPr>
          <w:trHeight w:val="170"/>
        </w:trPr>
        <w:tc>
          <w:tcPr>
            <w:tcW w:w="7927" w:type="dxa"/>
          </w:tcPr>
          <w:p w14:paraId="23E7822A" w14:textId="58F434EC" w:rsidR="00497703" w:rsidRPr="00497703" w:rsidRDefault="00497703" w:rsidP="004119FA">
            <w:pPr>
              <w:pStyle w:val="Text1"/>
              <w:spacing w:before="120"/>
              <w:jc w:val="center"/>
              <w:rPr>
                <w:b/>
                <w:bCs/>
              </w:rPr>
            </w:pPr>
            <w:r>
              <w:rPr>
                <w:b/>
                <w:bCs/>
              </w:rPr>
              <w:t>Objectives</w:t>
            </w:r>
          </w:p>
        </w:tc>
      </w:tr>
      <w:tr w:rsidR="00497703" w14:paraId="37960E41" w14:textId="77777777" w:rsidTr="004119FA">
        <w:trPr>
          <w:trHeight w:val="170"/>
        </w:trPr>
        <w:tc>
          <w:tcPr>
            <w:tcW w:w="7927" w:type="dxa"/>
          </w:tcPr>
          <w:p w14:paraId="621415D2" w14:textId="5067BDCD" w:rsidR="00497703" w:rsidRPr="00497703" w:rsidRDefault="004119FA" w:rsidP="004119FA">
            <w:pPr>
              <w:pStyle w:val="Text1"/>
              <w:spacing w:before="120"/>
              <w:jc w:val="left"/>
            </w:pPr>
            <w:r>
              <w:t>The development of an independent navigation and control system that can be implemented on an unmanned surface vessel that uses electrical thrusters for propulsion and steering.</w:t>
            </w:r>
          </w:p>
        </w:tc>
      </w:tr>
      <w:tr w:rsidR="00497703" w14:paraId="167F4E62" w14:textId="77777777" w:rsidTr="004119FA">
        <w:trPr>
          <w:trHeight w:val="170"/>
        </w:trPr>
        <w:tc>
          <w:tcPr>
            <w:tcW w:w="7927" w:type="dxa"/>
          </w:tcPr>
          <w:p w14:paraId="73C2E2AF" w14:textId="62A8D734" w:rsidR="00497703" w:rsidRPr="00497703" w:rsidRDefault="00497703" w:rsidP="004119FA">
            <w:pPr>
              <w:pStyle w:val="Text1"/>
              <w:spacing w:before="120"/>
              <w:jc w:val="center"/>
              <w:rPr>
                <w:b/>
                <w:bCs/>
              </w:rPr>
            </w:pPr>
            <w:r>
              <w:rPr>
                <w:b/>
                <w:bCs/>
              </w:rPr>
              <w:t>What is new in this project?</w:t>
            </w:r>
          </w:p>
        </w:tc>
      </w:tr>
      <w:tr w:rsidR="00497703" w14:paraId="615556DC" w14:textId="77777777" w:rsidTr="004119FA">
        <w:trPr>
          <w:trHeight w:val="170"/>
        </w:trPr>
        <w:tc>
          <w:tcPr>
            <w:tcW w:w="7927" w:type="dxa"/>
          </w:tcPr>
          <w:p w14:paraId="2CEED45A" w14:textId="146944C8" w:rsidR="00497703" w:rsidRPr="00497703" w:rsidRDefault="00BB2450" w:rsidP="004119FA">
            <w:pPr>
              <w:pStyle w:val="Text1"/>
              <w:spacing w:before="120"/>
              <w:jc w:val="left"/>
            </w:pPr>
            <w:r>
              <w:t>A new control system is going to be created to control the power to the thrusters and thereby steer the vessel. Building on this a navigation system will be created so that the vessel can navigate to a designated point autonomously.</w:t>
            </w:r>
          </w:p>
        </w:tc>
      </w:tr>
      <w:tr w:rsidR="00497703" w14:paraId="636C82CC" w14:textId="77777777" w:rsidTr="004119FA">
        <w:trPr>
          <w:trHeight w:val="170"/>
        </w:trPr>
        <w:tc>
          <w:tcPr>
            <w:tcW w:w="7927" w:type="dxa"/>
          </w:tcPr>
          <w:p w14:paraId="21F231C8" w14:textId="211894C3" w:rsidR="00497703" w:rsidRPr="00497703" w:rsidRDefault="00497703" w:rsidP="004119FA">
            <w:pPr>
              <w:pStyle w:val="Text1"/>
              <w:spacing w:before="120"/>
              <w:jc w:val="center"/>
              <w:rPr>
                <w:b/>
                <w:bCs/>
              </w:rPr>
            </w:pPr>
            <w:r>
              <w:rPr>
                <w:b/>
                <w:bCs/>
              </w:rPr>
              <w:t>If the project is successful, how will it make a difference?</w:t>
            </w:r>
          </w:p>
        </w:tc>
      </w:tr>
      <w:tr w:rsidR="00497703" w14:paraId="17471E78" w14:textId="77777777" w:rsidTr="004119FA">
        <w:trPr>
          <w:trHeight w:val="170"/>
        </w:trPr>
        <w:tc>
          <w:tcPr>
            <w:tcW w:w="7927" w:type="dxa"/>
          </w:tcPr>
          <w:p w14:paraId="54E2AE57" w14:textId="4E126C7D" w:rsidR="00497703" w:rsidRPr="00497703" w:rsidRDefault="00BB2450" w:rsidP="004119FA">
            <w:pPr>
              <w:pStyle w:val="Text1"/>
              <w:spacing w:before="120"/>
              <w:jc w:val="left"/>
            </w:pPr>
            <w:r>
              <w:t>With a successful navigation and control system, the system could be moved to vessels with better range and seafaring ability and these unmanned vessels can be used for research data collection, patrolling and search and rescue.</w:t>
            </w:r>
          </w:p>
        </w:tc>
      </w:tr>
      <w:tr w:rsidR="00497703" w14:paraId="7D196EB9" w14:textId="77777777" w:rsidTr="004119FA">
        <w:trPr>
          <w:trHeight w:val="170"/>
        </w:trPr>
        <w:tc>
          <w:tcPr>
            <w:tcW w:w="7927" w:type="dxa"/>
          </w:tcPr>
          <w:p w14:paraId="511DBE46" w14:textId="304E093D" w:rsidR="00497703" w:rsidRPr="00497703" w:rsidRDefault="00497703" w:rsidP="004119FA">
            <w:pPr>
              <w:pStyle w:val="Text1"/>
              <w:spacing w:before="120"/>
              <w:jc w:val="center"/>
              <w:rPr>
                <w:b/>
                <w:bCs/>
              </w:rPr>
            </w:pPr>
            <w:r>
              <w:rPr>
                <w:b/>
                <w:bCs/>
              </w:rPr>
              <w:t>What contributions have/will other students made/make?</w:t>
            </w:r>
          </w:p>
        </w:tc>
      </w:tr>
      <w:tr w:rsidR="00497703" w14:paraId="162C19A7" w14:textId="77777777" w:rsidTr="004119FA">
        <w:trPr>
          <w:trHeight w:val="170"/>
        </w:trPr>
        <w:tc>
          <w:tcPr>
            <w:tcW w:w="7927" w:type="dxa"/>
          </w:tcPr>
          <w:p w14:paraId="53B9B39B" w14:textId="4964912E" w:rsidR="00497703" w:rsidRPr="00497703" w:rsidRDefault="00BB2450" w:rsidP="004119FA">
            <w:pPr>
              <w:pStyle w:val="Text1"/>
              <w:spacing w:before="120"/>
              <w:jc w:val="left"/>
            </w:pPr>
            <w:r>
              <w:t>N/A</w:t>
            </w:r>
          </w:p>
        </w:tc>
      </w:tr>
      <w:tr w:rsidR="00497703" w14:paraId="305AA5E6" w14:textId="77777777" w:rsidTr="004119FA">
        <w:trPr>
          <w:trHeight w:val="170"/>
        </w:trPr>
        <w:tc>
          <w:tcPr>
            <w:tcW w:w="7927" w:type="dxa"/>
          </w:tcPr>
          <w:p w14:paraId="34E0D510" w14:textId="12512BA0" w:rsidR="00497703" w:rsidRPr="00497703" w:rsidRDefault="00497703" w:rsidP="004119FA">
            <w:pPr>
              <w:pStyle w:val="Text1"/>
              <w:spacing w:before="120"/>
              <w:jc w:val="center"/>
              <w:rPr>
                <w:b/>
                <w:bCs/>
              </w:rPr>
            </w:pPr>
            <w:r>
              <w:rPr>
                <w:b/>
                <w:bCs/>
              </w:rPr>
              <w:t>Which aspects of the project will carry on after completion and why?</w:t>
            </w:r>
          </w:p>
        </w:tc>
      </w:tr>
      <w:tr w:rsidR="00497703" w14:paraId="7C71EF57" w14:textId="77777777" w:rsidTr="004119FA">
        <w:trPr>
          <w:trHeight w:val="170"/>
        </w:trPr>
        <w:tc>
          <w:tcPr>
            <w:tcW w:w="7927" w:type="dxa"/>
          </w:tcPr>
          <w:p w14:paraId="209B2F4A" w14:textId="2B77009A" w:rsidR="00497703" w:rsidRPr="00497703" w:rsidRDefault="00BB2450" w:rsidP="004119FA">
            <w:pPr>
              <w:pStyle w:val="Text1"/>
              <w:spacing w:before="120"/>
              <w:jc w:val="left"/>
            </w:pPr>
            <w:r>
              <w:t>For the vessel to be completely autonomous, a further project should add an obstacle avoidance system. This will be beneficial to avoid other sea vessels as well as fixed obstacles such as rocks and shore.</w:t>
            </w:r>
          </w:p>
        </w:tc>
      </w:tr>
      <w:tr w:rsidR="00497703" w14:paraId="714F8C04" w14:textId="77777777" w:rsidTr="004119FA">
        <w:trPr>
          <w:trHeight w:val="170"/>
        </w:trPr>
        <w:tc>
          <w:tcPr>
            <w:tcW w:w="7927" w:type="dxa"/>
          </w:tcPr>
          <w:p w14:paraId="39F7C50E" w14:textId="65493901" w:rsidR="00497703" w:rsidRPr="00497703" w:rsidRDefault="00497703" w:rsidP="004119FA">
            <w:pPr>
              <w:pStyle w:val="Text1"/>
              <w:spacing w:before="120"/>
              <w:jc w:val="center"/>
              <w:rPr>
                <w:b/>
                <w:bCs/>
              </w:rPr>
            </w:pPr>
            <w:r>
              <w:rPr>
                <w:b/>
                <w:bCs/>
              </w:rPr>
              <w:t>What arrangements have been/will be made to expedite continuation?</w:t>
            </w:r>
          </w:p>
        </w:tc>
      </w:tr>
      <w:tr w:rsidR="00497703" w14:paraId="1630C74D" w14:textId="77777777" w:rsidTr="004119FA">
        <w:trPr>
          <w:trHeight w:val="170"/>
        </w:trPr>
        <w:tc>
          <w:tcPr>
            <w:tcW w:w="7927" w:type="dxa"/>
          </w:tcPr>
          <w:p w14:paraId="13BB5ECE" w14:textId="71C51305" w:rsidR="00497703" w:rsidRPr="00497703" w:rsidRDefault="00BB2450" w:rsidP="004119FA">
            <w:pPr>
              <w:pStyle w:val="Text1"/>
              <w:spacing w:before="120"/>
              <w:jc w:val="left"/>
            </w:pPr>
            <w:r>
              <w:t xml:space="preserve">All the research and project documents will be </w:t>
            </w:r>
            <w:r w:rsidR="00885B5E">
              <w:t>archived</w:t>
            </w:r>
            <w:r>
              <w:t xml:space="preserve"> with the </w:t>
            </w:r>
            <w:r w:rsidR="00885B5E">
              <w:t>university.</w:t>
            </w:r>
          </w:p>
        </w:tc>
      </w:tr>
    </w:tbl>
    <w:p w14:paraId="0C2EE369" w14:textId="676CEEE4" w:rsidR="00F95AC2" w:rsidRPr="00B26315" w:rsidRDefault="00F95AC2" w:rsidP="00F95AC2">
      <w:pPr>
        <w:pStyle w:val="Text1"/>
      </w:pP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5FCB7A2F" w14:textId="56D47A8E" w:rsidR="00185B56" w:rsidRDefault="00371A39">
      <w:pPr>
        <w:pStyle w:val="TOC1"/>
        <w:rPr>
          <w:rFonts w:eastAsiaTheme="minorEastAsia" w:cstheme="minorBidi"/>
          <w:sz w:val="22"/>
          <w:szCs w:val="22"/>
          <w:lang w:val="en-US"/>
        </w:rPr>
      </w:pPr>
      <w:r w:rsidRPr="00B26315">
        <w:fldChar w:fldCharType="begin"/>
      </w:r>
      <w:r w:rsidRPr="00B26315">
        <w:instrText xml:space="preserve"> TOC \o "1-3" \h \z \u \t "Heading 7,7" </w:instrText>
      </w:r>
      <w:r w:rsidRPr="00B26315">
        <w:fldChar w:fldCharType="separate"/>
      </w:r>
      <w:hyperlink w:anchor="_Toc95913786" w:history="1">
        <w:r w:rsidR="00185B56" w:rsidRPr="009D1426">
          <w:rPr>
            <w:rStyle w:val="Hyperlink"/>
          </w:rPr>
          <w:t>Plagiarism declaration</w:t>
        </w:r>
        <w:r w:rsidR="00185B56">
          <w:rPr>
            <w:webHidden/>
          </w:rPr>
          <w:tab/>
        </w:r>
        <w:r w:rsidR="00185B56">
          <w:rPr>
            <w:webHidden/>
          </w:rPr>
          <w:fldChar w:fldCharType="begin"/>
        </w:r>
        <w:r w:rsidR="00185B56">
          <w:rPr>
            <w:webHidden/>
          </w:rPr>
          <w:instrText xml:space="preserve"> PAGEREF _Toc95913786 \h </w:instrText>
        </w:r>
        <w:r w:rsidR="00185B56">
          <w:rPr>
            <w:webHidden/>
          </w:rPr>
        </w:r>
        <w:r w:rsidR="00185B56">
          <w:rPr>
            <w:webHidden/>
          </w:rPr>
          <w:fldChar w:fldCharType="separate"/>
        </w:r>
        <w:r w:rsidR="00185B56">
          <w:rPr>
            <w:webHidden/>
          </w:rPr>
          <w:t>i</w:t>
        </w:r>
        <w:r w:rsidR="00185B56">
          <w:rPr>
            <w:webHidden/>
          </w:rPr>
          <w:fldChar w:fldCharType="end"/>
        </w:r>
      </w:hyperlink>
    </w:p>
    <w:p w14:paraId="1C1B49A6" w14:textId="3FADD05E" w:rsidR="00185B56" w:rsidRDefault="00185B56">
      <w:pPr>
        <w:pStyle w:val="TOC1"/>
        <w:rPr>
          <w:rFonts w:eastAsiaTheme="minorEastAsia" w:cstheme="minorBidi"/>
          <w:sz w:val="22"/>
          <w:szCs w:val="22"/>
          <w:lang w:val="en-US"/>
        </w:rPr>
      </w:pPr>
      <w:hyperlink w:anchor="_Toc95913787" w:history="1">
        <w:r w:rsidRPr="009D1426">
          <w:rPr>
            <w:rStyle w:val="Hyperlink"/>
          </w:rPr>
          <w:t>Executive Summary</w:t>
        </w:r>
        <w:r>
          <w:rPr>
            <w:webHidden/>
          </w:rPr>
          <w:tab/>
        </w:r>
        <w:r>
          <w:rPr>
            <w:webHidden/>
          </w:rPr>
          <w:fldChar w:fldCharType="begin"/>
        </w:r>
        <w:r>
          <w:rPr>
            <w:webHidden/>
          </w:rPr>
          <w:instrText xml:space="preserve"> PAGEREF _Toc95913787 \h </w:instrText>
        </w:r>
        <w:r>
          <w:rPr>
            <w:webHidden/>
          </w:rPr>
        </w:r>
        <w:r>
          <w:rPr>
            <w:webHidden/>
          </w:rPr>
          <w:fldChar w:fldCharType="separate"/>
        </w:r>
        <w:r>
          <w:rPr>
            <w:webHidden/>
          </w:rPr>
          <w:t>ii</w:t>
        </w:r>
        <w:r>
          <w:rPr>
            <w:webHidden/>
          </w:rPr>
          <w:fldChar w:fldCharType="end"/>
        </w:r>
      </w:hyperlink>
    </w:p>
    <w:p w14:paraId="5DE52059" w14:textId="5ADCD39B" w:rsidR="00185B56" w:rsidRDefault="00185B56">
      <w:pPr>
        <w:pStyle w:val="TOC1"/>
        <w:rPr>
          <w:rFonts w:eastAsiaTheme="minorEastAsia" w:cstheme="minorBidi"/>
          <w:sz w:val="22"/>
          <w:szCs w:val="22"/>
          <w:lang w:val="en-US"/>
        </w:rPr>
      </w:pPr>
      <w:hyperlink w:anchor="_Toc95913788" w:history="1">
        <w:r w:rsidRPr="009D1426">
          <w:rPr>
            <w:rStyle w:val="Hyperlink"/>
          </w:rPr>
          <w:t>List of figures</w:t>
        </w:r>
        <w:r>
          <w:rPr>
            <w:webHidden/>
          </w:rPr>
          <w:tab/>
        </w:r>
        <w:r>
          <w:rPr>
            <w:webHidden/>
          </w:rPr>
          <w:fldChar w:fldCharType="begin"/>
        </w:r>
        <w:r>
          <w:rPr>
            <w:webHidden/>
          </w:rPr>
          <w:instrText xml:space="preserve"> PAGEREF _Toc95913788 \h </w:instrText>
        </w:r>
        <w:r>
          <w:rPr>
            <w:webHidden/>
          </w:rPr>
        </w:r>
        <w:r>
          <w:rPr>
            <w:webHidden/>
          </w:rPr>
          <w:fldChar w:fldCharType="separate"/>
        </w:r>
        <w:r>
          <w:rPr>
            <w:webHidden/>
          </w:rPr>
          <w:t>iv</w:t>
        </w:r>
        <w:r>
          <w:rPr>
            <w:webHidden/>
          </w:rPr>
          <w:fldChar w:fldCharType="end"/>
        </w:r>
      </w:hyperlink>
    </w:p>
    <w:p w14:paraId="3A16D544" w14:textId="6443B576" w:rsidR="00185B56" w:rsidRDefault="00185B56">
      <w:pPr>
        <w:pStyle w:val="TOC1"/>
        <w:rPr>
          <w:rFonts w:eastAsiaTheme="minorEastAsia" w:cstheme="minorBidi"/>
          <w:sz w:val="22"/>
          <w:szCs w:val="22"/>
          <w:lang w:val="en-US"/>
        </w:rPr>
      </w:pPr>
      <w:hyperlink w:anchor="_Toc95913789" w:history="1">
        <w:r w:rsidRPr="009D1426">
          <w:rPr>
            <w:rStyle w:val="Hyperlink"/>
          </w:rPr>
          <w:t>List of tables</w:t>
        </w:r>
        <w:r>
          <w:rPr>
            <w:webHidden/>
          </w:rPr>
          <w:tab/>
        </w:r>
        <w:r>
          <w:rPr>
            <w:webHidden/>
          </w:rPr>
          <w:fldChar w:fldCharType="begin"/>
        </w:r>
        <w:r>
          <w:rPr>
            <w:webHidden/>
          </w:rPr>
          <w:instrText xml:space="preserve"> PAGEREF _Toc95913789 \h </w:instrText>
        </w:r>
        <w:r>
          <w:rPr>
            <w:webHidden/>
          </w:rPr>
        </w:r>
        <w:r>
          <w:rPr>
            <w:webHidden/>
          </w:rPr>
          <w:fldChar w:fldCharType="separate"/>
        </w:r>
        <w:r>
          <w:rPr>
            <w:webHidden/>
          </w:rPr>
          <w:t>v</w:t>
        </w:r>
        <w:r>
          <w:rPr>
            <w:webHidden/>
          </w:rPr>
          <w:fldChar w:fldCharType="end"/>
        </w:r>
      </w:hyperlink>
    </w:p>
    <w:p w14:paraId="190070DD" w14:textId="1E849910" w:rsidR="00185B56" w:rsidRDefault="00185B56">
      <w:pPr>
        <w:pStyle w:val="TOC1"/>
        <w:rPr>
          <w:rFonts w:eastAsiaTheme="minorEastAsia" w:cstheme="minorBidi"/>
          <w:sz w:val="22"/>
          <w:szCs w:val="22"/>
          <w:lang w:val="en-US"/>
        </w:rPr>
      </w:pPr>
      <w:hyperlink w:anchor="_Toc95913790" w:history="1">
        <w:r w:rsidRPr="009D1426">
          <w:rPr>
            <w:rStyle w:val="Hyperlink"/>
          </w:rPr>
          <w:t>1</w:t>
        </w:r>
        <w:r>
          <w:rPr>
            <w:rFonts w:eastAsiaTheme="minorEastAsia" w:cstheme="minorBidi"/>
            <w:sz w:val="22"/>
            <w:szCs w:val="22"/>
            <w:lang w:val="en-US"/>
          </w:rPr>
          <w:tab/>
        </w:r>
        <w:r w:rsidRPr="009D1426">
          <w:rPr>
            <w:rStyle w:val="Hyperlink"/>
          </w:rPr>
          <w:t>Introduction</w:t>
        </w:r>
        <w:r>
          <w:rPr>
            <w:webHidden/>
          </w:rPr>
          <w:tab/>
        </w:r>
        <w:r>
          <w:rPr>
            <w:webHidden/>
          </w:rPr>
          <w:fldChar w:fldCharType="begin"/>
        </w:r>
        <w:r>
          <w:rPr>
            <w:webHidden/>
          </w:rPr>
          <w:instrText xml:space="preserve"> PAGEREF _Toc95913790 \h </w:instrText>
        </w:r>
        <w:r>
          <w:rPr>
            <w:webHidden/>
          </w:rPr>
        </w:r>
        <w:r>
          <w:rPr>
            <w:webHidden/>
          </w:rPr>
          <w:fldChar w:fldCharType="separate"/>
        </w:r>
        <w:r>
          <w:rPr>
            <w:webHidden/>
          </w:rPr>
          <w:t>1</w:t>
        </w:r>
        <w:r>
          <w:rPr>
            <w:webHidden/>
          </w:rPr>
          <w:fldChar w:fldCharType="end"/>
        </w:r>
      </w:hyperlink>
    </w:p>
    <w:p w14:paraId="40F69BFC" w14:textId="111167D5" w:rsidR="00185B56" w:rsidRDefault="00185B56">
      <w:pPr>
        <w:pStyle w:val="TOC2"/>
        <w:tabs>
          <w:tab w:val="left" w:pos="992"/>
        </w:tabs>
        <w:rPr>
          <w:rFonts w:eastAsiaTheme="minorEastAsia" w:cstheme="minorBidi"/>
          <w:sz w:val="22"/>
          <w:szCs w:val="22"/>
          <w:lang w:val="en-US"/>
        </w:rPr>
      </w:pPr>
      <w:hyperlink w:anchor="_Toc95913791" w:history="1">
        <w:r w:rsidRPr="009D1426">
          <w:rPr>
            <w:rStyle w:val="Hyperlink"/>
          </w:rPr>
          <w:t>1.1</w:t>
        </w:r>
        <w:r>
          <w:rPr>
            <w:rFonts w:eastAsiaTheme="minorEastAsia" w:cstheme="minorBidi"/>
            <w:sz w:val="22"/>
            <w:szCs w:val="22"/>
            <w:lang w:val="en-US"/>
          </w:rPr>
          <w:tab/>
        </w:r>
        <w:r w:rsidRPr="009D1426">
          <w:rPr>
            <w:rStyle w:val="Hyperlink"/>
          </w:rPr>
          <w:t>Background</w:t>
        </w:r>
        <w:r>
          <w:rPr>
            <w:webHidden/>
          </w:rPr>
          <w:tab/>
        </w:r>
        <w:r>
          <w:rPr>
            <w:webHidden/>
          </w:rPr>
          <w:fldChar w:fldCharType="begin"/>
        </w:r>
        <w:r>
          <w:rPr>
            <w:webHidden/>
          </w:rPr>
          <w:instrText xml:space="preserve"> PAGEREF _Toc95913791 \h </w:instrText>
        </w:r>
        <w:r>
          <w:rPr>
            <w:webHidden/>
          </w:rPr>
        </w:r>
        <w:r>
          <w:rPr>
            <w:webHidden/>
          </w:rPr>
          <w:fldChar w:fldCharType="separate"/>
        </w:r>
        <w:r>
          <w:rPr>
            <w:webHidden/>
          </w:rPr>
          <w:t>1</w:t>
        </w:r>
        <w:r>
          <w:rPr>
            <w:webHidden/>
          </w:rPr>
          <w:fldChar w:fldCharType="end"/>
        </w:r>
      </w:hyperlink>
    </w:p>
    <w:p w14:paraId="4FCAFA3F" w14:textId="4372FA99" w:rsidR="00185B56" w:rsidRDefault="00185B56">
      <w:pPr>
        <w:pStyle w:val="TOC2"/>
        <w:tabs>
          <w:tab w:val="left" w:pos="992"/>
        </w:tabs>
        <w:rPr>
          <w:rFonts w:eastAsiaTheme="minorEastAsia" w:cstheme="minorBidi"/>
          <w:sz w:val="22"/>
          <w:szCs w:val="22"/>
          <w:lang w:val="en-US"/>
        </w:rPr>
      </w:pPr>
      <w:hyperlink w:anchor="_Toc95913792" w:history="1">
        <w:r w:rsidRPr="009D1426">
          <w:rPr>
            <w:rStyle w:val="Hyperlink"/>
          </w:rPr>
          <w:t>1.2</w:t>
        </w:r>
        <w:r>
          <w:rPr>
            <w:rFonts w:eastAsiaTheme="minorEastAsia" w:cstheme="minorBidi"/>
            <w:sz w:val="22"/>
            <w:szCs w:val="22"/>
            <w:lang w:val="en-US"/>
          </w:rPr>
          <w:tab/>
        </w:r>
        <w:r w:rsidRPr="009D1426">
          <w:rPr>
            <w:rStyle w:val="Hyperlink"/>
          </w:rPr>
          <w:t>Objectives</w:t>
        </w:r>
        <w:r>
          <w:rPr>
            <w:webHidden/>
          </w:rPr>
          <w:tab/>
        </w:r>
        <w:r>
          <w:rPr>
            <w:webHidden/>
          </w:rPr>
          <w:fldChar w:fldCharType="begin"/>
        </w:r>
        <w:r>
          <w:rPr>
            <w:webHidden/>
          </w:rPr>
          <w:instrText xml:space="preserve"> PAGEREF _Toc95913792 \h </w:instrText>
        </w:r>
        <w:r>
          <w:rPr>
            <w:webHidden/>
          </w:rPr>
        </w:r>
        <w:r>
          <w:rPr>
            <w:webHidden/>
          </w:rPr>
          <w:fldChar w:fldCharType="separate"/>
        </w:r>
        <w:r>
          <w:rPr>
            <w:webHidden/>
          </w:rPr>
          <w:t>1</w:t>
        </w:r>
        <w:r>
          <w:rPr>
            <w:webHidden/>
          </w:rPr>
          <w:fldChar w:fldCharType="end"/>
        </w:r>
      </w:hyperlink>
    </w:p>
    <w:p w14:paraId="38EF2BB6" w14:textId="3A0C06DF" w:rsidR="00185B56" w:rsidRDefault="00185B56">
      <w:pPr>
        <w:pStyle w:val="TOC2"/>
        <w:tabs>
          <w:tab w:val="left" w:pos="992"/>
        </w:tabs>
        <w:rPr>
          <w:rFonts w:eastAsiaTheme="minorEastAsia" w:cstheme="minorBidi"/>
          <w:sz w:val="22"/>
          <w:szCs w:val="22"/>
          <w:lang w:val="en-US"/>
        </w:rPr>
      </w:pPr>
      <w:hyperlink w:anchor="_Toc95913793" w:history="1">
        <w:r w:rsidRPr="009D1426">
          <w:rPr>
            <w:rStyle w:val="Hyperlink"/>
          </w:rPr>
          <w:t>1.3</w:t>
        </w:r>
        <w:r>
          <w:rPr>
            <w:rFonts w:eastAsiaTheme="minorEastAsia" w:cstheme="minorBidi"/>
            <w:sz w:val="22"/>
            <w:szCs w:val="22"/>
            <w:lang w:val="en-US"/>
          </w:rPr>
          <w:tab/>
        </w:r>
        <w:r w:rsidRPr="009D1426">
          <w:rPr>
            <w:rStyle w:val="Hyperlink"/>
          </w:rPr>
          <w:t>Motivation</w:t>
        </w:r>
        <w:r>
          <w:rPr>
            <w:webHidden/>
          </w:rPr>
          <w:tab/>
        </w:r>
        <w:r>
          <w:rPr>
            <w:webHidden/>
          </w:rPr>
          <w:fldChar w:fldCharType="begin"/>
        </w:r>
        <w:r>
          <w:rPr>
            <w:webHidden/>
          </w:rPr>
          <w:instrText xml:space="preserve"> PAGEREF _Toc95913793 \h </w:instrText>
        </w:r>
        <w:r>
          <w:rPr>
            <w:webHidden/>
          </w:rPr>
        </w:r>
        <w:r>
          <w:rPr>
            <w:webHidden/>
          </w:rPr>
          <w:fldChar w:fldCharType="separate"/>
        </w:r>
        <w:r>
          <w:rPr>
            <w:webHidden/>
          </w:rPr>
          <w:t>2</w:t>
        </w:r>
        <w:r>
          <w:rPr>
            <w:webHidden/>
          </w:rPr>
          <w:fldChar w:fldCharType="end"/>
        </w:r>
      </w:hyperlink>
    </w:p>
    <w:p w14:paraId="4A6CC360" w14:textId="7FF8BD5B" w:rsidR="00185B56" w:rsidRDefault="00185B56">
      <w:pPr>
        <w:pStyle w:val="TOC1"/>
        <w:rPr>
          <w:rFonts w:eastAsiaTheme="minorEastAsia" w:cstheme="minorBidi"/>
          <w:sz w:val="22"/>
          <w:szCs w:val="22"/>
          <w:lang w:val="en-US"/>
        </w:rPr>
      </w:pPr>
      <w:hyperlink w:anchor="_Toc95913794" w:history="1">
        <w:r w:rsidRPr="009D1426">
          <w:rPr>
            <w:rStyle w:val="Hyperlink"/>
          </w:rPr>
          <w:t>2</w:t>
        </w:r>
        <w:r>
          <w:rPr>
            <w:rFonts w:eastAsiaTheme="minorEastAsia" w:cstheme="minorBidi"/>
            <w:sz w:val="22"/>
            <w:szCs w:val="22"/>
            <w:lang w:val="en-US"/>
          </w:rPr>
          <w:tab/>
        </w:r>
        <w:r w:rsidRPr="009D1426">
          <w:rPr>
            <w:rStyle w:val="Hyperlink"/>
          </w:rPr>
          <w:t>Planned Activities</w:t>
        </w:r>
        <w:r>
          <w:rPr>
            <w:webHidden/>
          </w:rPr>
          <w:tab/>
        </w:r>
        <w:r>
          <w:rPr>
            <w:webHidden/>
          </w:rPr>
          <w:fldChar w:fldCharType="begin"/>
        </w:r>
        <w:r>
          <w:rPr>
            <w:webHidden/>
          </w:rPr>
          <w:instrText xml:space="preserve"> PAGEREF _Toc95913794 \h </w:instrText>
        </w:r>
        <w:r>
          <w:rPr>
            <w:webHidden/>
          </w:rPr>
        </w:r>
        <w:r>
          <w:rPr>
            <w:webHidden/>
          </w:rPr>
          <w:fldChar w:fldCharType="separate"/>
        </w:r>
        <w:r>
          <w:rPr>
            <w:webHidden/>
          </w:rPr>
          <w:t>3</w:t>
        </w:r>
        <w:r>
          <w:rPr>
            <w:webHidden/>
          </w:rPr>
          <w:fldChar w:fldCharType="end"/>
        </w:r>
      </w:hyperlink>
    </w:p>
    <w:p w14:paraId="4990270C" w14:textId="663FA8FE" w:rsidR="00185B56" w:rsidRDefault="00185B56">
      <w:pPr>
        <w:pStyle w:val="TOC1"/>
        <w:rPr>
          <w:rFonts w:eastAsiaTheme="minorEastAsia" w:cstheme="minorBidi"/>
          <w:sz w:val="22"/>
          <w:szCs w:val="22"/>
          <w:lang w:val="en-US"/>
        </w:rPr>
      </w:pPr>
      <w:hyperlink w:anchor="_Toc95913795" w:history="1">
        <w:r w:rsidRPr="009D1426">
          <w:rPr>
            <w:rStyle w:val="Hyperlink"/>
          </w:rPr>
          <w:t>3</w:t>
        </w:r>
        <w:r>
          <w:rPr>
            <w:rFonts w:eastAsiaTheme="minorEastAsia" w:cstheme="minorBidi"/>
            <w:sz w:val="22"/>
            <w:szCs w:val="22"/>
            <w:lang w:val="en-US"/>
          </w:rPr>
          <w:tab/>
        </w:r>
        <w:r w:rsidRPr="009D1426">
          <w:rPr>
            <w:rStyle w:val="Hyperlink"/>
          </w:rPr>
          <w:t>Project Risk Assement</w:t>
        </w:r>
        <w:r>
          <w:rPr>
            <w:webHidden/>
          </w:rPr>
          <w:tab/>
        </w:r>
        <w:r>
          <w:rPr>
            <w:webHidden/>
          </w:rPr>
          <w:fldChar w:fldCharType="begin"/>
        </w:r>
        <w:r>
          <w:rPr>
            <w:webHidden/>
          </w:rPr>
          <w:instrText xml:space="preserve"> PAGEREF _Toc95913795 \h </w:instrText>
        </w:r>
        <w:r>
          <w:rPr>
            <w:webHidden/>
          </w:rPr>
        </w:r>
        <w:r>
          <w:rPr>
            <w:webHidden/>
          </w:rPr>
          <w:fldChar w:fldCharType="separate"/>
        </w:r>
        <w:r>
          <w:rPr>
            <w:webHidden/>
          </w:rPr>
          <w:t>4</w:t>
        </w:r>
        <w:r>
          <w:rPr>
            <w:webHidden/>
          </w:rPr>
          <w:fldChar w:fldCharType="end"/>
        </w:r>
      </w:hyperlink>
    </w:p>
    <w:p w14:paraId="3A36C3C9" w14:textId="7E64DFEA" w:rsidR="00185B56" w:rsidRDefault="00185B56">
      <w:pPr>
        <w:pStyle w:val="TOC1"/>
        <w:rPr>
          <w:rFonts w:eastAsiaTheme="minorEastAsia" w:cstheme="minorBidi"/>
          <w:sz w:val="22"/>
          <w:szCs w:val="22"/>
          <w:lang w:val="en-US"/>
        </w:rPr>
      </w:pPr>
      <w:hyperlink w:anchor="_Toc95913796" w:history="1">
        <w:r w:rsidRPr="009D1426">
          <w:rPr>
            <w:rStyle w:val="Hyperlink"/>
          </w:rPr>
          <w:t>4</w:t>
        </w:r>
        <w:r>
          <w:rPr>
            <w:rFonts w:eastAsiaTheme="minorEastAsia" w:cstheme="minorBidi"/>
            <w:sz w:val="22"/>
            <w:szCs w:val="22"/>
            <w:lang w:val="en-US"/>
          </w:rPr>
          <w:tab/>
        </w:r>
        <w:r w:rsidRPr="009D1426">
          <w:rPr>
            <w:rStyle w:val="Hyperlink"/>
          </w:rPr>
          <w:t>Conclusions</w:t>
        </w:r>
        <w:r>
          <w:rPr>
            <w:webHidden/>
          </w:rPr>
          <w:tab/>
        </w:r>
        <w:r>
          <w:rPr>
            <w:webHidden/>
          </w:rPr>
          <w:fldChar w:fldCharType="begin"/>
        </w:r>
        <w:r>
          <w:rPr>
            <w:webHidden/>
          </w:rPr>
          <w:instrText xml:space="preserve"> PAGEREF _Toc95913796 \h </w:instrText>
        </w:r>
        <w:r>
          <w:rPr>
            <w:webHidden/>
          </w:rPr>
        </w:r>
        <w:r>
          <w:rPr>
            <w:webHidden/>
          </w:rPr>
          <w:fldChar w:fldCharType="separate"/>
        </w:r>
        <w:r>
          <w:rPr>
            <w:webHidden/>
          </w:rPr>
          <w:t>5</w:t>
        </w:r>
        <w:r>
          <w:rPr>
            <w:webHidden/>
          </w:rPr>
          <w:fldChar w:fldCharType="end"/>
        </w:r>
      </w:hyperlink>
    </w:p>
    <w:p w14:paraId="6201DA59" w14:textId="1D56BC2F" w:rsidR="00185B56" w:rsidRDefault="00185B56">
      <w:pPr>
        <w:pStyle w:val="TOC1"/>
        <w:rPr>
          <w:rFonts w:eastAsiaTheme="minorEastAsia" w:cstheme="minorBidi"/>
          <w:sz w:val="22"/>
          <w:szCs w:val="22"/>
          <w:lang w:val="en-US"/>
        </w:rPr>
      </w:pPr>
      <w:hyperlink w:anchor="_Toc95913797" w:history="1">
        <w:r w:rsidRPr="009D1426">
          <w:rPr>
            <w:rStyle w:val="Hyperlink"/>
          </w:rPr>
          <w:t>5</w:t>
        </w:r>
        <w:r>
          <w:rPr>
            <w:rFonts w:eastAsiaTheme="minorEastAsia" w:cstheme="minorBidi"/>
            <w:sz w:val="22"/>
            <w:szCs w:val="22"/>
            <w:lang w:val="en-US"/>
          </w:rPr>
          <w:tab/>
        </w:r>
        <w:r w:rsidRPr="009D1426">
          <w:rPr>
            <w:rStyle w:val="Hyperlink"/>
          </w:rPr>
          <w:t>References</w:t>
        </w:r>
        <w:r>
          <w:rPr>
            <w:webHidden/>
          </w:rPr>
          <w:tab/>
        </w:r>
        <w:r>
          <w:rPr>
            <w:webHidden/>
          </w:rPr>
          <w:fldChar w:fldCharType="begin"/>
        </w:r>
        <w:r>
          <w:rPr>
            <w:webHidden/>
          </w:rPr>
          <w:instrText xml:space="preserve"> PAGEREF _Toc95913797 \h </w:instrText>
        </w:r>
        <w:r>
          <w:rPr>
            <w:webHidden/>
          </w:rPr>
        </w:r>
        <w:r>
          <w:rPr>
            <w:webHidden/>
          </w:rPr>
          <w:fldChar w:fldCharType="separate"/>
        </w:r>
        <w:r>
          <w:rPr>
            <w:webHidden/>
          </w:rPr>
          <w:t>6</w:t>
        </w:r>
        <w:r>
          <w:rPr>
            <w:webHidden/>
          </w:rPr>
          <w:fldChar w:fldCharType="end"/>
        </w:r>
      </w:hyperlink>
    </w:p>
    <w:p w14:paraId="0C2EE382" w14:textId="7C226A7C" w:rsidR="00F9149A" w:rsidRPr="00B26315" w:rsidRDefault="00371A39">
      <w:pPr>
        <w:ind w:right="-1440"/>
        <w:rPr>
          <w:rFonts w:cs="Arial"/>
          <w:noProof/>
          <w:sz w:val="24"/>
        </w:rPr>
      </w:pPr>
      <w:r w:rsidRPr="00B26315">
        <w:rPr>
          <w:rFonts w:cs="Arial"/>
          <w:b/>
          <w:noProof/>
          <w:sz w:val="24"/>
        </w:rPr>
        <w:fldChar w:fldCharType="end"/>
      </w:r>
    </w:p>
    <w:p w14:paraId="0C2EE383" w14:textId="77777777" w:rsidR="001027E1" w:rsidRPr="00B26315" w:rsidRDefault="001027E1" w:rsidP="00E27F0B">
      <w:pPr>
        <w:pStyle w:val="Heading1nonum"/>
        <w:rPr>
          <w:noProof/>
        </w:rPr>
      </w:pPr>
      <w:bookmarkStart w:id="2" w:name="_Toc269981194"/>
      <w:bookmarkStart w:id="3" w:name="_Toc95913788"/>
      <w:r w:rsidRPr="00B26315">
        <w:rPr>
          <w:noProof/>
        </w:rPr>
        <w:lastRenderedPageBreak/>
        <w:t>L</w:t>
      </w:r>
      <w:r w:rsidR="00CE2F88">
        <w:rPr>
          <w:noProof/>
        </w:rPr>
        <w:t>ist of</w:t>
      </w:r>
      <w:r w:rsidRPr="00B26315">
        <w:rPr>
          <w:noProof/>
        </w:rPr>
        <w:t xml:space="preserve"> figure</w:t>
      </w:r>
      <w:bookmarkEnd w:id="2"/>
      <w:r w:rsidR="00CE2F88">
        <w:rPr>
          <w:noProof/>
        </w:rPr>
        <w:t>s</w:t>
      </w:r>
      <w:bookmarkEnd w:id="3"/>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p w14:paraId="0C2EE386"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"Figure" </w:instrText>
      </w:r>
      <w:r>
        <w:fldChar w:fldCharType="separate"/>
      </w:r>
      <w:hyperlink w:anchor="_Toc403660384" w:history="1">
        <w:r w:rsidR="00BF6B57" w:rsidRPr="003804FD">
          <w:rPr>
            <w:rStyle w:val="Hyperlink"/>
            <w:noProof/>
          </w:rPr>
          <w:t>Figure 1: Water plants</w:t>
        </w:r>
        <w:r w:rsidR="00BF6B57">
          <w:rPr>
            <w:noProof/>
            <w:webHidden/>
          </w:rPr>
          <w:tab/>
        </w:r>
        <w:r w:rsidR="00BF6B57">
          <w:rPr>
            <w:noProof/>
            <w:webHidden/>
          </w:rPr>
          <w:fldChar w:fldCharType="begin"/>
        </w:r>
        <w:r w:rsidR="00BF6B57">
          <w:rPr>
            <w:noProof/>
            <w:webHidden/>
          </w:rPr>
          <w:instrText xml:space="preserve"> PAGEREF _Toc403660384 \h </w:instrText>
        </w:r>
        <w:r w:rsidR="00BF6B57">
          <w:rPr>
            <w:noProof/>
            <w:webHidden/>
          </w:rPr>
        </w:r>
        <w:r w:rsidR="00BF6B57">
          <w:rPr>
            <w:noProof/>
            <w:webHidden/>
          </w:rPr>
          <w:fldChar w:fldCharType="separate"/>
        </w:r>
        <w:r w:rsidR="00BF6B57">
          <w:rPr>
            <w:noProof/>
            <w:webHidden/>
          </w:rPr>
          <w:t>3</w:t>
        </w:r>
        <w:r w:rsidR="00BF6B57">
          <w:rPr>
            <w:noProof/>
            <w:webHidden/>
          </w:rPr>
          <w:fldChar w:fldCharType="end"/>
        </w:r>
      </w:hyperlink>
    </w:p>
    <w:p w14:paraId="0C2EE387" w14:textId="77777777" w:rsidR="001027E1" w:rsidRPr="00B26315" w:rsidRDefault="00AA2827" w:rsidP="001027E1">
      <w:r>
        <w:fldChar w:fldCharType="end"/>
      </w:r>
    </w:p>
    <w:p w14:paraId="0C2EE388" w14:textId="77777777" w:rsidR="00E6617A" w:rsidRPr="00B26315" w:rsidRDefault="001027E1" w:rsidP="00E27F0B">
      <w:pPr>
        <w:pStyle w:val="Heading1nonum"/>
        <w:rPr>
          <w:noProof/>
        </w:rPr>
      </w:pPr>
      <w:bookmarkStart w:id="4" w:name="_Toc269981195"/>
      <w:bookmarkStart w:id="5" w:name="_Toc95913789"/>
      <w:r w:rsidRPr="00B26315">
        <w:rPr>
          <w:noProof/>
        </w:rPr>
        <w:lastRenderedPageBreak/>
        <w:t>L</w:t>
      </w:r>
      <w:r w:rsidR="00CE2F88">
        <w:rPr>
          <w:noProof/>
        </w:rPr>
        <w:t>ist of</w:t>
      </w:r>
      <w:r w:rsidRPr="00B26315">
        <w:rPr>
          <w:noProof/>
        </w:rPr>
        <w:t xml:space="preserve"> t</w:t>
      </w:r>
      <w:r w:rsidR="00E6617A" w:rsidRPr="00B26315">
        <w:rPr>
          <w:noProof/>
        </w:rPr>
        <w:t>ab</w:t>
      </w:r>
      <w:bookmarkEnd w:id="4"/>
      <w:r w:rsidR="00CE2F88">
        <w:rPr>
          <w:noProof/>
        </w:rPr>
        <w:t>les</w:t>
      </w:r>
      <w:bookmarkEnd w:id="5"/>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B"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"Table" </w:instrText>
      </w:r>
      <w:r>
        <w:fldChar w:fldCharType="separate"/>
      </w:r>
      <w:hyperlink w:anchor="_Toc403660385" w:history="1">
        <w:r w:rsidR="00BF6B57" w:rsidRPr="00CC5EE0">
          <w:rPr>
            <w:rStyle w:val="Hyperlink"/>
            <w:noProof/>
          </w:rPr>
          <w:t>Table 1: Acceptable page layouts</w:t>
        </w:r>
        <w:r w:rsidR="00BF6B57">
          <w:rPr>
            <w:noProof/>
            <w:webHidden/>
          </w:rPr>
          <w:tab/>
        </w:r>
        <w:r w:rsidR="00BF6B57">
          <w:rPr>
            <w:noProof/>
            <w:webHidden/>
          </w:rPr>
          <w:fldChar w:fldCharType="begin"/>
        </w:r>
        <w:r w:rsidR="00BF6B57">
          <w:rPr>
            <w:noProof/>
            <w:webHidden/>
          </w:rPr>
          <w:instrText xml:space="preserve"> PAGEREF _Toc403660385 \h </w:instrText>
        </w:r>
        <w:r w:rsidR="00BF6B57">
          <w:rPr>
            <w:noProof/>
            <w:webHidden/>
          </w:rPr>
        </w:r>
        <w:r w:rsidR="00BF6B57">
          <w:rPr>
            <w:noProof/>
            <w:webHidden/>
          </w:rPr>
          <w:fldChar w:fldCharType="separate"/>
        </w:r>
        <w:r w:rsidR="00BF6B57">
          <w:rPr>
            <w:noProof/>
            <w:webHidden/>
          </w:rPr>
          <w:t>2</w:t>
        </w:r>
        <w:r w:rsidR="00BF6B57">
          <w:rPr>
            <w:noProof/>
            <w:webHidden/>
          </w:rPr>
          <w:fldChar w:fldCharType="end"/>
        </w:r>
      </w:hyperlink>
    </w:p>
    <w:p w14:paraId="0C2EE38C" w14:textId="77777777" w:rsidR="00AA2827" w:rsidRPr="00AA2827" w:rsidRDefault="00AA2827" w:rsidP="00AA2827">
      <w:pPr>
        <w:pStyle w:val="Text1"/>
      </w:pPr>
      <w:r>
        <w:fldChar w:fldCharType="end"/>
      </w:r>
    </w:p>
    <w:p w14:paraId="0C2EE392" w14:textId="77777777" w:rsidR="00E6617A" w:rsidRPr="00B26315" w:rsidRDefault="00E6617A" w:rsidP="0054206F">
      <w:pPr>
        <w:tabs>
          <w:tab w:val="left" w:pos="2016"/>
          <w:tab w:val="right" w:pos="8505"/>
        </w:tabs>
        <w:ind w:right="-1440"/>
        <w:rPr>
          <w:rFonts w:cs="Arial"/>
          <w:b/>
          <w:sz w:val="24"/>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6" w:name="_Toc160980249"/>
      <w:bookmarkStart w:id="7" w:name="_Toc269981197"/>
      <w:bookmarkStart w:id="8" w:name="_Toc403653350"/>
      <w:bookmarkStart w:id="9" w:name="_Toc95913790"/>
      <w:r w:rsidRPr="00E27F0B">
        <w:lastRenderedPageBreak/>
        <w:t>In</w:t>
      </w:r>
      <w:bookmarkEnd w:id="6"/>
      <w:bookmarkEnd w:id="7"/>
      <w:bookmarkEnd w:id="8"/>
      <w:r w:rsidR="006A4036" w:rsidRPr="00E27F0B">
        <w:t>troduction</w:t>
      </w:r>
      <w:bookmarkEnd w:id="9"/>
    </w:p>
    <w:p w14:paraId="0C2EE395" w14:textId="77777777" w:rsidR="00F9149A" w:rsidRDefault="001139EF" w:rsidP="00E75F23">
      <w:pPr>
        <w:pStyle w:val="Heading2"/>
      </w:pPr>
      <w:bookmarkStart w:id="10" w:name="_Toc95913791"/>
      <w:r>
        <w:t>Background</w:t>
      </w:r>
      <w:bookmarkEnd w:id="10"/>
    </w:p>
    <w:p w14:paraId="11C49860" w14:textId="77777777" w:rsidR="008410E5" w:rsidRDefault="003044AC" w:rsidP="00E75F23">
      <w:pPr>
        <w:pStyle w:val="Text1"/>
      </w:pPr>
      <w:r>
        <w:t xml:space="preserve">As technology has improved over the years, processes and systems have become more automated. Initially factories were replacing manual labour with automated machines but recently companies have been investigating self-driving cars and trucks. All over industries tasks are being automated or done remotely with fewer human involvement. </w:t>
      </w:r>
    </w:p>
    <w:p w14:paraId="0C2EE396" w14:textId="648B819A" w:rsidR="001139EF" w:rsidRDefault="004D4DE1" w:rsidP="00E75F23">
      <w:pPr>
        <w:pStyle w:val="Text1"/>
        <w:rPr>
          <w:rFonts w:cstheme="minorHAnsi"/>
        </w:rPr>
      </w:pPr>
      <w:r>
        <w:t xml:space="preserve">The ocean is the perfect area for </w:t>
      </w:r>
      <w:r w:rsidR="005C01AF">
        <w:t>unmanned surface vessels (USV)</w:t>
      </w:r>
      <w:r>
        <w:t xml:space="preserve"> to be used as many of the issues faced with </w:t>
      </w:r>
      <w:r w:rsidR="00175868">
        <w:t>autonomous</w:t>
      </w:r>
      <w:r>
        <w:t xml:space="preserve"> land vehicles such as self-driving cars are mitigated by open water. </w:t>
      </w:r>
      <w:r w:rsidR="008410E5">
        <w:t>On the open water one gets a 360</w:t>
      </w:r>
      <w:r w:rsidR="008410E5">
        <w:rPr>
          <w:rFonts w:cstheme="minorHAnsi"/>
        </w:rPr>
        <w:t xml:space="preserve">° </w:t>
      </w:r>
      <w:r w:rsidR="00B644B2">
        <w:rPr>
          <w:rFonts w:cstheme="minorHAnsi"/>
        </w:rPr>
        <w:t>of the surroundings of the vehicle and although there can still be high volumes of traffic in certain areas such as commercial shipping lanes, due to the expanse of the ocean these high traffic areas are avoidable. Finally, and probably the most desirable mitigating factor is that where a surface vehicle would need to look where the road surface is to follow it, an ocean vessel can move directly from point to point on any piece of water.</w:t>
      </w:r>
    </w:p>
    <w:p w14:paraId="46ADE374" w14:textId="14F351C8" w:rsidR="005C01AF" w:rsidRDefault="005C01AF" w:rsidP="00E75F23">
      <w:pPr>
        <w:pStyle w:val="Text1"/>
        <w:rPr>
          <w:rFonts w:cstheme="minorHAnsi"/>
        </w:rPr>
      </w:pPr>
      <w:r>
        <w:rPr>
          <w:rFonts w:cstheme="minorHAnsi"/>
        </w:rPr>
        <w:t>There are two major navigation and control systems to a USV, the navigation and propulsion control system and the obstacle avoidance system that would handle any unforeseen objects in the path of the USV. This project will focus on the former, the navigation and propulsion control of the USV.</w:t>
      </w:r>
    </w:p>
    <w:p w14:paraId="0C2EE397" w14:textId="77777777" w:rsidR="001139EF" w:rsidRDefault="001139EF" w:rsidP="00254D69">
      <w:pPr>
        <w:pStyle w:val="Heading2"/>
      </w:pPr>
      <w:bookmarkStart w:id="11" w:name="_Toc95913792"/>
      <w:r>
        <w:t>Objectives</w:t>
      </w:r>
      <w:bookmarkEnd w:id="11"/>
    </w:p>
    <w:p w14:paraId="0C2EE398" w14:textId="197B4051" w:rsidR="001139EF" w:rsidRDefault="005C01AF" w:rsidP="001139EF">
      <w:pPr>
        <w:pStyle w:val="Text1"/>
      </w:pPr>
      <w:r>
        <w:t>As previously stated, this project will focus on the navigation and propulsion control of the USV. This is the building block of the USV upon which a future project can build an obstacle avoidance system. Th</w:t>
      </w:r>
      <w:r w:rsidR="0072738F">
        <w:t>is project will have the following objectives</w:t>
      </w:r>
      <w:r>
        <w:t>:</w:t>
      </w:r>
    </w:p>
    <w:p w14:paraId="33A67E10" w14:textId="466B8CAD" w:rsidR="005C01AF" w:rsidRDefault="005C01AF" w:rsidP="005C01AF">
      <w:pPr>
        <w:pStyle w:val="Text1"/>
        <w:numPr>
          <w:ilvl w:val="0"/>
          <w:numId w:val="33"/>
        </w:numPr>
      </w:pPr>
      <w:r>
        <w:t>Designing and producing the propulsion control system</w:t>
      </w:r>
      <w:r w:rsidR="0072738F">
        <w:t xml:space="preserve"> so that the vessel can be manually operated through the manual control dashboard.</w:t>
      </w:r>
    </w:p>
    <w:p w14:paraId="2700A47D" w14:textId="7D1FDF45" w:rsidR="0072738F" w:rsidRDefault="0072738F" w:rsidP="005C01AF">
      <w:pPr>
        <w:pStyle w:val="Text1"/>
        <w:numPr>
          <w:ilvl w:val="0"/>
          <w:numId w:val="33"/>
        </w:numPr>
      </w:pPr>
      <w:r>
        <w:t>Designing and implementing an autonomous navigation system that will in conjunction with the propulsion control system navigate the USV on a path of prescribe location points.</w:t>
      </w:r>
    </w:p>
    <w:p w14:paraId="4AC56834" w14:textId="57B8E7AA" w:rsidR="0072738F" w:rsidRDefault="0072738F" w:rsidP="005C01AF">
      <w:pPr>
        <w:pStyle w:val="Text1"/>
        <w:numPr>
          <w:ilvl w:val="0"/>
          <w:numId w:val="33"/>
        </w:numPr>
      </w:pPr>
      <w:r>
        <w:t>Expand the navigation system to enable it to calculate its own path using topographical maps given the destination.</w:t>
      </w:r>
    </w:p>
    <w:p w14:paraId="0C2EE399" w14:textId="6B9C3DB2" w:rsidR="001139EF" w:rsidRDefault="001139EF" w:rsidP="00254D69">
      <w:pPr>
        <w:pStyle w:val="Heading2"/>
      </w:pPr>
      <w:bookmarkStart w:id="12" w:name="_Toc95913793"/>
      <w:r>
        <w:lastRenderedPageBreak/>
        <w:t>Motivation</w:t>
      </w:r>
      <w:bookmarkEnd w:id="12"/>
    </w:p>
    <w:p w14:paraId="63F7C6CE" w14:textId="66D7B45C" w:rsidR="0072738F" w:rsidRDefault="0072738F" w:rsidP="0072738F">
      <w:pPr>
        <w:pStyle w:val="Text1"/>
      </w:pPr>
      <w:r>
        <w:t xml:space="preserve">There are many maritime tasks that are being undertaken using large </w:t>
      </w:r>
      <w:r w:rsidR="00FD5EA9">
        <w:t>vessels</w:t>
      </w:r>
      <w:r>
        <w:t xml:space="preserve"> and their crew to accomplish tasks that can rather be done by USVs, such as </w:t>
      </w:r>
      <w:r w:rsidR="00FD5EA9">
        <w:t xml:space="preserve">sonar research, marine patrols and search and rescue. The use of USVs is becoming more prominent as a USV can be cheaper to operate and therefore organisations can either save costs in the case of sonar research or in the case or marine patrols and search and rescue, USVs can be used to fill up the ranks of vessels and close the possible gaps. </w:t>
      </w:r>
    </w:p>
    <w:p w14:paraId="57855E69" w14:textId="6B86FA1F" w:rsidR="00FD5EA9" w:rsidRPr="0072738F" w:rsidRDefault="00FD5EA9" w:rsidP="0072738F">
      <w:pPr>
        <w:pStyle w:val="Text1"/>
      </w:pPr>
      <w:r>
        <w:t>The tasks previously mentioned are often time consuming and the crew of the assigned vessel need time to rest whereas a fully autonomous USV can operate constantly, stopping only to replenish its energy source.</w:t>
      </w:r>
    </w:p>
    <w:p w14:paraId="0C2EE39B" w14:textId="42F8C072" w:rsidR="0025778B" w:rsidRDefault="00497703" w:rsidP="00E27F0B">
      <w:pPr>
        <w:pStyle w:val="Heading1"/>
      </w:pPr>
      <w:bookmarkStart w:id="13" w:name="UiterlikeStruktuurParagraafNr"/>
      <w:bookmarkStart w:id="14" w:name="_Toc95913794"/>
      <w:r>
        <w:lastRenderedPageBreak/>
        <w:t>Planned Activities</w:t>
      </w:r>
      <w:bookmarkEnd w:id="14"/>
    </w:p>
    <w:p w14:paraId="042A2EC0" w14:textId="5603A840" w:rsidR="00EE1B77" w:rsidRDefault="00EE1B77" w:rsidP="00EE1B77">
      <w:pPr>
        <w:pStyle w:val="Heading2"/>
      </w:pPr>
      <w:r>
        <w:t>Review Literature</w:t>
      </w:r>
    </w:p>
    <w:p w14:paraId="655A8EBE" w14:textId="6697F8BD" w:rsidR="00EE1B77" w:rsidRDefault="00EE1B77" w:rsidP="00EE1B77">
      <w:pPr>
        <w:pStyle w:val="Text1"/>
      </w:pPr>
      <w:r>
        <w:t>Review the literature around navigation and control systems as well as those around global positioning satellites (GPS) and compare existing navigation and control systems of marine, land, and air vehicles.</w:t>
      </w:r>
    </w:p>
    <w:p w14:paraId="4801CB22" w14:textId="7CF19487" w:rsidR="00EE1B77" w:rsidRDefault="00EE1B77" w:rsidP="00EE1B77">
      <w:pPr>
        <w:pStyle w:val="Heading2"/>
      </w:pPr>
      <w:r>
        <w:t>Review Similar Projects</w:t>
      </w:r>
    </w:p>
    <w:p w14:paraId="5ADBEFF5" w14:textId="69381935" w:rsidR="00EE1B77" w:rsidRDefault="00EE1B77" w:rsidP="00EE1B77">
      <w:pPr>
        <w:pStyle w:val="Text1"/>
      </w:pPr>
      <w:r>
        <w:t>Research and review projects that are similar to this project as well as projects that may have similarities on land or in the air.</w:t>
      </w:r>
    </w:p>
    <w:p w14:paraId="282C039C" w14:textId="0B703662" w:rsidR="00EE1B77" w:rsidRDefault="00EE1B77" w:rsidP="00EE1B77">
      <w:pPr>
        <w:pStyle w:val="Heading2"/>
      </w:pPr>
      <w:r>
        <w:t>Design Initial Concept</w:t>
      </w:r>
    </w:p>
    <w:p w14:paraId="6AE2F6A9" w14:textId="2DB10774" w:rsidR="00EE1B77" w:rsidRDefault="00EE1B77" w:rsidP="00EE1B77">
      <w:pPr>
        <w:pStyle w:val="Text1"/>
      </w:pPr>
      <w:r>
        <w:t>Design the initial concept of the vessel and the control system including drawings and flow diagrams of the control system.</w:t>
      </w:r>
    </w:p>
    <w:p w14:paraId="7B77B644" w14:textId="57C0C992" w:rsidR="00EE1B77" w:rsidRDefault="00594599" w:rsidP="00EE1B77">
      <w:pPr>
        <w:pStyle w:val="Heading2"/>
      </w:pPr>
      <w:r>
        <w:t>Create Parts List and Order Parts</w:t>
      </w:r>
    </w:p>
    <w:p w14:paraId="1A01DDB4" w14:textId="77728E1C" w:rsidR="00594599" w:rsidRDefault="00594599" w:rsidP="00594599">
      <w:pPr>
        <w:pStyle w:val="Text1"/>
      </w:pPr>
      <w:r>
        <w:t>Using the concept design create a parts list for parts to be ordered. This must be done as soon as possible to allow time for the parts to arrive.</w:t>
      </w:r>
    </w:p>
    <w:p w14:paraId="00C2C515" w14:textId="553E37E0" w:rsidR="00594599" w:rsidRDefault="00594599" w:rsidP="00594599">
      <w:pPr>
        <w:pStyle w:val="Heading2"/>
      </w:pPr>
      <w:r>
        <w:t>Manufacture USV</w:t>
      </w:r>
    </w:p>
    <w:p w14:paraId="4EF26D2F" w14:textId="72ECCE46" w:rsidR="00594599" w:rsidRDefault="00594599" w:rsidP="00594599">
      <w:pPr>
        <w:pStyle w:val="Text1"/>
      </w:pPr>
      <w:r>
        <w:t>Manufacturing the USV will have four elements. The first being the assembly of the microcontroller and other periphery electrical devices. Secondly the programming of the control software. Thirdly the outboard mount of the thrusters must be designed and mounted onto the vessel. Finally, all elements must be fixed to the vessel.</w:t>
      </w:r>
    </w:p>
    <w:p w14:paraId="1F719D99" w14:textId="07E8AA6E" w:rsidR="00594599" w:rsidRDefault="00594599" w:rsidP="00594599">
      <w:pPr>
        <w:pStyle w:val="Heading2"/>
      </w:pPr>
      <w:r>
        <w:t>Test USV</w:t>
      </w:r>
    </w:p>
    <w:p w14:paraId="03DEE47A" w14:textId="55E787A9" w:rsidR="00594599" w:rsidRDefault="00594599" w:rsidP="00594599">
      <w:pPr>
        <w:pStyle w:val="Text1"/>
      </w:pPr>
      <w:r>
        <w:t xml:space="preserve">There will be multiple tests run with the USV with time between tests to troubleshoot and fix any </w:t>
      </w:r>
      <w:r w:rsidR="00301476">
        <w:t>problems that are found</w:t>
      </w:r>
      <w:r>
        <w:t xml:space="preserve">. Initially tests will be conducted using manual control to establish that the propulsion control is functioning as desired. Following this, the USV will be tested in autonomous control. </w:t>
      </w:r>
    </w:p>
    <w:p w14:paraId="2E4C44D3" w14:textId="164D07FE" w:rsidR="00301476" w:rsidRDefault="00301476" w:rsidP="00301476">
      <w:pPr>
        <w:pStyle w:val="Heading2"/>
      </w:pPr>
      <w:r>
        <w:lastRenderedPageBreak/>
        <w:t>Compile Final Report</w:t>
      </w:r>
    </w:p>
    <w:p w14:paraId="243853FF" w14:textId="18A2260A" w:rsidR="00301476" w:rsidRPr="00301476" w:rsidRDefault="00301476" w:rsidP="00301476">
      <w:pPr>
        <w:pStyle w:val="Text1"/>
      </w:pPr>
      <w:r>
        <w:t>Compile the initial research and literature review with the initial concept design and any subsequent design changes together with the results from the tests into the final report.</w:t>
      </w:r>
    </w:p>
    <w:p w14:paraId="2A159818" w14:textId="45FB2739" w:rsidR="00185B56" w:rsidRDefault="00185B56" w:rsidP="00185B56">
      <w:pPr>
        <w:pStyle w:val="Heading1"/>
      </w:pPr>
      <w:bookmarkStart w:id="15" w:name="_Toc95913795"/>
      <w:r>
        <w:lastRenderedPageBreak/>
        <w:t>Project Risk Assement</w:t>
      </w:r>
      <w:bookmarkEnd w:id="15"/>
    </w:p>
    <w:p w14:paraId="4F1C89DA" w14:textId="77777777" w:rsidR="00185B56" w:rsidRPr="00185B56" w:rsidRDefault="00185B56" w:rsidP="00185B56">
      <w:pPr>
        <w:pStyle w:val="Text1"/>
      </w:pPr>
    </w:p>
    <w:p w14:paraId="0C2EE3C9" w14:textId="77777777" w:rsidR="00F9149A" w:rsidRPr="00B26315" w:rsidRDefault="00C93397" w:rsidP="00E27F0B">
      <w:pPr>
        <w:pStyle w:val="Heading1"/>
      </w:pPr>
      <w:bookmarkStart w:id="16" w:name="_Toc95913796"/>
      <w:bookmarkEnd w:id="13"/>
      <w:r>
        <w:lastRenderedPageBreak/>
        <w:t>Conclusions</w:t>
      </w:r>
      <w:bookmarkEnd w:id="16"/>
    </w:p>
    <w:p w14:paraId="0C2EE3CA" w14:textId="77777777" w:rsidR="00F9149A" w:rsidRPr="00B26315" w:rsidRDefault="00F9149A" w:rsidP="00787CEC">
      <w:pPr>
        <w:pStyle w:val="Text1"/>
      </w:pPr>
      <w:r w:rsidRPr="00B26315">
        <w:t>H</w:t>
      </w:r>
    </w:p>
    <w:p w14:paraId="0C2EE3CB" w14:textId="77777777" w:rsidR="00F9149A" w:rsidRPr="00B26315" w:rsidRDefault="00C93397" w:rsidP="00E27F0B">
      <w:pPr>
        <w:pStyle w:val="Heading1"/>
      </w:pPr>
      <w:bookmarkStart w:id="17" w:name="_Toc95913797"/>
      <w:r>
        <w:lastRenderedPageBreak/>
        <w:t>References</w:t>
      </w:r>
      <w:bookmarkEnd w:id="17"/>
    </w:p>
    <w:p w14:paraId="0C2EE3CC" w14:textId="77777777" w:rsidR="00F9149A" w:rsidRPr="00B26315" w:rsidRDefault="001377FE">
      <w:pPr>
        <w:pStyle w:val="References"/>
      </w:pPr>
      <w:r>
        <w:t>Pompies, P</w:t>
      </w:r>
      <w:r w:rsidR="00F9149A" w:rsidRPr="00B26315">
        <w:t>, 1</w:t>
      </w:r>
      <w:r>
        <w:t>652</w:t>
      </w:r>
      <w:r w:rsidR="00F9149A" w:rsidRPr="00B26315">
        <w:t xml:space="preserve">, </w:t>
      </w:r>
      <w:r>
        <w:rPr>
          <w:i/>
          <w:iCs/>
        </w:rPr>
        <w:t>My experiences on the Drommedaris</w:t>
      </w:r>
      <w:r w:rsidR="00F9149A" w:rsidRPr="00B26315">
        <w:t xml:space="preserve">, </w:t>
      </w:r>
      <w:r>
        <w:t>1st</w:t>
      </w:r>
      <w:r w:rsidR="00F9149A" w:rsidRPr="00B26315">
        <w:t xml:space="preserve"> </w:t>
      </w:r>
      <w:r>
        <w:t>e</w:t>
      </w:r>
      <w:r w:rsidR="00C93397">
        <w:t>d</w:t>
      </w:r>
      <w:r w:rsidR="00F9149A" w:rsidRPr="00B26315">
        <w:t xml:space="preserve">, </w:t>
      </w:r>
      <w:r>
        <w:t>Van Riebeeck Publishers</w:t>
      </w:r>
      <w:r w:rsidR="00F9149A" w:rsidRPr="00B26315">
        <w:t xml:space="preserve">, </w:t>
      </w:r>
      <w:r>
        <w:t>Cape Town</w:t>
      </w:r>
      <w:r w:rsidR="00F9149A" w:rsidRPr="00B26315">
        <w:t>.</w:t>
      </w:r>
    </w:p>
    <w:p w14:paraId="0C2EE3CD" w14:textId="77777777" w:rsidR="00F9149A" w:rsidRPr="00B26315" w:rsidRDefault="00F914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4"/>
        </w:rPr>
      </w:pPr>
    </w:p>
    <w:p w14:paraId="0C2EE3CE" w14:textId="77777777" w:rsidR="00F9149A" w:rsidRPr="00B26315" w:rsidRDefault="00781F77" w:rsidP="00E27F0B">
      <w:pPr>
        <w:pStyle w:val="Heading7"/>
      </w:pPr>
      <w:bookmarkStart w:id="18" w:name="_Toc160980278"/>
      <w:bookmarkStart w:id="19" w:name="_Toc269981202"/>
      <w:r w:rsidRPr="00B26315">
        <w:lastRenderedPageBreak/>
        <w:tab/>
      </w:r>
      <w:bookmarkEnd w:id="18"/>
      <w:bookmarkEnd w:id="19"/>
      <w:r w:rsidR="007B40CF">
        <w:t>Heading for this appendix</w:t>
      </w:r>
    </w:p>
    <w:p w14:paraId="0C2EE3CF" w14:textId="77777777" w:rsidR="00F9149A" w:rsidRPr="00B26315" w:rsidRDefault="00F9149A" w:rsidP="00254D69">
      <w:pPr>
        <w:pStyle w:val="Heading8"/>
      </w:pPr>
      <w:bookmarkStart w:id="20" w:name="_Toc160980279"/>
      <w:bookmarkStart w:id="21" w:name="_Toc269981203"/>
      <w:bookmarkStart w:id="22" w:name="_Toc403653356"/>
      <w:r w:rsidRPr="00B26315">
        <w:t>B</w:t>
      </w:r>
      <w:bookmarkEnd w:id="20"/>
      <w:r w:rsidR="00C2347D" w:rsidRPr="00B26315">
        <w:t>la bla</w:t>
      </w:r>
      <w:bookmarkEnd w:id="21"/>
      <w:bookmarkEnd w:id="22"/>
    </w:p>
    <w:p w14:paraId="0C2EE3D0" w14:textId="77777777" w:rsidR="00F9149A" w:rsidRDefault="004B0164" w:rsidP="00787CEC">
      <w:pPr>
        <w:pStyle w:val="Text1"/>
      </w:pPr>
      <w:r>
        <w:t>Note that for appendix headings use styles "Heading 7" and "Heading 8".</w:t>
      </w:r>
    </w:p>
    <w:p w14:paraId="0C2EE3D1" w14:textId="77777777" w:rsidR="007B40CF" w:rsidRPr="00B26315" w:rsidRDefault="007B40CF" w:rsidP="00787CEC">
      <w:pPr>
        <w:pStyle w:val="Text1"/>
      </w:pPr>
      <w:r>
        <w:t>Note that all headings must have a title, just as a chapter has a heading</w:t>
      </w:r>
    </w:p>
    <w:p w14:paraId="0C2EE3D2" w14:textId="77777777" w:rsidR="00E26997" w:rsidRPr="00B26315" w:rsidRDefault="005F3388" w:rsidP="00E27F0B">
      <w:pPr>
        <w:pStyle w:val="Heading7"/>
      </w:pPr>
      <w:r w:rsidRPr="00B26315">
        <w:lastRenderedPageBreak/>
        <w:tab/>
        <w:t>BlaBlaBla</w:t>
      </w:r>
    </w:p>
    <w:p w14:paraId="0C2EE3D3" w14:textId="77777777" w:rsidR="00C237E0" w:rsidRPr="00B26315" w:rsidRDefault="00C237E0" w:rsidP="00254D69">
      <w:pPr>
        <w:pStyle w:val="Heading8"/>
      </w:pPr>
      <w:r w:rsidRPr="00B26315">
        <w:t>SDCc</w:t>
      </w:r>
    </w:p>
    <w:p w14:paraId="0C2EE3D4" w14:textId="77777777" w:rsidR="004A772F" w:rsidRPr="00B26315" w:rsidRDefault="00C237E0" w:rsidP="00787CEC">
      <w:pPr>
        <w:pStyle w:val="Text1"/>
      </w:pPr>
      <w:r w:rsidRPr="00B26315">
        <w:t>Dasqw</w:t>
      </w:r>
    </w:p>
    <w:sectPr w:rsidR="004A772F" w:rsidRPr="00B26315" w:rsidSect="005E709D">
      <w:footerReference w:type="default" r:id="rId16"/>
      <w:endnotePr>
        <w:numStart w:val="6"/>
      </w:endnotePr>
      <w:pgSz w:w="11907" w:h="16840" w:code="9"/>
      <w:pgMar w:top="1474" w:right="1985" w:bottom="2495"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35E1" w14:textId="77777777" w:rsidR="00260DF2" w:rsidRDefault="00260DF2">
      <w:r>
        <w:separator/>
      </w:r>
    </w:p>
  </w:endnote>
  <w:endnote w:type="continuationSeparator" w:id="0">
    <w:p w14:paraId="40AE06F1" w14:textId="77777777" w:rsidR="00260DF2" w:rsidRDefault="00260DF2">
      <w:r>
        <w:continuationSeparator/>
      </w:r>
    </w:p>
  </w:endnote>
  <w:endnote w:type="continuationNotice" w:id="1">
    <w:p w14:paraId="7D5B421A" w14:textId="77777777" w:rsidR="00260DF2" w:rsidRDefault="0026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r>
      <w:rPr>
        <w:color w:val="70706E"/>
        <w:sz w:val="16"/>
        <w:szCs w:val="16"/>
      </w:rPr>
      <w:t>Departement Meganiese en Megatroniese Ingenieurswese</w:t>
    </w:r>
  </w:p>
  <w:p w14:paraId="0C2EE3E6" w14:textId="77777777" w:rsidR="007B40CF" w:rsidRPr="00EB1460" w:rsidRDefault="007B40CF" w:rsidP="007B40CF">
    <w:pPr>
      <w:pStyle w:val="Footer"/>
      <w:jc w:val="center"/>
      <w:rPr>
        <w:color w:val="70706E"/>
        <w:sz w:val="16"/>
        <w:szCs w:val="16"/>
      </w:rPr>
    </w:pPr>
    <w:r w:rsidRPr="00EB1460">
      <w:rPr>
        <w:color w:val="70706E"/>
        <w:sz w:val="16"/>
        <w:szCs w:val="16"/>
      </w:rPr>
      <w:t>Privaat Sak X1, Private Bag X1, Matieland,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9AB1" w14:textId="77777777" w:rsidR="00260DF2" w:rsidRDefault="00260DF2">
      <w:r>
        <w:separator/>
      </w:r>
    </w:p>
  </w:footnote>
  <w:footnote w:type="continuationSeparator" w:id="0">
    <w:p w14:paraId="72506F9F" w14:textId="77777777" w:rsidR="00260DF2" w:rsidRDefault="00260DF2">
      <w:r>
        <w:continuationSeparator/>
      </w:r>
    </w:p>
  </w:footnote>
  <w:footnote w:type="continuationNotice" w:id="1">
    <w:p w14:paraId="5F35EF22" w14:textId="77777777" w:rsidR="00260DF2" w:rsidRDefault="00260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B5307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7C24E9"/>
    <w:multiLevelType w:val="hybridMultilevel"/>
    <w:tmpl w:val="333A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3"/>
  </w:num>
  <w:num w:numId="22">
    <w:abstractNumId w:val="24"/>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37E"/>
    <w:rsid w:val="000307D6"/>
    <w:rsid w:val="00035F89"/>
    <w:rsid w:val="00036091"/>
    <w:rsid w:val="00052289"/>
    <w:rsid w:val="00094368"/>
    <w:rsid w:val="001027E1"/>
    <w:rsid w:val="00104243"/>
    <w:rsid w:val="001139EF"/>
    <w:rsid w:val="00132E6E"/>
    <w:rsid w:val="00135DEE"/>
    <w:rsid w:val="001377FE"/>
    <w:rsid w:val="00175868"/>
    <w:rsid w:val="00177439"/>
    <w:rsid w:val="00185B56"/>
    <w:rsid w:val="00195A9A"/>
    <w:rsid w:val="00196C3D"/>
    <w:rsid w:val="001B12BF"/>
    <w:rsid w:val="001B3C76"/>
    <w:rsid w:val="001E2415"/>
    <w:rsid w:val="001E56A0"/>
    <w:rsid w:val="001F61DD"/>
    <w:rsid w:val="00202CEF"/>
    <w:rsid w:val="00204145"/>
    <w:rsid w:val="00254D69"/>
    <w:rsid w:val="00256E01"/>
    <w:rsid w:val="0025778B"/>
    <w:rsid w:val="00260DF2"/>
    <w:rsid w:val="0026565D"/>
    <w:rsid w:val="00282398"/>
    <w:rsid w:val="00286151"/>
    <w:rsid w:val="002C42EE"/>
    <w:rsid w:val="002D27EE"/>
    <w:rsid w:val="002F22AD"/>
    <w:rsid w:val="003013B5"/>
    <w:rsid w:val="00301476"/>
    <w:rsid w:val="00301AA1"/>
    <w:rsid w:val="00303AC5"/>
    <w:rsid w:val="003044AC"/>
    <w:rsid w:val="00313CB4"/>
    <w:rsid w:val="00333AAA"/>
    <w:rsid w:val="003344E9"/>
    <w:rsid w:val="003548B9"/>
    <w:rsid w:val="00356C07"/>
    <w:rsid w:val="00371A39"/>
    <w:rsid w:val="00375E4C"/>
    <w:rsid w:val="00387BCE"/>
    <w:rsid w:val="003A59E3"/>
    <w:rsid w:val="003C1FB9"/>
    <w:rsid w:val="003D521E"/>
    <w:rsid w:val="003D5D7A"/>
    <w:rsid w:val="003D6724"/>
    <w:rsid w:val="003E57B8"/>
    <w:rsid w:val="003F3A3D"/>
    <w:rsid w:val="004119FA"/>
    <w:rsid w:val="004141CE"/>
    <w:rsid w:val="004316A4"/>
    <w:rsid w:val="00435990"/>
    <w:rsid w:val="00453CF2"/>
    <w:rsid w:val="00491AC9"/>
    <w:rsid w:val="00497703"/>
    <w:rsid w:val="004A1C9F"/>
    <w:rsid w:val="004A772F"/>
    <w:rsid w:val="004B0164"/>
    <w:rsid w:val="004C53A0"/>
    <w:rsid w:val="004D4233"/>
    <w:rsid w:val="004D4DE1"/>
    <w:rsid w:val="004E5F9B"/>
    <w:rsid w:val="004F3D8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94599"/>
    <w:rsid w:val="005A12CA"/>
    <w:rsid w:val="005B3E1F"/>
    <w:rsid w:val="005B6C19"/>
    <w:rsid w:val="005C01AF"/>
    <w:rsid w:val="005E709D"/>
    <w:rsid w:val="005F2C83"/>
    <w:rsid w:val="005F3388"/>
    <w:rsid w:val="0060615D"/>
    <w:rsid w:val="006139E2"/>
    <w:rsid w:val="00625441"/>
    <w:rsid w:val="0063518A"/>
    <w:rsid w:val="006665F4"/>
    <w:rsid w:val="00670C22"/>
    <w:rsid w:val="00671FFC"/>
    <w:rsid w:val="006801CE"/>
    <w:rsid w:val="00682092"/>
    <w:rsid w:val="006A0003"/>
    <w:rsid w:val="006A4036"/>
    <w:rsid w:val="006A608B"/>
    <w:rsid w:val="006B6A83"/>
    <w:rsid w:val="006C1C0F"/>
    <w:rsid w:val="006C26B8"/>
    <w:rsid w:val="006D5568"/>
    <w:rsid w:val="006E276C"/>
    <w:rsid w:val="00705349"/>
    <w:rsid w:val="00706852"/>
    <w:rsid w:val="0071164C"/>
    <w:rsid w:val="00712F79"/>
    <w:rsid w:val="0072738F"/>
    <w:rsid w:val="0074215A"/>
    <w:rsid w:val="00746792"/>
    <w:rsid w:val="007554B5"/>
    <w:rsid w:val="007661D9"/>
    <w:rsid w:val="00774601"/>
    <w:rsid w:val="00781F77"/>
    <w:rsid w:val="00786099"/>
    <w:rsid w:val="00787CEC"/>
    <w:rsid w:val="00794C79"/>
    <w:rsid w:val="007B40CF"/>
    <w:rsid w:val="007B6A9D"/>
    <w:rsid w:val="007B73E5"/>
    <w:rsid w:val="007E48F7"/>
    <w:rsid w:val="007E5639"/>
    <w:rsid w:val="00834CCC"/>
    <w:rsid w:val="00835D09"/>
    <w:rsid w:val="008410E5"/>
    <w:rsid w:val="008452AA"/>
    <w:rsid w:val="00860DAB"/>
    <w:rsid w:val="00885B5E"/>
    <w:rsid w:val="00886A5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861B3"/>
    <w:rsid w:val="009918DB"/>
    <w:rsid w:val="00997EE5"/>
    <w:rsid w:val="009D704B"/>
    <w:rsid w:val="009E6996"/>
    <w:rsid w:val="009F07A4"/>
    <w:rsid w:val="00A014CA"/>
    <w:rsid w:val="00A03AC0"/>
    <w:rsid w:val="00A35649"/>
    <w:rsid w:val="00A472D0"/>
    <w:rsid w:val="00A646C8"/>
    <w:rsid w:val="00A77C28"/>
    <w:rsid w:val="00A91A60"/>
    <w:rsid w:val="00A93A65"/>
    <w:rsid w:val="00AA2827"/>
    <w:rsid w:val="00AB5997"/>
    <w:rsid w:val="00AB5F78"/>
    <w:rsid w:val="00AC1D6E"/>
    <w:rsid w:val="00AD669F"/>
    <w:rsid w:val="00B0518C"/>
    <w:rsid w:val="00B05CF0"/>
    <w:rsid w:val="00B24CA0"/>
    <w:rsid w:val="00B26315"/>
    <w:rsid w:val="00B47D62"/>
    <w:rsid w:val="00B63323"/>
    <w:rsid w:val="00B644B2"/>
    <w:rsid w:val="00B66BDD"/>
    <w:rsid w:val="00B77136"/>
    <w:rsid w:val="00B86BD8"/>
    <w:rsid w:val="00BA3363"/>
    <w:rsid w:val="00BA42F2"/>
    <w:rsid w:val="00BB2450"/>
    <w:rsid w:val="00BC2ADA"/>
    <w:rsid w:val="00BC3F39"/>
    <w:rsid w:val="00BD477E"/>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2F88"/>
    <w:rsid w:val="00CE36C8"/>
    <w:rsid w:val="00CE531D"/>
    <w:rsid w:val="00CF0059"/>
    <w:rsid w:val="00CF4C52"/>
    <w:rsid w:val="00CF7F96"/>
    <w:rsid w:val="00D00816"/>
    <w:rsid w:val="00D035C6"/>
    <w:rsid w:val="00D07C9C"/>
    <w:rsid w:val="00D50E1E"/>
    <w:rsid w:val="00D55D9C"/>
    <w:rsid w:val="00D651C6"/>
    <w:rsid w:val="00D6535A"/>
    <w:rsid w:val="00D87B1B"/>
    <w:rsid w:val="00DA231F"/>
    <w:rsid w:val="00DB4F44"/>
    <w:rsid w:val="00DC418E"/>
    <w:rsid w:val="00DE7BB8"/>
    <w:rsid w:val="00DF4496"/>
    <w:rsid w:val="00E036F4"/>
    <w:rsid w:val="00E22909"/>
    <w:rsid w:val="00E26997"/>
    <w:rsid w:val="00E27F0B"/>
    <w:rsid w:val="00E3617E"/>
    <w:rsid w:val="00E36C81"/>
    <w:rsid w:val="00E42935"/>
    <w:rsid w:val="00E43513"/>
    <w:rsid w:val="00E44C8F"/>
    <w:rsid w:val="00E47440"/>
    <w:rsid w:val="00E5773D"/>
    <w:rsid w:val="00E6421A"/>
    <w:rsid w:val="00E6617A"/>
    <w:rsid w:val="00E6689A"/>
    <w:rsid w:val="00E7306E"/>
    <w:rsid w:val="00E75F23"/>
    <w:rsid w:val="00EE0240"/>
    <w:rsid w:val="00EE1B77"/>
    <w:rsid w:val="00EF1ACB"/>
    <w:rsid w:val="00F002EE"/>
    <w:rsid w:val="00F038DB"/>
    <w:rsid w:val="00F10D2A"/>
    <w:rsid w:val="00F17376"/>
    <w:rsid w:val="00F2247C"/>
    <w:rsid w:val="00F23634"/>
    <w:rsid w:val="00F62F23"/>
    <w:rsid w:val="00F6347F"/>
    <w:rsid w:val="00F7593E"/>
    <w:rsid w:val="00F9149A"/>
    <w:rsid w:val="00F92B4F"/>
    <w:rsid w:val="00F95AC2"/>
    <w:rsid w:val="00FA334A"/>
    <w:rsid w:val="00FB2BD7"/>
    <w:rsid w:val="00FC1F67"/>
    <w:rsid w:val="00FD1B70"/>
    <w:rsid w:val="00FD5AD7"/>
    <w:rsid w:val="00FD5EA9"/>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254D69"/>
    <w:pPr>
      <w:keepNext/>
      <w:numPr>
        <w:ilvl w:val="2"/>
        <w:numId w:val="25"/>
      </w:numPr>
      <w:spacing w:before="240"/>
      <w:ind w:left="993" w:hanging="993"/>
      <w:outlineLvl w:val="2"/>
    </w:pPr>
    <w:rPr>
      <w:rFonts w:asciiTheme="majorHAnsi" w:hAnsiTheme="majorHAnsi" w:cs="Arial"/>
      <w:b/>
      <w:sz w:val="24"/>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3.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FIRGA, University of Stellenbosch</Company>
  <LinksUpToDate>false</LinksUpToDate>
  <CharactersWithSpaces>9317</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10</cp:revision>
  <cp:lastPrinted>2008-03-04T06:39:00Z</cp:lastPrinted>
  <dcterms:created xsi:type="dcterms:W3CDTF">2022-02-15T13:35:00Z</dcterms:created>
  <dcterms:modified xsi:type="dcterms:W3CDTF">2022-02-16T13:00:00Z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ies>
</file>