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FA4" w:rsidRPr="009C0FA4" w:rsidRDefault="009C0FA4" w:rsidP="009C0FA4">
      <w:pPr>
        <w:widowControl/>
        <w:shd w:val="clear" w:color="auto" w:fill="FFFFFF"/>
        <w:jc w:val="center"/>
        <w:textAlignment w:val="baseline"/>
        <w:outlineLvl w:val="0"/>
        <w:rPr>
          <w:rFonts w:ascii="宋体" w:eastAsia="宋体" w:hAnsi="宋体" w:cs="宋体"/>
          <w:b/>
          <w:bCs/>
          <w:color w:val="333333"/>
          <w:kern w:val="36"/>
          <w:sz w:val="27"/>
          <w:szCs w:val="27"/>
        </w:rPr>
      </w:pPr>
      <w:bookmarkStart w:id="0" w:name="OLE_LINK4"/>
      <w:bookmarkStart w:id="1" w:name="OLE_LINK5"/>
      <w:bookmarkStart w:id="2" w:name="_GoBack"/>
      <w:r w:rsidRPr="009C0FA4">
        <w:rPr>
          <w:rFonts w:ascii="宋体" w:eastAsia="宋体" w:hAnsi="宋体" w:cs="宋体" w:hint="eastAsia"/>
          <w:b/>
          <w:bCs/>
          <w:color w:val="333333"/>
          <w:kern w:val="36"/>
          <w:sz w:val="27"/>
          <w:szCs w:val="27"/>
        </w:rPr>
        <w:t>北京邮电大学网络技术研究院2018年硕士研究生招生复试细则</w:t>
      </w:r>
      <w:bookmarkEnd w:id="0"/>
      <w:bookmarkEnd w:id="1"/>
      <w:bookmarkEnd w:id="2"/>
    </w:p>
    <w:p w:rsidR="009C0FA4" w:rsidRPr="009C0FA4" w:rsidRDefault="009C0FA4" w:rsidP="009C0FA4">
      <w:pPr>
        <w:widowControl/>
        <w:shd w:val="clear" w:color="auto" w:fill="FFFFFF"/>
        <w:spacing w:line="375" w:lineRule="atLeast"/>
        <w:jc w:val="center"/>
        <w:textAlignment w:val="baseline"/>
        <w:rPr>
          <w:rFonts w:ascii="宋体" w:eastAsia="宋体" w:hAnsi="宋体" w:cs="宋体" w:hint="eastAsia"/>
          <w:color w:val="666666"/>
          <w:kern w:val="0"/>
          <w:sz w:val="18"/>
          <w:szCs w:val="18"/>
        </w:rPr>
      </w:pPr>
      <w:r w:rsidRPr="009C0FA4">
        <w:rPr>
          <w:rFonts w:ascii="宋体" w:eastAsia="宋体" w:hAnsi="宋体" w:cs="宋体" w:hint="eastAsia"/>
          <w:color w:val="666666"/>
          <w:kern w:val="0"/>
          <w:sz w:val="18"/>
          <w:szCs w:val="18"/>
        </w:rPr>
        <w:t>发布时间:2018-03-21 20:58  浏览:1301次</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hint="eastAsia"/>
          <w:color w:val="333333"/>
          <w:kern w:val="0"/>
          <w:szCs w:val="21"/>
        </w:rPr>
      </w:pPr>
      <w:r w:rsidRPr="009C0FA4">
        <w:rPr>
          <w:rFonts w:ascii="inherit" w:eastAsia="宋体" w:hAnsi="inherit" w:cs="宋体"/>
          <w:color w:val="333333"/>
          <w:kern w:val="0"/>
          <w:szCs w:val="21"/>
        </w:rPr>
        <w:t>依据教育部和北京邮电大学研究生院相关规定，经网络技术研究院（以下简称网研院）研究生招生工作小组讨论决定</w:t>
      </w:r>
      <w:r w:rsidRPr="009C0FA4">
        <w:rPr>
          <w:rFonts w:ascii="inherit" w:eastAsia="宋体" w:hAnsi="inherit" w:cs="宋体"/>
          <w:b/>
          <w:bCs/>
          <w:color w:val="333333"/>
          <w:kern w:val="0"/>
          <w:szCs w:val="21"/>
        </w:rPr>
        <w:t>，</w:t>
      </w:r>
      <w:r w:rsidRPr="009C0FA4">
        <w:rPr>
          <w:rFonts w:ascii="inherit" w:eastAsia="宋体" w:hAnsi="inherit" w:cs="宋体"/>
          <w:color w:val="333333"/>
          <w:kern w:val="0"/>
          <w:szCs w:val="21"/>
        </w:rPr>
        <w:t>网研院</w:t>
      </w:r>
      <w:r w:rsidRPr="009C0FA4">
        <w:rPr>
          <w:rFonts w:ascii="inherit" w:eastAsia="宋体" w:hAnsi="inherit" w:cs="宋体"/>
          <w:color w:val="333333"/>
          <w:kern w:val="0"/>
          <w:szCs w:val="21"/>
        </w:rPr>
        <w:t>2018</w:t>
      </w:r>
      <w:r w:rsidRPr="009C0FA4">
        <w:rPr>
          <w:rFonts w:ascii="inherit" w:eastAsia="宋体" w:hAnsi="inherit" w:cs="宋体"/>
          <w:color w:val="333333"/>
          <w:kern w:val="0"/>
          <w:szCs w:val="21"/>
        </w:rPr>
        <w:t>年硕士研究生招生复试细则如下：</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1</w:t>
      </w:r>
      <w:r w:rsidRPr="009C0FA4">
        <w:rPr>
          <w:rFonts w:ascii="inherit" w:eastAsia="宋体" w:hAnsi="inherit" w:cs="宋体"/>
          <w:color w:val="333333"/>
          <w:kern w:val="0"/>
          <w:szCs w:val="21"/>
        </w:rPr>
        <w:t>、网研院硕士研究生招生工作小组组成</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组长：马华东</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副组长：邱雪松</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成员：景晓军、牟承碧、李静林、李文璟、谢东亮、阙喜戎、王晶、刘传昌、张华、黄小红、许长桥。</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2</w:t>
      </w:r>
      <w:r w:rsidRPr="009C0FA4">
        <w:rPr>
          <w:rFonts w:ascii="inherit" w:eastAsia="宋体" w:hAnsi="inherit" w:cs="宋体"/>
          <w:color w:val="333333"/>
          <w:kern w:val="0"/>
          <w:szCs w:val="21"/>
        </w:rPr>
        <w:t>、网研院实行差额复试。我院全日制硕士研究生各招生专业的每个招生研究方向（以下简称招生方向）单独确定复试名单。我院</w:t>
      </w:r>
      <w:r w:rsidRPr="009C0FA4">
        <w:rPr>
          <w:rFonts w:ascii="inherit" w:eastAsia="宋体" w:hAnsi="inherit" w:cs="宋体"/>
          <w:color w:val="333333"/>
          <w:kern w:val="0"/>
          <w:szCs w:val="21"/>
        </w:rPr>
        <w:t>2018</w:t>
      </w:r>
      <w:r w:rsidRPr="009C0FA4">
        <w:rPr>
          <w:rFonts w:ascii="inherit" w:eastAsia="宋体" w:hAnsi="inherit" w:cs="宋体"/>
          <w:color w:val="333333"/>
          <w:kern w:val="0"/>
          <w:szCs w:val="21"/>
        </w:rPr>
        <w:t>年无非全日制研究生招生计划。</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 </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复试名单确定的原则如下：</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 </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1</w:t>
      </w:r>
      <w:r w:rsidRPr="009C0FA4">
        <w:rPr>
          <w:rFonts w:ascii="inherit" w:eastAsia="宋体" w:hAnsi="inherit" w:cs="宋体"/>
          <w:color w:val="333333"/>
          <w:kern w:val="0"/>
          <w:szCs w:val="21"/>
        </w:rPr>
        <w:t>）初试成绩基本要求：</w:t>
      </w:r>
      <w:r w:rsidRPr="009C0FA4">
        <w:rPr>
          <w:rFonts w:ascii="inherit" w:eastAsia="宋体" w:hAnsi="inherit" w:cs="宋体"/>
          <w:b/>
          <w:bCs/>
          <w:color w:val="333333"/>
          <w:kern w:val="0"/>
          <w:szCs w:val="21"/>
        </w:rPr>
        <w:t>初试单科成绩要求同教育部分数线，根据初试报考专业，初试总成绩达到以下各专业划定的最低分数线，或满足学校初试成绩要求的</w:t>
      </w:r>
      <w:r w:rsidRPr="009C0FA4">
        <w:rPr>
          <w:rFonts w:ascii="inherit" w:eastAsia="宋体" w:hAnsi="inherit" w:cs="宋体"/>
          <w:b/>
          <w:bCs/>
          <w:color w:val="333333"/>
          <w:kern w:val="0"/>
          <w:szCs w:val="21"/>
        </w:rPr>
        <w:t>“</w:t>
      </w:r>
      <w:r w:rsidRPr="009C0FA4">
        <w:rPr>
          <w:rFonts w:ascii="inherit" w:eastAsia="宋体" w:hAnsi="inherit" w:cs="宋体"/>
          <w:b/>
          <w:bCs/>
          <w:color w:val="333333"/>
          <w:kern w:val="0"/>
          <w:szCs w:val="21"/>
        </w:rPr>
        <w:t>少数民族骨干计划</w:t>
      </w:r>
      <w:r w:rsidRPr="009C0FA4">
        <w:rPr>
          <w:rFonts w:ascii="inherit" w:eastAsia="宋体" w:hAnsi="inherit" w:cs="宋体"/>
          <w:b/>
          <w:bCs/>
          <w:color w:val="333333"/>
          <w:kern w:val="0"/>
          <w:szCs w:val="21"/>
        </w:rPr>
        <w:t>”</w:t>
      </w:r>
      <w:r w:rsidRPr="009C0FA4">
        <w:rPr>
          <w:rFonts w:ascii="inherit" w:eastAsia="宋体" w:hAnsi="inherit" w:cs="宋体"/>
          <w:b/>
          <w:bCs/>
          <w:color w:val="333333"/>
          <w:kern w:val="0"/>
          <w:szCs w:val="21"/>
        </w:rPr>
        <w:t>考生。</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计算机科学与技术专业总分</w:t>
      </w:r>
      <w:r w:rsidRPr="009C0FA4">
        <w:rPr>
          <w:rFonts w:ascii="inherit" w:eastAsia="宋体" w:hAnsi="inherit" w:cs="宋体"/>
          <w:b/>
          <w:bCs/>
          <w:color w:val="333333"/>
          <w:kern w:val="0"/>
          <w:szCs w:val="21"/>
        </w:rPr>
        <w:t>300</w:t>
      </w:r>
      <w:r w:rsidRPr="009C0FA4">
        <w:rPr>
          <w:rFonts w:ascii="inherit" w:eastAsia="宋体" w:hAnsi="inherit" w:cs="宋体"/>
          <w:color w:val="333333"/>
          <w:kern w:val="0"/>
          <w:szCs w:val="21"/>
        </w:rPr>
        <w:t>分；信息与通信工程专业总分</w:t>
      </w:r>
      <w:r w:rsidRPr="009C0FA4">
        <w:rPr>
          <w:rFonts w:ascii="inherit" w:eastAsia="宋体" w:hAnsi="inherit" w:cs="宋体"/>
          <w:color w:val="333333"/>
          <w:kern w:val="0"/>
          <w:szCs w:val="21"/>
        </w:rPr>
        <w:t>260</w:t>
      </w:r>
      <w:r w:rsidRPr="009C0FA4">
        <w:rPr>
          <w:rFonts w:ascii="inherit" w:eastAsia="宋体" w:hAnsi="inherit" w:cs="宋体"/>
          <w:color w:val="333333"/>
          <w:kern w:val="0"/>
          <w:szCs w:val="21"/>
        </w:rPr>
        <w:t>分；软件工程专业（学术型）总分</w:t>
      </w:r>
      <w:r w:rsidRPr="009C0FA4">
        <w:rPr>
          <w:rFonts w:ascii="inherit" w:eastAsia="宋体" w:hAnsi="inherit" w:cs="宋体"/>
          <w:color w:val="333333"/>
          <w:kern w:val="0"/>
          <w:szCs w:val="21"/>
        </w:rPr>
        <w:t>260</w:t>
      </w:r>
      <w:r w:rsidRPr="009C0FA4">
        <w:rPr>
          <w:rFonts w:ascii="inherit" w:eastAsia="宋体" w:hAnsi="inherit" w:cs="宋体"/>
          <w:color w:val="333333"/>
          <w:kern w:val="0"/>
          <w:szCs w:val="21"/>
        </w:rPr>
        <w:t>分；信息安全专业总分</w:t>
      </w:r>
      <w:r w:rsidRPr="009C0FA4">
        <w:rPr>
          <w:rFonts w:ascii="inherit" w:eastAsia="宋体" w:hAnsi="inherit" w:cs="宋体"/>
          <w:color w:val="333333"/>
          <w:kern w:val="0"/>
          <w:szCs w:val="21"/>
        </w:rPr>
        <w:t>260</w:t>
      </w:r>
      <w:r w:rsidRPr="009C0FA4">
        <w:rPr>
          <w:rFonts w:ascii="inherit" w:eastAsia="宋体" w:hAnsi="inherit" w:cs="宋体"/>
          <w:color w:val="333333"/>
          <w:kern w:val="0"/>
          <w:szCs w:val="21"/>
        </w:rPr>
        <w:t>分；网络空间安全专业总分</w:t>
      </w:r>
      <w:r w:rsidRPr="009C0FA4">
        <w:rPr>
          <w:rFonts w:ascii="inherit" w:eastAsia="宋体" w:hAnsi="inherit" w:cs="宋体"/>
          <w:color w:val="333333"/>
          <w:kern w:val="0"/>
          <w:szCs w:val="21"/>
        </w:rPr>
        <w:t>260</w:t>
      </w:r>
      <w:r w:rsidRPr="009C0FA4">
        <w:rPr>
          <w:rFonts w:ascii="inherit" w:eastAsia="宋体" w:hAnsi="inherit" w:cs="宋体"/>
          <w:color w:val="333333"/>
          <w:kern w:val="0"/>
          <w:szCs w:val="21"/>
        </w:rPr>
        <w:t>分。</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计算机技术专业总分</w:t>
      </w:r>
      <w:r w:rsidRPr="009C0FA4">
        <w:rPr>
          <w:rFonts w:ascii="inherit" w:eastAsia="宋体" w:hAnsi="inherit" w:cs="宋体"/>
          <w:b/>
          <w:bCs/>
          <w:color w:val="333333"/>
          <w:kern w:val="0"/>
          <w:szCs w:val="21"/>
        </w:rPr>
        <w:t>275</w:t>
      </w:r>
      <w:r w:rsidRPr="009C0FA4">
        <w:rPr>
          <w:rFonts w:ascii="inherit" w:eastAsia="宋体" w:hAnsi="inherit" w:cs="宋体"/>
          <w:color w:val="333333"/>
          <w:kern w:val="0"/>
          <w:szCs w:val="21"/>
        </w:rPr>
        <w:t>分；电子与通信工程专业总分</w:t>
      </w:r>
      <w:r w:rsidRPr="009C0FA4">
        <w:rPr>
          <w:rFonts w:ascii="inherit" w:eastAsia="宋体" w:hAnsi="inherit" w:cs="宋体"/>
          <w:color w:val="333333"/>
          <w:kern w:val="0"/>
          <w:szCs w:val="21"/>
        </w:rPr>
        <w:t>260</w:t>
      </w:r>
      <w:r w:rsidRPr="009C0FA4">
        <w:rPr>
          <w:rFonts w:ascii="inherit" w:eastAsia="宋体" w:hAnsi="inherit" w:cs="宋体"/>
          <w:color w:val="333333"/>
          <w:kern w:val="0"/>
          <w:szCs w:val="21"/>
        </w:rPr>
        <w:t>分。</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 </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2</w:t>
      </w:r>
      <w:r w:rsidRPr="009C0FA4">
        <w:rPr>
          <w:rFonts w:ascii="inherit" w:eastAsia="宋体" w:hAnsi="inherit" w:cs="宋体"/>
          <w:color w:val="333333"/>
          <w:kern w:val="0"/>
          <w:szCs w:val="21"/>
        </w:rPr>
        <w:t>）各招生方向</w:t>
      </w:r>
      <w:r w:rsidRPr="009C0FA4">
        <w:rPr>
          <w:rFonts w:ascii="inherit" w:eastAsia="宋体" w:hAnsi="inherit" w:cs="宋体"/>
          <w:b/>
          <w:bCs/>
          <w:color w:val="333333"/>
          <w:kern w:val="0"/>
          <w:szCs w:val="21"/>
        </w:rPr>
        <w:t>严格按照初试成绩总分从高到低从满足初试成绩基本要求的考生中确定复试名单，</w:t>
      </w:r>
      <w:r w:rsidRPr="009C0FA4">
        <w:rPr>
          <w:rFonts w:ascii="inherit" w:eastAsia="宋体" w:hAnsi="inherit" w:cs="宋体"/>
          <w:color w:val="333333"/>
          <w:kern w:val="0"/>
          <w:szCs w:val="21"/>
        </w:rPr>
        <w:t>调剂生源排序在第一志愿生源之后，各招生方向的复试总人数按招生计划人数（不含推免生）的</w:t>
      </w:r>
      <w:r w:rsidRPr="009C0FA4">
        <w:rPr>
          <w:rFonts w:ascii="inherit" w:eastAsia="宋体" w:hAnsi="inherit" w:cs="宋体"/>
          <w:color w:val="333333"/>
          <w:kern w:val="0"/>
          <w:szCs w:val="21"/>
        </w:rPr>
        <w:t>120%—140%</w:t>
      </w:r>
      <w:r w:rsidRPr="009C0FA4">
        <w:rPr>
          <w:rFonts w:ascii="inherit" w:eastAsia="宋体" w:hAnsi="inherit" w:cs="宋体"/>
          <w:color w:val="333333"/>
          <w:kern w:val="0"/>
          <w:szCs w:val="21"/>
        </w:rPr>
        <w:t>自行确定。</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3</w:t>
      </w:r>
      <w:r w:rsidRPr="009C0FA4">
        <w:rPr>
          <w:rFonts w:ascii="inherit" w:eastAsia="宋体" w:hAnsi="inherit" w:cs="宋体"/>
          <w:color w:val="333333"/>
          <w:kern w:val="0"/>
          <w:szCs w:val="21"/>
        </w:rPr>
        <w:t>）复试名单将于</w:t>
      </w:r>
      <w:r w:rsidRPr="009C0FA4">
        <w:rPr>
          <w:rFonts w:ascii="inherit" w:eastAsia="宋体" w:hAnsi="inherit" w:cs="宋体"/>
          <w:color w:val="333333"/>
          <w:kern w:val="0"/>
          <w:szCs w:val="21"/>
        </w:rPr>
        <w:t>3</w:t>
      </w:r>
      <w:r w:rsidRPr="009C0FA4">
        <w:rPr>
          <w:rFonts w:ascii="inherit" w:eastAsia="宋体" w:hAnsi="inherit" w:cs="宋体"/>
          <w:color w:val="333333"/>
          <w:kern w:val="0"/>
          <w:szCs w:val="21"/>
        </w:rPr>
        <w:t>月</w:t>
      </w:r>
      <w:r w:rsidRPr="009C0FA4">
        <w:rPr>
          <w:rFonts w:ascii="inherit" w:eastAsia="宋体" w:hAnsi="inherit" w:cs="宋体"/>
          <w:color w:val="333333"/>
          <w:kern w:val="0"/>
          <w:szCs w:val="21"/>
        </w:rPr>
        <w:t>23</w:t>
      </w:r>
      <w:r w:rsidRPr="009C0FA4">
        <w:rPr>
          <w:rFonts w:ascii="inherit" w:eastAsia="宋体" w:hAnsi="inherit" w:cs="宋体"/>
          <w:color w:val="333333"/>
          <w:kern w:val="0"/>
          <w:szCs w:val="21"/>
        </w:rPr>
        <w:t>日在网研院网站公布。</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3</w:t>
      </w:r>
      <w:r w:rsidRPr="009C0FA4">
        <w:rPr>
          <w:rFonts w:ascii="inherit" w:eastAsia="宋体" w:hAnsi="inherit" w:cs="宋体"/>
          <w:color w:val="333333"/>
          <w:kern w:val="0"/>
          <w:szCs w:val="21"/>
        </w:rPr>
        <w:t>、调剂原则：</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1</w:t>
      </w:r>
      <w:r w:rsidRPr="009C0FA4">
        <w:rPr>
          <w:rFonts w:ascii="inherit" w:eastAsia="宋体" w:hAnsi="inherit" w:cs="宋体"/>
          <w:color w:val="333333"/>
          <w:kern w:val="0"/>
          <w:szCs w:val="21"/>
        </w:rPr>
        <w:t>）网研院不接收校外、院外调剂考生，不接收破格参加复试的申请。</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2</w:t>
      </w:r>
      <w:r w:rsidRPr="009C0FA4">
        <w:rPr>
          <w:rFonts w:ascii="inherit" w:eastAsia="宋体" w:hAnsi="inherit" w:cs="宋体"/>
          <w:color w:val="333333"/>
          <w:kern w:val="0"/>
          <w:szCs w:val="21"/>
        </w:rPr>
        <w:t>）网研院将于</w:t>
      </w:r>
      <w:r w:rsidRPr="009C0FA4">
        <w:rPr>
          <w:rFonts w:ascii="inherit" w:eastAsia="宋体" w:hAnsi="inherit" w:cs="宋体"/>
          <w:color w:val="333333"/>
          <w:kern w:val="0"/>
          <w:szCs w:val="21"/>
        </w:rPr>
        <w:t>3</w:t>
      </w:r>
      <w:r w:rsidRPr="009C0FA4">
        <w:rPr>
          <w:rFonts w:ascii="inherit" w:eastAsia="宋体" w:hAnsi="inherit" w:cs="宋体"/>
          <w:color w:val="333333"/>
          <w:kern w:val="0"/>
          <w:szCs w:val="21"/>
        </w:rPr>
        <w:t>月</w:t>
      </w:r>
      <w:r w:rsidRPr="009C0FA4">
        <w:rPr>
          <w:rFonts w:ascii="inherit" w:eastAsia="宋体" w:hAnsi="inherit" w:cs="宋体"/>
          <w:color w:val="333333"/>
          <w:kern w:val="0"/>
          <w:szCs w:val="21"/>
        </w:rPr>
        <w:t>21</w:t>
      </w:r>
      <w:r w:rsidRPr="009C0FA4">
        <w:rPr>
          <w:rFonts w:ascii="inherit" w:eastAsia="宋体" w:hAnsi="inherit" w:cs="宋体"/>
          <w:color w:val="333333"/>
          <w:kern w:val="0"/>
          <w:szCs w:val="21"/>
        </w:rPr>
        <w:t>日在院网站公布各招生方向复试名单的下限分数及第一志愿生源有缺额的招生方向（以下简称</w:t>
      </w:r>
      <w:r w:rsidRPr="009C0FA4">
        <w:rPr>
          <w:rFonts w:ascii="inherit" w:eastAsia="宋体" w:hAnsi="inherit" w:cs="宋体"/>
          <w:color w:val="333333"/>
          <w:kern w:val="0"/>
          <w:szCs w:val="21"/>
        </w:rPr>
        <w:t>“</w:t>
      </w:r>
      <w:r w:rsidRPr="009C0FA4">
        <w:rPr>
          <w:rFonts w:ascii="inherit" w:eastAsia="宋体" w:hAnsi="inherit" w:cs="宋体"/>
          <w:color w:val="333333"/>
          <w:kern w:val="0"/>
          <w:szCs w:val="21"/>
        </w:rPr>
        <w:t>缺额招生方向</w:t>
      </w:r>
      <w:r w:rsidRPr="009C0FA4">
        <w:rPr>
          <w:rFonts w:ascii="inherit" w:eastAsia="宋体" w:hAnsi="inherit" w:cs="宋体"/>
          <w:color w:val="333333"/>
          <w:kern w:val="0"/>
          <w:szCs w:val="21"/>
        </w:rPr>
        <w:t>”</w:t>
      </w:r>
      <w:r w:rsidRPr="009C0FA4">
        <w:rPr>
          <w:rFonts w:ascii="inherit" w:eastAsia="宋体" w:hAnsi="inherit" w:cs="宋体"/>
          <w:color w:val="333333"/>
          <w:kern w:val="0"/>
          <w:szCs w:val="21"/>
        </w:rPr>
        <w:t>）的缺额信息。所有调剂考生，自行联系缺额招生方向招生联系人。</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3</w:t>
      </w:r>
      <w:r w:rsidRPr="009C0FA4">
        <w:rPr>
          <w:rFonts w:ascii="inherit" w:eastAsia="宋体" w:hAnsi="inherit" w:cs="宋体"/>
          <w:color w:val="333333"/>
          <w:kern w:val="0"/>
          <w:szCs w:val="21"/>
        </w:rPr>
        <w:t>）计算机科学与技术专业的缺额招生方向可接收第一志愿报考我院计算机科学与技术专业，并且达到我院计算机科学与技术专业初试成绩基本要求的考生的调剂；</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4</w:t>
      </w:r>
      <w:r w:rsidRPr="009C0FA4">
        <w:rPr>
          <w:rFonts w:ascii="inherit" w:eastAsia="宋体" w:hAnsi="inherit" w:cs="宋体"/>
          <w:color w:val="333333"/>
          <w:kern w:val="0"/>
          <w:szCs w:val="21"/>
        </w:rPr>
        <w:t>）信息与通信工程专业、软件工程（学术型）专业、信息安全专业、网络空间安全专业的缺额招生方向可接收所有第一志愿报考我院学术型专业的国家线上线考生的调剂；</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5</w:t>
      </w:r>
      <w:r w:rsidRPr="009C0FA4">
        <w:rPr>
          <w:rFonts w:ascii="inherit" w:eastAsia="宋体" w:hAnsi="inherit" w:cs="宋体"/>
          <w:color w:val="333333"/>
          <w:kern w:val="0"/>
          <w:szCs w:val="21"/>
        </w:rPr>
        <w:t>）计算机技术专业的缺额招生方向可接收第一志愿报考我院计算机技术专业，并且达到我院计算机技术专业初试成绩基本要求的考生的调剂；</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lastRenderedPageBreak/>
        <w:t>6</w:t>
      </w:r>
      <w:r w:rsidRPr="009C0FA4">
        <w:rPr>
          <w:rFonts w:ascii="inherit" w:eastAsia="宋体" w:hAnsi="inherit" w:cs="宋体"/>
          <w:color w:val="333333"/>
          <w:kern w:val="0"/>
          <w:szCs w:val="21"/>
        </w:rPr>
        <w:t>）电子与通信工程专业缺额招生方向可接收所有第一志愿报考我院学术型及专业型专业的国家线上线考生的调剂。</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7</w:t>
      </w:r>
      <w:r w:rsidRPr="009C0FA4">
        <w:rPr>
          <w:rFonts w:ascii="inherit" w:eastAsia="宋体" w:hAnsi="inherit" w:cs="宋体"/>
          <w:color w:val="333333"/>
          <w:kern w:val="0"/>
          <w:szCs w:val="21"/>
        </w:rPr>
        <w:t>）调剂时间：</w:t>
      </w:r>
      <w:r w:rsidRPr="009C0FA4">
        <w:rPr>
          <w:rFonts w:ascii="inherit" w:eastAsia="宋体" w:hAnsi="inherit" w:cs="宋体"/>
          <w:color w:val="333333"/>
          <w:kern w:val="0"/>
          <w:szCs w:val="21"/>
        </w:rPr>
        <w:t>3</w:t>
      </w:r>
      <w:r w:rsidRPr="009C0FA4">
        <w:rPr>
          <w:rFonts w:ascii="inherit" w:eastAsia="宋体" w:hAnsi="inherit" w:cs="宋体"/>
          <w:color w:val="333333"/>
          <w:kern w:val="0"/>
          <w:szCs w:val="21"/>
        </w:rPr>
        <w:t>月</w:t>
      </w:r>
      <w:r w:rsidRPr="009C0FA4">
        <w:rPr>
          <w:rFonts w:ascii="inherit" w:eastAsia="宋体" w:hAnsi="inherit" w:cs="宋体"/>
          <w:color w:val="333333"/>
          <w:kern w:val="0"/>
          <w:szCs w:val="21"/>
        </w:rPr>
        <w:t>21</w:t>
      </w:r>
      <w:r w:rsidRPr="009C0FA4">
        <w:rPr>
          <w:rFonts w:ascii="inherit" w:eastAsia="宋体" w:hAnsi="inherit" w:cs="宋体"/>
          <w:color w:val="333333"/>
          <w:kern w:val="0"/>
          <w:szCs w:val="21"/>
        </w:rPr>
        <w:t>日</w:t>
      </w:r>
      <w:r w:rsidRPr="009C0FA4">
        <w:rPr>
          <w:rFonts w:ascii="inherit" w:eastAsia="宋体" w:hAnsi="inherit" w:cs="宋体"/>
          <w:color w:val="333333"/>
          <w:kern w:val="0"/>
          <w:szCs w:val="21"/>
        </w:rPr>
        <w:t>—23</w:t>
      </w:r>
      <w:r w:rsidRPr="009C0FA4">
        <w:rPr>
          <w:rFonts w:ascii="inherit" w:eastAsia="宋体" w:hAnsi="inherit" w:cs="宋体"/>
          <w:color w:val="333333"/>
          <w:kern w:val="0"/>
          <w:szCs w:val="21"/>
        </w:rPr>
        <w:t>日下午</w:t>
      </w:r>
      <w:r w:rsidRPr="009C0FA4">
        <w:rPr>
          <w:rFonts w:ascii="inherit" w:eastAsia="宋体" w:hAnsi="inherit" w:cs="宋体"/>
          <w:color w:val="333333"/>
          <w:kern w:val="0"/>
          <w:szCs w:val="21"/>
        </w:rPr>
        <w:t>15</w:t>
      </w:r>
      <w:r w:rsidRPr="009C0FA4">
        <w:rPr>
          <w:rFonts w:ascii="inherit" w:eastAsia="宋体" w:hAnsi="inherit" w:cs="宋体"/>
          <w:color w:val="333333"/>
          <w:kern w:val="0"/>
          <w:szCs w:val="21"/>
        </w:rPr>
        <w:t>：</w:t>
      </w:r>
      <w:r w:rsidRPr="009C0FA4">
        <w:rPr>
          <w:rFonts w:ascii="inherit" w:eastAsia="宋体" w:hAnsi="inherit" w:cs="宋体"/>
          <w:color w:val="333333"/>
          <w:kern w:val="0"/>
          <w:szCs w:val="21"/>
        </w:rPr>
        <w:t>00</w:t>
      </w:r>
      <w:r w:rsidRPr="009C0FA4">
        <w:rPr>
          <w:rFonts w:ascii="inherit" w:eastAsia="宋体" w:hAnsi="inherit" w:cs="宋体"/>
          <w:color w:val="333333"/>
          <w:kern w:val="0"/>
          <w:szCs w:val="21"/>
        </w:rPr>
        <w:t>。</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8</w:t>
      </w:r>
      <w:r w:rsidRPr="009C0FA4">
        <w:rPr>
          <w:rFonts w:ascii="inherit" w:eastAsia="宋体" w:hAnsi="inherit" w:cs="宋体"/>
          <w:color w:val="333333"/>
          <w:kern w:val="0"/>
          <w:szCs w:val="21"/>
        </w:rPr>
        <w:t>）调剂手续：</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所有院内调剂的考生请于调剂时间内，携带本人身份证及准考证，到院办（新科研楼</w:t>
      </w:r>
      <w:r w:rsidRPr="009C0FA4">
        <w:rPr>
          <w:rFonts w:ascii="inherit" w:eastAsia="宋体" w:hAnsi="inherit" w:cs="宋体"/>
          <w:color w:val="333333"/>
          <w:kern w:val="0"/>
          <w:szCs w:val="21"/>
        </w:rPr>
        <w:t>510</w:t>
      </w:r>
      <w:r w:rsidRPr="009C0FA4">
        <w:rPr>
          <w:rFonts w:ascii="inherit" w:eastAsia="宋体" w:hAnsi="inherit" w:cs="宋体"/>
          <w:color w:val="333333"/>
          <w:kern w:val="0"/>
          <w:szCs w:val="21"/>
        </w:rPr>
        <w:t>室）领取《院内调剂申请表》，完成调出、调入招生方向双方招生负责人签字后交回，并在</w:t>
      </w:r>
      <w:r w:rsidRPr="009C0FA4">
        <w:rPr>
          <w:rFonts w:ascii="inherit" w:eastAsia="宋体" w:hAnsi="inherit" w:cs="宋体"/>
          <w:b/>
          <w:bCs/>
          <w:color w:val="333333"/>
          <w:kern w:val="0"/>
          <w:szCs w:val="21"/>
        </w:rPr>
        <w:t>3</w:t>
      </w:r>
      <w:r w:rsidRPr="009C0FA4">
        <w:rPr>
          <w:rFonts w:ascii="inherit" w:eastAsia="宋体" w:hAnsi="inherit" w:cs="宋体"/>
          <w:b/>
          <w:bCs/>
          <w:color w:val="333333"/>
          <w:kern w:val="0"/>
          <w:szCs w:val="21"/>
        </w:rPr>
        <w:t>月</w:t>
      </w:r>
      <w:r w:rsidRPr="009C0FA4">
        <w:rPr>
          <w:rFonts w:ascii="inherit" w:eastAsia="宋体" w:hAnsi="inherit" w:cs="宋体"/>
          <w:b/>
          <w:bCs/>
          <w:color w:val="333333"/>
          <w:kern w:val="0"/>
          <w:szCs w:val="21"/>
        </w:rPr>
        <w:t>23</w:t>
      </w:r>
      <w:r w:rsidRPr="009C0FA4">
        <w:rPr>
          <w:rFonts w:ascii="inherit" w:eastAsia="宋体" w:hAnsi="inherit" w:cs="宋体"/>
          <w:b/>
          <w:bCs/>
          <w:color w:val="333333"/>
          <w:kern w:val="0"/>
          <w:szCs w:val="21"/>
        </w:rPr>
        <w:t>日</w:t>
      </w:r>
      <w:r w:rsidRPr="009C0FA4">
        <w:rPr>
          <w:rFonts w:ascii="inherit" w:eastAsia="宋体" w:hAnsi="inherit" w:cs="宋体"/>
          <w:color w:val="333333"/>
          <w:kern w:val="0"/>
          <w:szCs w:val="21"/>
        </w:rPr>
        <w:t>系统开放后，登录</w:t>
      </w:r>
      <w:r w:rsidRPr="009C0FA4">
        <w:rPr>
          <w:rFonts w:ascii="inherit" w:eastAsia="宋体" w:hAnsi="inherit" w:cs="宋体"/>
          <w:color w:val="333333"/>
          <w:kern w:val="0"/>
          <w:szCs w:val="21"/>
        </w:rPr>
        <w:t>“</w:t>
      </w:r>
      <w:r w:rsidRPr="009C0FA4">
        <w:rPr>
          <w:rFonts w:ascii="inherit" w:eastAsia="宋体" w:hAnsi="inherit" w:cs="宋体"/>
          <w:color w:val="333333"/>
          <w:kern w:val="0"/>
          <w:szCs w:val="21"/>
        </w:rPr>
        <w:t>中国研究生招生信息网（</w:t>
      </w:r>
      <w:r w:rsidRPr="009C0FA4">
        <w:rPr>
          <w:rFonts w:ascii="inherit" w:eastAsia="宋体" w:hAnsi="inherit" w:cs="宋体"/>
          <w:color w:val="333333"/>
          <w:kern w:val="0"/>
          <w:szCs w:val="21"/>
        </w:rPr>
        <w:t>http://yz.chsi.com.cn/</w:t>
      </w:r>
      <w:r w:rsidRPr="009C0FA4">
        <w:rPr>
          <w:rFonts w:ascii="inherit" w:eastAsia="宋体" w:hAnsi="inherit" w:cs="宋体"/>
          <w:color w:val="333333"/>
          <w:kern w:val="0"/>
          <w:szCs w:val="21"/>
        </w:rPr>
        <w:t>）</w:t>
      </w:r>
      <w:r w:rsidRPr="009C0FA4">
        <w:rPr>
          <w:rFonts w:ascii="inherit" w:eastAsia="宋体" w:hAnsi="inherit" w:cs="宋体"/>
          <w:color w:val="333333"/>
          <w:kern w:val="0"/>
          <w:szCs w:val="21"/>
        </w:rPr>
        <w:t>”</w:t>
      </w:r>
      <w:r w:rsidRPr="009C0FA4">
        <w:rPr>
          <w:rFonts w:ascii="inherit" w:eastAsia="宋体" w:hAnsi="inherit" w:cs="宋体"/>
          <w:color w:val="333333"/>
          <w:kern w:val="0"/>
          <w:szCs w:val="21"/>
        </w:rPr>
        <w:t>填写网上调剂志愿。如需他人代办，代办人需携带身份证、并留存考生本人和代办人签字的授权委托书（附件</w:t>
      </w:r>
      <w:r w:rsidRPr="009C0FA4">
        <w:rPr>
          <w:rFonts w:ascii="inherit" w:eastAsia="宋体" w:hAnsi="inherit" w:cs="宋体"/>
          <w:color w:val="333333"/>
          <w:kern w:val="0"/>
          <w:szCs w:val="21"/>
        </w:rPr>
        <w:t>1</w:t>
      </w:r>
      <w:r w:rsidRPr="009C0FA4">
        <w:rPr>
          <w:rFonts w:ascii="inherit" w:eastAsia="宋体" w:hAnsi="inherit" w:cs="宋体"/>
          <w:color w:val="333333"/>
          <w:kern w:val="0"/>
          <w:szCs w:val="21"/>
        </w:rPr>
        <w:t>）及双方身份证复印件。</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网研院将根据网上调剂考生的信息，筛选调剂考生，并根据完成签字后交回的纸质版《院内调剂申请表》情况，从系统发送</w:t>
      </w:r>
      <w:r w:rsidRPr="009C0FA4">
        <w:rPr>
          <w:rFonts w:ascii="inherit" w:eastAsia="宋体" w:hAnsi="inherit" w:cs="宋体"/>
          <w:color w:val="333333"/>
          <w:kern w:val="0"/>
          <w:szCs w:val="21"/>
        </w:rPr>
        <w:t>“</w:t>
      </w:r>
      <w:r w:rsidRPr="009C0FA4">
        <w:rPr>
          <w:rFonts w:ascii="inherit" w:eastAsia="宋体" w:hAnsi="inherit" w:cs="宋体"/>
          <w:color w:val="333333"/>
          <w:kern w:val="0"/>
          <w:szCs w:val="21"/>
        </w:rPr>
        <w:t>复试通知</w:t>
      </w:r>
      <w:r w:rsidRPr="009C0FA4">
        <w:rPr>
          <w:rFonts w:ascii="inherit" w:eastAsia="宋体" w:hAnsi="inherit" w:cs="宋体"/>
          <w:color w:val="333333"/>
          <w:kern w:val="0"/>
          <w:szCs w:val="21"/>
        </w:rPr>
        <w:t>”</w:t>
      </w:r>
      <w:r w:rsidRPr="009C0FA4">
        <w:rPr>
          <w:rFonts w:ascii="inherit" w:eastAsia="宋体" w:hAnsi="inherit" w:cs="宋体"/>
          <w:color w:val="333333"/>
          <w:kern w:val="0"/>
          <w:szCs w:val="21"/>
        </w:rPr>
        <w:t>，考生在系统中接受</w:t>
      </w:r>
      <w:r w:rsidRPr="009C0FA4">
        <w:rPr>
          <w:rFonts w:ascii="inherit" w:eastAsia="宋体" w:hAnsi="inherit" w:cs="宋体"/>
          <w:color w:val="333333"/>
          <w:kern w:val="0"/>
          <w:szCs w:val="21"/>
        </w:rPr>
        <w:t>“</w:t>
      </w:r>
      <w:r w:rsidRPr="009C0FA4">
        <w:rPr>
          <w:rFonts w:ascii="inherit" w:eastAsia="宋体" w:hAnsi="inherit" w:cs="宋体"/>
          <w:color w:val="333333"/>
          <w:kern w:val="0"/>
          <w:szCs w:val="21"/>
        </w:rPr>
        <w:t>复试通知</w:t>
      </w:r>
      <w:r w:rsidRPr="009C0FA4">
        <w:rPr>
          <w:rFonts w:ascii="inherit" w:eastAsia="宋体" w:hAnsi="inherit" w:cs="宋体"/>
          <w:color w:val="333333"/>
          <w:kern w:val="0"/>
          <w:szCs w:val="21"/>
        </w:rPr>
        <w:t>”</w:t>
      </w:r>
      <w:r w:rsidRPr="009C0FA4">
        <w:rPr>
          <w:rFonts w:ascii="inherit" w:eastAsia="宋体" w:hAnsi="inherit" w:cs="宋体"/>
          <w:color w:val="333333"/>
          <w:kern w:val="0"/>
          <w:szCs w:val="21"/>
        </w:rPr>
        <w:t>后，视为调剂手续完成，方可参加复试。</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调剂到外院的考生，到院办（新科研楼</w:t>
      </w:r>
      <w:r w:rsidRPr="009C0FA4">
        <w:rPr>
          <w:rFonts w:ascii="inherit" w:eastAsia="宋体" w:hAnsi="inherit" w:cs="宋体"/>
          <w:color w:val="333333"/>
          <w:kern w:val="0"/>
          <w:szCs w:val="21"/>
        </w:rPr>
        <w:t>510</w:t>
      </w:r>
      <w:r w:rsidRPr="009C0FA4">
        <w:rPr>
          <w:rFonts w:ascii="inherit" w:eastAsia="宋体" w:hAnsi="inherit" w:cs="宋体"/>
          <w:color w:val="333333"/>
          <w:kern w:val="0"/>
          <w:szCs w:val="21"/>
        </w:rPr>
        <w:t>）领取《校内调剂申请表》，由原报中心招生负责人签字，到院办盖章后去对方学院办理。如需他人代办，代办人需携带身份证、并留存考生本人和代办人签字的授权委托书（附件</w:t>
      </w:r>
      <w:r w:rsidRPr="009C0FA4">
        <w:rPr>
          <w:rFonts w:ascii="inherit" w:eastAsia="宋体" w:hAnsi="inherit" w:cs="宋体"/>
          <w:color w:val="333333"/>
          <w:kern w:val="0"/>
          <w:szCs w:val="21"/>
        </w:rPr>
        <w:t>1</w:t>
      </w:r>
      <w:r w:rsidRPr="009C0FA4">
        <w:rPr>
          <w:rFonts w:ascii="inherit" w:eastAsia="宋体" w:hAnsi="inherit" w:cs="宋体"/>
          <w:color w:val="333333"/>
          <w:kern w:val="0"/>
          <w:szCs w:val="21"/>
        </w:rPr>
        <w:t>）及双方身份证复印件。</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调剂到外校的考生，直接通过</w:t>
      </w:r>
      <w:r w:rsidRPr="009C0FA4">
        <w:rPr>
          <w:rFonts w:ascii="inherit" w:eastAsia="宋体" w:hAnsi="inherit" w:cs="宋体"/>
          <w:color w:val="333333"/>
          <w:kern w:val="0"/>
          <w:szCs w:val="21"/>
        </w:rPr>
        <w:t>“</w:t>
      </w:r>
      <w:r w:rsidRPr="009C0FA4">
        <w:rPr>
          <w:rFonts w:ascii="inherit" w:eastAsia="宋体" w:hAnsi="inherit" w:cs="宋体"/>
          <w:color w:val="333333"/>
          <w:kern w:val="0"/>
          <w:szCs w:val="21"/>
        </w:rPr>
        <w:t>全国硕士生招生调剂服务系统</w:t>
      </w:r>
      <w:r w:rsidRPr="009C0FA4">
        <w:rPr>
          <w:rFonts w:ascii="inherit" w:eastAsia="宋体" w:hAnsi="inherit" w:cs="宋体"/>
          <w:color w:val="333333"/>
          <w:kern w:val="0"/>
          <w:szCs w:val="21"/>
        </w:rPr>
        <w:t>”</w:t>
      </w:r>
      <w:r w:rsidRPr="009C0FA4">
        <w:rPr>
          <w:rFonts w:ascii="inherit" w:eastAsia="宋体" w:hAnsi="inherit" w:cs="宋体"/>
          <w:color w:val="333333"/>
          <w:kern w:val="0"/>
          <w:szCs w:val="21"/>
        </w:rPr>
        <w:t>进行调剂，不需要到教务科办理手续。</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4</w:t>
      </w:r>
      <w:r w:rsidRPr="009C0FA4">
        <w:rPr>
          <w:rFonts w:ascii="inherit" w:eastAsia="宋体" w:hAnsi="inherit" w:cs="宋体"/>
          <w:color w:val="333333"/>
          <w:kern w:val="0"/>
          <w:szCs w:val="21"/>
        </w:rPr>
        <w:t>、参加复试的考生，需在复试前进行网上支付复试费和体检费、缴费成功后（免复试费考生可直接下载），下载</w:t>
      </w:r>
      <w:r w:rsidRPr="009C0FA4">
        <w:rPr>
          <w:rFonts w:ascii="inherit" w:eastAsia="宋体" w:hAnsi="inherit" w:cs="宋体"/>
          <w:b/>
          <w:bCs/>
          <w:color w:val="333333"/>
          <w:kern w:val="0"/>
          <w:szCs w:val="21"/>
        </w:rPr>
        <w:t>打印</w:t>
      </w:r>
      <w:r w:rsidRPr="009C0FA4">
        <w:rPr>
          <w:rFonts w:ascii="inherit" w:eastAsia="宋体" w:hAnsi="inherit" w:cs="宋体"/>
          <w:color w:val="333333"/>
          <w:kern w:val="0"/>
          <w:szCs w:val="21"/>
        </w:rPr>
        <w:t>《</w:t>
      </w:r>
      <w:r w:rsidRPr="009C0FA4">
        <w:rPr>
          <w:rFonts w:ascii="inherit" w:eastAsia="宋体" w:hAnsi="inherit" w:cs="宋体"/>
          <w:color w:val="333333"/>
          <w:kern w:val="0"/>
          <w:szCs w:val="21"/>
        </w:rPr>
        <w:t>2018</w:t>
      </w:r>
      <w:r w:rsidRPr="009C0FA4">
        <w:rPr>
          <w:rFonts w:ascii="inherit" w:eastAsia="宋体" w:hAnsi="inherit" w:cs="宋体"/>
          <w:color w:val="333333"/>
          <w:kern w:val="0"/>
          <w:szCs w:val="21"/>
        </w:rPr>
        <w:t>年报考攻读硕士学位研究生报名登记表》</w:t>
      </w:r>
      <w:r w:rsidRPr="009C0FA4">
        <w:rPr>
          <w:rFonts w:ascii="inherit" w:eastAsia="宋体" w:hAnsi="inherit" w:cs="宋体"/>
          <w:b/>
          <w:bCs/>
          <w:color w:val="333333"/>
          <w:kern w:val="0"/>
          <w:szCs w:val="21"/>
        </w:rPr>
        <w:t>（本人签字，报到时提交）</w:t>
      </w:r>
      <w:r w:rsidRPr="009C0FA4">
        <w:rPr>
          <w:rFonts w:ascii="inherit" w:eastAsia="宋体" w:hAnsi="inherit" w:cs="宋体"/>
          <w:color w:val="333333"/>
          <w:kern w:val="0"/>
          <w:szCs w:val="21"/>
        </w:rPr>
        <w:t>和体检表、进行网上心理测量、到校医院进行体检。具体安排详见《</w:t>
      </w:r>
      <w:r w:rsidRPr="009C0FA4">
        <w:rPr>
          <w:rFonts w:ascii="inherit" w:eastAsia="宋体" w:hAnsi="inherit" w:cs="宋体"/>
          <w:color w:val="333333"/>
          <w:kern w:val="0"/>
          <w:szCs w:val="21"/>
        </w:rPr>
        <w:t>2018</w:t>
      </w:r>
      <w:r w:rsidRPr="009C0FA4">
        <w:rPr>
          <w:rFonts w:ascii="inherit" w:eastAsia="宋体" w:hAnsi="inherit" w:cs="宋体"/>
          <w:color w:val="333333"/>
          <w:kern w:val="0"/>
          <w:szCs w:val="21"/>
        </w:rPr>
        <w:t>年网络技术研究院硕士研究生招生复试工作安排》。</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5</w:t>
      </w:r>
      <w:r w:rsidRPr="009C0FA4">
        <w:rPr>
          <w:rFonts w:ascii="inherit" w:eastAsia="宋体" w:hAnsi="inherit" w:cs="宋体"/>
          <w:color w:val="333333"/>
          <w:kern w:val="0"/>
          <w:szCs w:val="21"/>
        </w:rPr>
        <w:t>、所有参加复试的考生请务必于</w:t>
      </w:r>
      <w:r w:rsidRPr="009C0FA4">
        <w:rPr>
          <w:rFonts w:ascii="inherit" w:eastAsia="宋体" w:hAnsi="inherit" w:cs="宋体"/>
          <w:color w:val="333333"/>
          <w:kern w:val="0"/>
          <w:szCs w:val="21"/>
        </w:rPr>
        <w:t>3</w:t>
      </w:r>
      <w:r w:rsidRPr="009C0FA4">
        <w:rPr>
          <w:rFonts w:ascii="inherit" w:eastAsia="宋体" w:hAnsi="inherit" w:cs="宋体"/>
          <w:color w:val="333333"/>
          <w:kern w:val="0"/>
          <w:szCs w:val="21"/>
        </w:rPr>
        <w:t>月</w:t>
      </w:r>
      <w:r w:rsidRPr="009C0FA4">
        <w:rPr>
          <w:rFonts w:ascii="inherit" w:eastAsia="宋体" w:hAnsi="inherit" w:cs="宋体"/>
          <w:color w:val="333333"/>
          <w:kern w:val="0"/>
          <w:szCs w:val="21"/>
        </w:rPr>
        <w:t>28</w:t>
      </w:r>
      <w:r w:rsidRPr="009C0FA4">
        <w:rPr>
          <w:rFonts w:ascii="inherit" w:eastAsia="宋体" w:hAnsi="inherit" w:cs="宋体"/>
          <w:color w:val="333333"/>
          <w:kern w:val="0"/>
          <w:szCs w:val="21"/>
        </w:rPr>
        <w:t>日下午</w:t>
      </w:r>
      <w:r w:rsidRPr="009C0FA4">
        <w:rPr>
          <w:rFonts w:ascii="inherit" w:eastAsia="宋体" w:hAnsi="inherit" w:cs="宋体"/>
          <w:color w:val="333333"/>
          <w:kern w:val="0"/>
          <w:szCs w:val="21"/>
        </w:rPr>
        <w:t>14</w:t>
      </w:r>
      <w:r w:rsidRPr="009C0FA4">
        <w:rPr>
          <w:rFonts w:ascii="inherit" w:eastAsia="宋体" w:hAnsi="inherit" w:cs="宋体"/>
          <w:color w:val="333333"/>
          <w:kern w:val="0"/>
          <w:szCs w:val="21"/>
        </w:rPr>
        <w:t>：</w:t>
      </w:r>
      <w:r w:rsidRPr="009C0FA4">
        <w:rPr>
          <w:rFonts w:ascii="inherit" w:eastAsia="宋体" w:hAnsi="inherit" w:cs="宋体"/>
          <w:color w:val="333333"/>
          <w:kern w:val="0"/>
          <w:szCs w:val="21"/>
        </w:rPr>
        <w:t>00—17</w:t>
      </w:r>
      <w:r w:rsidRPr="009C0FA4">
        <w:rPr>
          <w:rFonts w:ascii="inherit" w:eastAsia="宋体" w:hAnsi="inherit" w:cs="宋体"/>
          <w:color w:val="333333"/>
          <w:kern w:val="0"/>
          <w:szCs w:val="21"/>
        </w:rPr>
        <w:t>：</w:t>
      </w:r>
      <w:r w:rsidRPr="009C0FA4">
        <w:rPr>
          <w:rFonts w:ascii="inherit" w:eastAsia="宋体" w:hAnsi="inherit" w:cs="宋体"/>
          <w:color w:val="333333"/>
          <w:kern w:val="0"/>
          <w:szCs w:val="21"/>
        </w:rPr>
        <w:t>00</w:t>
      </w:r>
      <w:r w:rsidRPr="009C0FA4">
        <w:rPr>
          <w:rFonts w:ascii="inherit" w:eastAsia="宋体" w:hAnsi="inherit" w:cs="宋体"/>
          <w:color w:val="333333"/>
          <w:kern w:val="0"/>
          <w:szCs w:val="21"/>
        </w:rPr>
        <w:t>到教三楼</w:t>
      </w:r>
      <w:r w:rsidRPr="009C0FA4">
        <w:rPr>
          <w:rFonts w:ascii="inherit" w:eastAsia="宋体" w:hAnsi="inherit" w:cs="宋体"/>
          <w:color w:val="333333"/>
          <w:kern w:val="0"/>
          <w:szCs w:val="21"/>
        </w:rPr>
        <w:t>239</w:t>
      </w:r>
      <w:r w:rsidRPr="009C0FA4">
        <w:rPr>
          <w:rFonts w:ascii="inherit" w:eastAsia="宋体" w:hAnsi="inherit" w:cs="宋体"/>
          <w:color w:val="333333"/>
          <w:kern w:val="0"/>
          <w:szCs w:val="21"/>
        </w:rPr>
        <w:t>门口报到。考生在报到时需查验及提交的相关材料，详见《</w:t>
      </w:r>
      <w:r w:rsidRPr="009C0FA4">
        <w:rPr>
          <w:rFonts w:ascii="inherit" w:eastAsia="宋体" w:hAnsi="inherit" w:cs="宋体"/>
          <w:color w:val="333333"/>
          <w:kern w:val="0"/>
          <w:szCs w:val="21"/>
        </w:rPr>
        <w:t>2018</w:t>
      </w:r>
      <w:r w:rsidRPr="009C0FA4">
        <w:rPr>
          <w:rFonts w:ascii="inherit" w:eastAsia="宋体" w:hAnsi="inherit" w:cs="宋体"/>
          <w:color w:val="333333"/>
          <w:kern w:val="0"/>
          <w:szCs w:val="21"/>
        </w:rPr>
        <w:t>年网络技术研究院硕士研究生招生复试工作安排》。网研院根据考生提交的材料进行资格审查，凡提交的信息须与本人实际情况相符合，不符合者，一经发现，立即取消复试资格。</w:t>
      </w:r>
    </w:p>
    <w:p w:rsidR="009C0FA4" w:rsidRPr="009C0FA4" w:rsidRDefault="009C0FA4" w:rsidP="009C0FA4">
      <w:pPr>
        <w:widowControl/>
        <w:shd w:val="clear" w:color="auto" w:fill="FFFFFF"/>
        <w:spacing w:line="378" w:lineRule="atLeast"/>
        <w:ind w:left="-179"/>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6</w:t>
      </w:r>
      <w:r w:rsidRPr="009C0FA4">
        <w:rPr>
          <w:rFonts w:ascii="inherit" w:eastAsia="宋体" w:hAnsi="inherit" w:cs="宋体"/>
          <w:color w:val="333333"/>
          <w:kern w:val="0"/>
          <w:szCs w:val="21"/>
        </w:rPr>
        <w:t>、研究生政治面试由网研院党委负责组织实施，重点考查考生思想政治素质和道德品质、事业心、责任感、时事知识、心理健康状况和协作精神等。统一面试时间为</w:t>
      </w:r>
      <w:r w:rsidRPr="009C0FA4">
        <w:rPr>
          <w:rFonts w:ascii="inherit" w:eastAsia="宋体" w:hAnsi="inherit" w:cs="宋体"/>
          <w:color w:val="333333"/>
          <w:kern w:val="0"/>
          <w:szCs w:val="21"/>
        </w:rPr>
        <w:t>3</w:t>
      </w:r>
      <w:r w:rsidRPr="009C0FA4">
        <w:rPr>
          <w:rFonts w:ascii="inherit" w:eastAsia="宋体" w:hAnsi="inherit" w:cs="宋体"/>
          <w:color w:val="333333"/>
          <w:kern w:val="0"/>
          <w:szCs w:val="21"/>
        </w:rPr>
        <w:t>月</w:t>
      </w:r>
      <w:r w:rsidRPr="009C0FA4">
        <w:rPr>
          <w:rFonts w:ascii="inherit" w:eastAsia="宋体" w:hAnsi="inherit" w:cs="宋体"/>
          <w:color w:val="333333"/>
          <w:kern w:val="0"/>
          <w:szCs w:val="21"/>
        </w:rPr>
        <w:t>28</w:t>
      </w:r>
      <w:r w:rsidRPr="009C0FA4">
        <w:rPr>
          <w:rFonts w:ascii="inherit" w:eastAsia="宋体" w:hAnsi="inherit" w:cs="宋体"/>
          <w:color w:val="333333"/>
          <w:kern w:val="0"/>
          <w:szCs w:val="21"/>
        </w:rPr>
        <w:t>日下午</w:t>
      </w:r>
      <w:r w:rsidRPr="009C0FA4">
        <w:rPr>
          <w:rFonts w:ascii="inherit" w:eastAsia="宋体" w:hAnsi="inherit" w:cs="宋体"/>
          <w:color w:val="333333"/>
          <w:kern w:val="0"/>
          <w:szCs w:val="21"/>
        </w:rPr>
        <w:t>14</w:t>
      </w:r>
      <w:r w:rsidRPr="009C0FA4">
        <w:rPr>
          <w:rFonts w:ascii="inherit" w:eastAsia="宋体" w:hAnsi="inherit" w:cs="宋体"/>
          <w:color w:val="333333"/>
          <w:kern w:val="0"/>
          <w:szCs w:val="21"/>
        </w:rPr>
        <w:t>：</w:t>
      </w:r>
      <w:r w:rsidRPr="009C0FA4">
        <w:rPr>
          <w:rFonts w:ascii="inherit" w:eastAsia="宋体" w:hAnsi="inherit" w:cs="宋体"/>
          <w:color w:val="333333"/>
          <w:kern w:val="0"/>
          <w:szCs w:val="21"/>
        </w:rPr>
        <w:t>00—17</w:t>
      </w:r>
      <w:r w:rsidRPr="009C0FA4">
        <w:rPr>
          <w:rFonts w:ascii="inherit" w:eastAsia="宋体" w:hAnsi="inherit" w:cs="宋体"/>
          <w:color w:val="333333"/>
          <w:kern w:val="0"/>
          <w:szCs w:val="21"/>
        </w:rPr>
        <w:t>：</w:t>
      </w:r>
      <w:r w:rsidRPr="009C0FA4">
        <w:rPr>
          <w:rFonts w:ascii="inherit" w:eastAsia="宋体" w:hAnsi="inherit" w:cs="宋体"/>
          <w:color w:val="333333"/>
          <w:kern w:val="0"/>
          <w:szCs w:val="21"/>
        </w:rPr>
        <w:t>00</w:t>
      </w:r>
      <w:r w:rsidRPr="009C0FA4">
        <w:rPr>
          <w:rFonts w:ascii="inherit" w:eastAsia="宋体" w:hAnsi="inherit" w:cs="宋体"/>
          <w:color w:val="333333"/>
          <w:kern w:val="0"/>
          <w:szCs w:val="21"/>
        </w:rPr>
        <w:t>，地点为教三楼</w:t>
      </w:r>
      <w:r w:rsidRPr="009C0FA4">
        <w:rPr>
          <w:rFonts w:ascii="inherit" w:eastAsia="宋体" w:hAnsi="inherit" w:cs="宋体"/>
          <w:color w:val="333333"/>
          <w:kern w:val="0"/>
          <w:szCs w:val="21"/>
        </w:rPr>
        <w:t>239</w:t>
      </w:r>
      <w:r w:rsidRPr="009C0FA4">
        <w:rPr>
          <w:rFonts w:ascii="inherit" w:eastAsia="宋体" w:hAnsi="inherit" w:cs="宋体"/>
          <w:color w:val="333333"/>
          <w:kern w:val="0"/>
          <w:szCs w:val="21"/>
        </w:rPr>
        <w:t>（政治面试与报到、资格审查可交叉进行）。政治面试不作量化计入总成绩，但考核结果不合格者不予录取。</w:t>
      </w:r>
    </w:p>
    <w:p w:rsidR="009C0FA4" w:rsidRPr="009C0FA4" w:rsidRDefault="009C0FA4" w:rsidP="009C0FA4">
      <w:pPr>
        <w:widowControl/>
        <w:shd w:val="clear" w:color="auto" w:fill="FFFFFF"/>
        <w:spacing w:line="378" w:lineRule="atLeast"/>
        <w:ind w:left="-179"/>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7</w:t>
      </w:r>
      <w:r w:rsidRPr="009C0FA4">
        <w:rPr>
          <w:rFonts w:ascii="inherit" w:eastAsia="宋体" w:hAnsi="inherit" w:cs="宋体"/>
          <w:color w:val="333333"/>
          <w:kern w:val="0"/>
          <w:szCs w:val="21"/>
        </w:rPr>
        <w:t>、根据教育部改革硕士研究生入学考试的精神，加强专业课程的复试。网研院</w:t>
      </w:r>
      <w:r w:rsidRPr="009C0FA4">
        <w:rPr>
          <w:rFonts w:ascii="inherit" w:eastAsia="宋体" w:hAnsi="inherit" w:cs="宋体"/>
          <w:color w:val="333333"/>
          <w:kern w:val="0"/>
          <w:szCs w:val="21"/>
        </w:rPr>
        <w:t>2018</w:t>
      </w:r>
      <w:r w:rsidRPr="009C0FA4">
        <w:rPr>
          <w:rFonts w:ascii="inherit" w:eastAsia="宋体" w:hAnsi="inherit" w:cs="宋体"/>
          <w:color w:val="333333"/>
          <w:kern w:val="0"/>
          <w:szCs w:val="21"/>
        </w:rPr>
        <w:t>年研究生复试采用专业课笔试和面试（包括外语能力测试），所有专业均需加试编程技能测试。</w:t>
      </w:r>
    </w:p>
    <w:p w:rsidR="009C0FA4" w:rsidRPr="009C0FA4" w:rsidRDefault="009C0FA4" w:rsidP="009C0FA4">
      <w:pPr>
        <w:widowControl/>
        <w:shd w:val="clear" w:color="auto" w:fill="FFFFFF"/>
        <w:spacing w:line="378" w:lineRule="atLeast"/>
        <w:ind w:left="-179"/>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1</w:t>
      </w:r>
      <w:r w:rsidRPr="009C0FA4">
        <w:rPr>
          <w:rFonts w:ascii="inherit" w:eastAsia="宋体" w:hAnsi="inherit" w:cs="宋体"/>
          <w:color w:val="333333"/>
          <w:kern w:val="0"/>
          <w:szCs w:val="21"/>
        </w:rPr>
        <w:t>）专业课笔试时间为</w:t>
      </w:r>
      <w:r w:rsidRPr="009C0FA4">
        <w:rPr>
          <w:rFonts w:ascii="inherit" w:eastAsia="宋体" w:hAnsi="inherit" w:cs="宋体"/>
          <w:color w:val="333333"/>
          <w:kern w:val="0"/>
          <w:szCs w:val="21"/>
        </w:rPr>
        <w:t>3</w:t>
      </w:r>
      <w:r w:rsidRPr="009C0FA4">
        <w:rPr>
          <w:rFonts w:ascii="inherit" w:eastAsia="宋体" w:hAnsi="inherit" w:cs="宋体"/>
          <w:color w:val="333333"/>
          <w:kern w:val="0"/>
          <w:szCs w:val="21"/>
        </w:rPr>
        <w:t>月</w:t>
      </w:r>
      <w:r w:rsidRPr="009C0FA4">
        <w:rPr>
          <w:rFonts w:ascii="inherit" w:eastAsia="宋体" w:hAnsi="inherit" w:cs="宋体"/>
          <w:color w:val="333333"/>
          <w:kern w:val="0"/>
          <w:szCs w:val="21"/>
        </w:rPr>
        <w:t>30</w:t>
      </w:r>
      <w:r w:rsidRPr="009C0FA4">
        <w:rPr>
          <w:rFonts w:ascii="inherit" w:eastAsia="宋体" w:hAnsi="inherit" w:cs="宋体"/>
          <w:color w:val="333333"/>
          <w:kern w:val="0"/>
          <w:szCs w:val="21"/>
        </w:rPr>
        <w:t>日晚上</w:t>
      </w:r>
      <w:r w:rsidRPr="009C0FA4">
        <w:rPr>
          <w:rFonts w:ascii="inherit" w:eastAsia="宋体" w:hAnsi="inherit" w:cs="宋体"/>
          <w:color w:val="333333"/>
          <w:kern w:val="0"/>
          <w:szCs w:val="21"/>
        </w:rPr>
        <w:t>18</w:t>
      </w:r>
      <w:r w:rsidRPr="009C0FA4">
        <w:rPr>
          <w:rFonts w:ascii="inherit" w:eastAsia="宋体" w:hAnsi="inherit" w:cs="宋体"/>
          <w:color w:val="333333"/>
          <w:kern w:val="0"/>
          <w:szCs w:val="21"/>
        </w:rPr>
        <w:t>：</w:t>
      </w:r>
      <w:r w:rsidRPr="009C0FA4">
        <w:rPr>
          <w:rFonts w:ascii="inherit" w:eastAsia="宋体" w:hAnsi="inherit" w:cs="宋体"/>
          <w:color w:val="333333"/>
          <w:kern w:val="0"/>
          <w:szCs w:val="21"/>
        </w:rPr>
        <w:t>00—19</w:t>
      </w:r>
      <w:r w:rsidRPr="009C0FA4">
        <w:rPr>
          <w:rFonts w:ascii="inherit" w:eastAsia="宋体" w:hAnsi="inherit" w:cs="宋体"/>
          <w:color w:val="333333"/>
          <w:kern w:val="0"/>
          <w:szCs w:val="21"/>
        </w:rPr>
        <w:t>：</w:t>
      </w:r>
      <w:r w:rsidRPr="009C0FA4">
        <w:rPr>
          <w:rFonts w:ascii="inherit" w:eastAsia="宋体" w:hAnsi="inherit" w:cs="宋体"/>
          <w:color w:val="333333"/>
          <w:kern w:val="0"/>
          <w:szCs w:val="21"/>
        </w:rPr>
        <w:t>00</w:t>
      </w:r>
      <w:r w:rsidRPr="009C0FA4">
        <w:rPr>
          <w:rFonts w:ascii="inherit" w:eastAsia="宋体" w:hAnsi="inherit" w:cs="宋体"/>
          <w:color w:val="333333"/>
          <w:kern w:val="0"/>
          <w:szCs w:val="21"/>
        </w:rPr>
        <w:t>（考场安排另行通知）</w:t>
      </w:r>
      <w:r w:rsidRPr="009C0FA4">
        <w:rPr>
          <w:rFonts w:ascii="inherit" w:eastAsia="宋体" w:hAnsi="inherit" w:cs="宋体"/>
          <w:b/>
          <w:bCs/>
          <w:color w:val="333333"/>
          <w:kern w:val="0"/>
          <w:szCs w:val="21"/>
        </w:rPr>
        <w:t>。</w:t>
      </w:r>
      <w:r w:rsidRPr="009C0FA4">
        <w:rPr>
          <w:rFonts w:ascii="inherit" w:eastAsia="宋体" w:hAnsi="inherit" w:cs="宋体"/>
          <w:color w:val="333333"/>
          <w:kern w:val="0"/>
          <w:szCs w:val="21"/>
        </w:rPr>
        <w:t>专业课笔试具体科目详见研招办主页相关通知。</w:t>
      </w:r>
    </w:p>
    <w:p w:rsidR="009C0FA4" w:rsidRPr="009C0FA4" w:rsidRDefault="009C0FA4" w:rsidP="009C0FA4">
      <w:pPr>
        <w:widowControl/>
        <w:shd w:val="clear" w:color="auto" w:fill="FFFFFF"/>
        <w:spacing w:line="378" w:lineRule="atLeast"/>
        <w:ind w:left="-179"/>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2</w:t>
      </w:r>
      <w:r w:rsidRPr="009C0FA4">
        <w:rPr>
          <w:rFonts w:ascii="inherit" w:eastAsia="宋体" w:hAnsi="inherit" w:cs="宋体"/>
          <w:color w:val="333333"/>
          <w:kern w:val="0"/>
          <w:szCs w:val="21"/>
        </w:rPr>
        <w:t>）编程技能测试时间、考场安排另行通知</w:t>
      </w:r>
      <w:r w:rsidRPr="009C0FA4">
        <w:rPr>
          <w:rFonts w:ascii="inherit" w:eastAsia="宋体" w:hAnsi="inherit" w:cs="宋体"/>
          <w:b/>
          <w:bCs/>
          <w:color w:val="333333"/>
          <w:kern w:val="0"/>
          <w:szCs w:val="21"/>
        </w:rPr>
        <w:t>。</w:t>
      </w:r>
      <w:r w:rsidRPr="009C0FA4">
        <w:rPr>
          <w:rFonts w:ascii="inherit" w:eastAsia="宋体" w:hAnsi="inherit" w:cs="宋体"/>
          <w:color w:val="333333"/>
          <w:kern w:val="0"/>
          <w:szCs w:val="21"/>
        </w:rPr>
        <w:t>编程技能测试时间为</w:t>
      </w:r>
      <w:r w:rsidRPr="009C0FA4">
        <w:rPr>
          <w:rFonts w:ascii="inherit" w:eastAsia="宋体" w:hAnsi="inherit" w:cs="宋体"/>
          <w:color w:val="333333"/>
          <w:kern w:val="0"/>
          <w:szCs w:val="21"/>
        </w:rPr>
        <w:t>120</w:t>
      </w:r>
      <w:r w:rsidRPr="009C0FA4">
        <w:rPr>
          <w:rFonts w:ascii="inherit" w:eastAsia="宋体" w:hAnsi="inherit" w:cs="宋体"/>
          <w:color w:val="333333"/>
          <w:kern w:val="0"/>
          <w:szCs w:val="21"/>
        </w:rPr>
        <w:t>分钟，测试内容为</w:t>
      </w:r>
      <w:r w:rsidRPr="009C0FA4">
        <w:rPr>
          <w:rFonts w:ascii="inherit" w:eastAsia="宋体" w:hAnsi="inherit" w:cs="宋体"/>
          <w:color w:val="333333"/>
          <w:kern w:val="0"/>
          <w:szCs w:val="21"/>
        </w:rPr>
        <w:t>C</w:t>
      </w:r>
      <w:r w:rsidRPr="009C0FA4">
        <w:rPr>
          <w:rFonts w:ascii="inherit" w:eastAsia="宋体" w:hAnsi="inherit" w:cs="宋体"/>
          <w:color w:val="333333"/>
          <w:kern w:val="0"/>
          <w:szCs w:val="21"/>
        </w:rPr>
        <w:t>、</w:t>
      </w:r>
      <w:r w:rsidRPr="009C0FA4">
        <w:rPr>
          <w:rFonts w:ascii="inherit" w:eastAsia="宋体" w:hAnsi="inherit" w:cs="宋体"/>
          <w:color w:val="333333"/>
          <w:kern w:val="0"/>
          <w:szCs w:val="21"/>
        </w:rPr>
        <w:t>C++</w:t>
      </w:r>
      <w:r w:rsidRPr="009C0FA4">
        <w:rPr>
          <w:rFonts w:ascii="inherit" w:eastAsia="宋体" w:hAnsi="inherit" w:cs="宋体"/>
          <w:color w:val="333333"/>
          <w:kern w:val="0"/>
          <w:szCs w:val="21"/>
        </w:rPr>
        <w:t>或</w:t>
      </w:r>
      <w:r w:rsidRPr="009C0FA4">
        <w:rPr>
          <w:rFonts w:ascii="inherit" w:eastAsia="宋体" w:hAnsi="inherit" w:cs="宋体"/>
          <w:color w:val="333333"/>
          <w:kern w:val="0"/>
          <w:szCs w:val="21"/>
        </w:rPr>
        <w:t>JAVA</w:t>
      </w:r>
      <w:r w:rsidRPr="009C0FA4">
        <w:rPr>
          <w:rFonts w:ascii="inherit" w:eastAsia="宋体" w:hAnsi="inherit" w:cs="宋体"/>
          <w:color w:val="333333"/>
          <w:kern w:val="0"/>
          <w:szCs w:val="21"/>
        </w:rPr>
        <w:t>上机考试。</w:t>
      </w:r>
    </w:p>
    <w:p w:rsidR="009C0FA4" w:rsidRPr="009C0FA4" w:rsidRDefault="009C0FA4" w:rsidP="009C0FA4">
      <w:pPr>
        <w:widowControl/>
        <w:shd w:val="clear" w:color="auto" w:fill="FFFFFF"/>
        <w:spacing w:line="378" w:lineRule="atLeast"/>
        <w:ind w:left="-179"/>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lastRenderedPageBreak/>
        <w:t>3</w:t>
      </w:r>
      <w:r w:rsidRPr="009C0FA4">
        <w:rPr>
          <w:rFonts w:ascii="inherit" w:eastAsia="宋体" w:hAnsi="inherit" w:cs="宋体"/>
          <w:color w:val="333333"/>
          <w:kern w:val="0"/>
          <w:szCs w:val="21"/>
        </w:rPr>
        <w:t>）以同等学力参加复试的考生，须在复试中加试</w:t>
      </w:r>
      <w:r w:rsidRPr="009C0FA4">
        <w:rPr>
          <w:rFonts w:ascii="inherit" w:eastAsia="宋体" w:hAnsi="inherit" w:cs="宋体"/>
          <w:color w:val="333333"/>
          <w:kern w:val="0"/>
          <w:szCs w:val="21"/>
        </w:rPr>
        <w:t>2</w:t>
      </w:r>
      <w:r w:rsidRPr="009C0FA4">
        <w:rPr>
          <w:rFonts w:ascii="inherit" w:eastAsia="宋体" w:hAnsi="inherit" w:cs="宋体"/>
          <w:color w:val="333333"/>
          <w:kern w:val="0"/>
          <w:szCs w:val="21"/>
        </w:rPr>
        <w:t>门与报考专业相关的本科主干课程《数据库系统原理》、《编译原理与技术》，考试时间每门为</w:t>
      </w:r>
      <w:r w:rsidRPr="009C0FA4">
        <w:rPr>
          <w:rFonts w:ascii="inherit" w:eastAsia="宋体" w:hAnsi="inherit" w:cs="宋体"/>
          <w:color w:val="333333"/>
          <w:kern w:val="0"/>
          <w:szCs w:val="21"/>
        </w:rPr>
        <w:t>3</w:t>
      </w:r>
      <w:r w:rsidRPr="009C0FA4">
        <w:rPr>
          <w:rFonts w:ascii="inherit" w:eastAsia="宋体" w:hAnsi="inherit" w:cs="宋体"/>
          <w:color w:val="333333"/>
          <w:kern w:val="0"/>
          <w:szCs w:val="21"/>
        </w:rPr>
        <w:t>小时，试卷满分为</w:t>
      </w:r>
      <w:r w:rsidRPr="009C0FA4">
        <w:rPr>
          <w:rFonts w:ascii="inherit" w:eastAsia="宋体" w:hAnsi="inherit" w:cs="宋体"/>
          <w:color w:val="333333"/>
          <w:kern w:val="0"/>
          <w:szCs w:val="21"/>
        </w:rPr>
        <w:t>100</w:t>
      </w:r>
      <w:r w:rsidRPr="009C0FA4">
        <w:rPr>
          <w:rFonts w:ascii="inherit" w:eastAsia="宋体" w:hAnsi="inherit" w:cs="宋体"/>
          <w:color w:val="333333"/>
          <w:kern w:val="0"/>
          <w:szCs w:val="21"/>
        </w:rPr>
        <w:t>分。加试时间、地点安排另行通知，加试科目成绩不及格者不予录取。</w:t>
      </w:r>
    </w:p>
    <w:p w:rsidR="009C0FA4" w:rsidRPr="009C0FA4" w:rsidRDefault="009C0FA4" w:rsidP="009C0FA4">
      <w:pPr>
        <w:widowControl/>
        <w:shd w:val="clear" w:color="auto" w:fill="FFFFFF"/>
        <w:spacing w:line="378" w:lineRule="atLeast"/>
        <w:ind w:left="-179"/>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4</w:t>
      </w:r>
      <w:r w:rsidRPr="009C0FA4">
        <w:rPr>
          <w:rFonts w:ascii="inherit" w:eastAsia="宋体" w:hAnsi="inherit" w:cs="宋体"/>
          <w:color w:val="333333"/>
          <w:kern w:val="0"/>
          <w:szCs w:val="21"/>
        </w:rPr>
        <w:t>）</w:t>
      </w:r>
      <w:r w:rsidRPr="009C0FA4">
        <w:rPr>
          <w:rFonts w:ascii="inherit" w:eastAsia="宋体" w:hAnsi="inherit" w:cs="宋体"/>
          <w:color w:val="333333"/>
          <w:kern w:val="0"/>
          <w:szCs w:val="21"/>
        </w:rPr>
        <w:t>3</w:t>
      </w:r>
      <w:r w:rsidRPr="009C0FA4">
        <w:rPr>
          <w:rFonts w:ascii="inherit" w:eastAsia="宋体" w:hAnsi="inherit" w:cs="宋体"/>
          <w:color w:val="333333"/>
          <w:kern w:val="0"/>
          <w:szCs w:val="21"/>
        </w:rPr>
        <w:t>月</w:t>
      </w:r>
      <w:r w:rsidRPr="009C0FA4">
        <w:rPr>
          <w:rFonts w:ascii="inherit" w:eastAsia="宋体" w:hAnsi="inherit" w:cs="宋体"/>
          <w:color w:val="333333"/>
          <w:kern w:val="0"/>
          <w:szCs w:val="21"/>
        </w:rPr>
        <w:t>31</w:t>
      </w:r>
      <w:r w:rsidRPr="009C0FA4">
        <w:rPr>
          <w:rFonts w:ascii="inherit" w:eastAsia="宋体" w:hAnsi="inherit" w:cs="宋体"/>
          <w:color w:val="333333"/>
          <w:kern w:val="0"/>
          <w:szCs w:val="21"/>
        </w:rPr>
        <w:t>日</w:t>
      </w:r>
      <w:r w:rsidRPr="009C0FA4">
        <w:rPr>
          <w:rFonts w:ascii="inherit" w:eastAsia="宋体" w:hAnsi="inherit" w:cs="宋体"/>
          <w:color w:val="333333"/>
          <w:kern w:val="0"/>
          <w:szCs w:val="21"/>
        </w:rPr>
        <w:t>—4</w:t>
      </w:r>
      <w:r w:rsidRPr="009C0FA4">
        <w:rPr>
          <w:rFonts w:ascii="inherit" w:eastAsia="宋体" w:hAnsi="inherit" w:cs="宋体"/>
          <w:color w:val="333333"/>
          <w:kern w:val="0"/>
          <w:szCs w:val="21"/>
        </w:rPr>
        <w:t>月</w:t>
      </w:r>
      <w:r w:rsidRPr="009C0FA4">
        <w:rPr>
          <w:rFonts w:ascii="inherit" w:eastAsia="宋体" w:hAnsi="inherit" w:cs="宋体"/>
          <w:color w:val="333333"/>
          <w:kern w:val="0"/>
          <w:szCs w:val="21"/>
        </w:rPr>
        <w:t>1</w:t>
      </w:r>
      <w:r w:rsidRPr="009C0FA4">
        <w:rPr>
          <w:rFonts w:ascii="inherit" w:eastAsia="宋体" w:hAnsi="inherit" w:cs="宋体"/>
          <w:color w:val="333333"/>
          <w:kern w:val="0"/>
          <w:szCs w:val="21"/>
        </w:rPr>
        <w:t>日面试，各个复试小组的具体面试时间、地点另行公布，届时请查看网研院网站通知或向招生组询问。每位考生面试总时间不少于</w:t>
      </w:r>
      <w:r w:rsidRPr="009C0FA4">
        <w:rPr>
          <w:rFonts w:ascii="inherit" w:eastAsia="宋体" w:hAnsi="inherit" w:cs="宋体"/>
          <w:color w:val="333333"/>
          <w:kern w:val="0"/>
          <w:szCs w:val="21"/>
        </w:rPr>
        <w:t>20</w:t>
      </w:r>
      <w:r w:rsidRPr="009C0FA4">
        <w:rPr>
          <w:rFonts w:ascii="inherit" w:eastAsia="宋体" w:hAnsi="inherit" w:cs="宋体"/>
          <w:color w:val="333333"/>
          <w:kern w:val="0"/>
          <w:szCs w:val="21"/>
        </w:rPr>
        <w:t>分钟。</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8</w:t>
      </w:r>
      <w:r w:rsidRPr="009C0FA4">
        <w:rPr>
          <w:rFonts w:ascii="inherit" w:eastAsia="宋体" w:hAnsi="inherit" w:cs="宋体"/>
          <w:color w:val="333333"/>
          <w:kern w:val="0"/>
          <w:szCs w:val="21"/>
        </w:rPr>
        <w:t>、复试小组成员须由具有中级以上职称的教师担任，由组长</w:t>
      </w:r>
      <w:r w:rsidRPr="009C0FA4">
        <w:rPr>
          <w:rFonts w:ascii="inherit" w:eastAsia="宋体" w:hAnsi="inherit" w:cs="宋体"/>
          <w:color w:val="333333"/>
          <w:kern w:val="0"/>
          <w:szCs w:val="21"/>
        </w:rPr>
        <w:t>1</w:t>
      </w:r>
      <w:r w:rsidRPr="009C0FA4">
        <w:rPr>
          <w:rFonts w:ascii="inherit" w:eastAsia="宋体" w:hAnsi="inherit" w:cs="宋体"/>
          <w:color w:val="333333"/>
          <w:kern w:val="0"/>
          <w:szCs w:val="21"/>
        </w:rPr>
        <w:t>人和不少于</w:t>
      </w:r>
      <w:r w:rsidRPr="009C0FA4">
        <w:rPr>
          <w:rFonts w:ascii="inherit" w:eastAsia="宋体" w:hAnsi="inherit" w:cs="宋体"/>
          <w:color w:val="333333"/>
          <w:kern w:val="0"/>
          <w:szCs w:val="21"/>
        </w:rPr>
        <w:t>4</w:t>
      </w:r>
      <w:r w:rsidRPr="009C0FA4">
        <w:rPr>
          <w:rFonts w:ascii="inherit" w:eastAsia="宋体" w:hAnsi="inherit" w:cs="宋体"/>
          <w:color w:val="333333"/>
          <w:kern w:val="0"/>
          <w:szCs w:val="21"/>
        </w:rPr>
        <w:t>名组员组成，其中至少有</w:t>
      </w:r>
      <w:r w:rsidRPr="009C0FA4">
        <w:rPr>
          <w:rFonts w:ascii="inherit" w:eastAsia="宋体" w:hAnsi="inherit" w:cs="宋体"/>
          <w:color w:val="333333"/>
          <w:kern w:val="0"/>
          <w:szCs w:val="21"/>
        </w:rPr>
        <w:t>3</w:t>
      </w:r>
      <w:r w:rsidRPr="009C0FA4">
        <w:rPr>
          <w:rFonts w:ascii="inherit" w:eastAsia="宋体" w:hAnsi="inherit" w:cs="宋体"/>
          <w:color w:val="333333"/>
          <w:kern w:val="0"/>
          <w:szCs w:val="21"/>
        </w:rPr>
        <w:t>名硕士生导师。面试从以下</w:t>
      </w:r>
      <w:r w:rsidRPr="009C0FA4">
        <w:rPr>
          <w:rFonts w:ascii="inherit" w:eastAsia="宋体" w:hAnsi="inherit" w:cs="宋体"/>
          <w:color w:val="333333"/>
          <w:kern w:val="0"/>
          <w:szCs w:val="21"/>
        </w:rPr>
        <w:t>5</w:t>
      </w:r>
      <w:r w:rsidRPr="009C0FA4">
        <w:rPr>
          <w:rFonts w:ascii="inherit" w:eastAsia="宋体" w:hAnsi="inherit" w:cs="宋体"/>
          <w:color w:val="333333"/>
          <w:kern w:val="0"/>
          <w:szCs w:val="21"/>
        </w:rPr>
        <w:t>个方面对考生进行考察评分：基础知识、实际能力、研发潜力、英语运用能力、综合素质。考生面试成绩由复试小组成员综合评定给出，复试小组成员独立评分，最后由复试组组长根据专业课笔试成绩、综合面试成绩和英语能力测试成绩汇总给出本组考生复试成绩，并提出拟录取和不录取的考生名单。拟录取考生的复试成绩必须在</w:t>
      </w:r>
      <w:r w:rsidRPr="009C0FA4">
        <w:rPr>
          <w:rFonts w:ascii="inherit" w:eastAsia="宋体" w:hAnsi="inherit" w:cs="宋体"/>
          <w:color w:val="333333"/>
          <w:kern w:val="0"/>
          <w:szCs w:val="21"/>
        </w:rPr>
        <w:t>60</w:t>
      </w:r>
      <w:r w:rsidRPr="009C0FA4">
        <w:rPr>
          <w:rFonts w:ascii="inherit" w:eastAsia="宋体" w:hAnsi="inherit" w:cs="宋体"/>
          <w:color w:val="333333"/>
          <w:kern w:val="0"/>
          <w:szCs w:val="21"/>
        </w:rPr>
        <w:t>分以上，复试成绩不合格者不予录取。对不录取的考生，复试小组应给出详细原因。考生对面试方面的疑问由复试组组长负责解释。</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9</w:t>
      </w:r>
      <w:r w:rsidRPr="009C0FA4">
        <w:rPr>
          <w:rFonts w:ascii="inherit" w:eastAsia="宋体" w:hAnsi="inherit" w:cs="宋体"/>
          <w:color w:val="333333"/>
          <w:kern w:val="0"/>
          <w:szCs w:val="21"/>
        </w:rPr>
        <w:t>、考生录取的原则：各复试组根据政治面试合格与否、复试成绩是否满</w:t>
      </w:r>
      <w:r w:rsidRPr="009C0FA4">
        <w:rPr>
          <w:rFonts w:ascii="inherit" w:eastAsia="宋体" w:hAnsi="inherit" w:cs="宋体"/>
          <w:color w:val="333333"/>
          <w:kern w:val="0"/>
          <w:szCs w:val="21"/>
        </w:rPr>
        <w:t>60</w:t>
      </w:r>
      <w:r w:rsidRPr="009C0FA4">
        <w:rPr>
          <w:rFonts w:ascii="inherit" w:eastAsia="宋体" w:hAnsi="inherit" w:cs="宋体"/>
          <w:color w:val="333333"/>
          <w:kern w:val="0"/>
          <w:szCs w:val="21"/>
        </w:rPr>
        <w:t>分、入学总成绩排名从高到低决定拟录取名单。</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复试成绩满分为</w:t>
      </w:r>
      <w:r w:rsidRPr="009C0FA4">
        <w:rPr>
          <w:rFonts w:ascii="inherit" w:eastAsia="宋体" w:hAnsi="inherit" w:cs="宋体"/>
          <w:color w:val="333333"/>
          <w:kern w:val="0"/>
          <w:szCs w:val="21"/>
        </w:rPr>
        <w:t>100</w:t>
      </w:r>
      <w:r w:rsidRPr="009C0FA4">
        <w:rPr>
          <w:rFonts w:ascii="inherit" w:eastAsia="宋体" w:hAnsi="inherit" w:cs="宋体"/>
          <w:color w:val="333333"/>
          <w:kern w:val="0"/>
          <w:szCs w:val="21"/>
        </w:rPr>
        <w:t>分，由三部分组成，专业课笔试成绩占</w:t>
      </w:r>
      <w:r w:rsidRPr="009C0FA4">
        <w:rPr>
          <w:rFonts w:ascii="inherit" w:eastAsia="宋体" w:hAnsi="inherit" w:cs="宋体"/>
          <w:color w:val="333333"/>
          <w:kern w:val="0"/>
          <w:szCs w:val="21"/>
        </w:rPr>
        <w:t>30%</w:t>
      </w:r>
      <w:r w:rsidRPr="009C0FA4">
        <w:rPr>
          <w:rFonts w:ascii="inherit" w:eastAsia="宋体" w:hAnsi="inherit" w:cs="宋体"/>
          <w:color w:val="333333"/>
          <w:kern w:val="0"/>
          <w:szCs w:val="21"/>
        </w:rPr>
        <w:t>，编程技能测试及综合面试成绩占</w:t>
      </w:r>
      <w:r w:rsidRPr="009C0FA4">
        <w:rPr>
          <w:rFonts w:ascii="inherit" w:eastAsia="宋体" w:hAnsi="inherit" w:cs="宋体"/>
          <w:color w:val="333333"/>
          <w:kern w:val="0"/>
          <w:szCs w:val="21"/>
        </w:rPr>
        <w:t>60%</w:t>
      </w:r>
      <w:r w:rsidRPr="009C0FA4">
        <w:rPr>
          <w:rFonts w:ascii="inherit" w:eastAsia="宋体" w:hAnsi="inherit" w:cs="宋体"/>
          <w:color w:val="333333"/>
          <w:kern w:val="0"/>
          <w:szCs w:val="21"/>
        </w:rPr>
        <w:t>，英语听说能力成绩占</w:t>
      </w:r>
      <w:r w:rsidRPr="009C0FA4">
        <w:rPr>
          <w:rFonts w:ascii="inherit" w:eastAsia="宋体" w:hAnsi="inherit" w:cs="宋体"/>
          <w:color w:val="333333"/>
          <w:kern w:val="0"/>
          <w:szCs w:val="21"/>
        </w:rPr>
        <w:t>10</w:t>
      </w:r>
      <w:r w:rsidRPr="009C0FA4">
        <w:rPr>
          <w:rFonts w:ascii="inherit" w:eastAsia="宋体" w:hAnsi="inherit" w:cs="宋体"/>
          <w:color w:val="333333"/>
          <w:kern w:val="0"/>
          <w:szCs w:val="21"/>
        </w:rPr>
        <w:t>％。</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入学总成绩满分为</w:t>
      </w:r>
      <w:r w:rsidRPr="009C0FA4">
        <w:rPr>
          <w:rFonts w:ascii="inherit" w:eastAsia="宋体" w:hAnsi="inherit" w:cs="宋体"/>
          <w:color w:val="333333"/>
          <w:kern w:val="0"/>
          <w:szCs w:val="21"/>
        </w:rPr>
        <w:t>100</w:t>
      </w:r>
      <w:r w:rsidRPr="009C0FA4">
        <w:rPr>
          <w:rFonts w:ascii="inherit" w:eastAsia="宋体" w:hAnsi="inherit" w:cs="宋体"/>
          <w:color w:val="333333"/>
          <w:kern w:val="0"/>
          <w:szCs w:val="21"/>
        </w:rPr>
        <w:t>分，其中初试成绩与复试成绩权重各占</w:t>
      </w:r>
      <w:r w:rsidRPr="009C0FA4">
        <w:rPr>
          <w:rFonts w:ascii="inherit" w:eastAsia="宋体" w:hAnsi="inherit" w:cs="宋体"/>
          <w:color w:val="333333"/>
          <w:kern w:val="0"/>
          <w:szCs w:val="21"/>
        </w:rPr>
        <w:t>50%</w:t>
      </w:r>
      <w:r w:rsidRPr="009C0FA4">
        <w:rPr>
          <w:rFonts w:ascii="inherit" w:eastAsia="宋体" w:hAnsi="inherit" w:cs="宋体"/>
          <w:color w:val="333333"/>
          <w:kern w:val="0"/>
          <w:szCs w:val="21"/>
        </w:rPr>
        <w:t>；计算办法为：</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入学总成绩＝初试成绩</w:t>
      </w:r>
      <w:r w:rsidRPr="009C0FA4">
        <w:rPr>
          <w:rFonts w:ascii="inherit" w:eastAsia="宋体" w:hAnsi="inherit" w:cs="宋体"/>
          <w:color w:val="333333"/>
          <w:kern w:val="0"/>
          <w:szCs w:val="21"/>
        </w:rPr>
        <w:t>÷5×</w:t>
      </w:r>
      <w:r w:rsidRPr="009C0FA4">
        <w:rPr>
          <w:rFonts w:ascii="inherit" w:eastAsia="宋体" w:hAnsi="inherit" w:cs="宋体"/>
          <w:color w:val="333333"/>
          <w:kern w:val="0"/>
          <w:szCs w:val="21"/>
        </w:rPr>
        <w:t>初试权重（</w:t>
      </w:r>
      <w:r w:rsidRPr="009C0FA4">
        <w:rPr>
          <w:rFonts w:ascii="inherit" w:eastAsia="宋体" w:hAnsi="inherit" w:cs="宋体"/>
          <w:color w:val="333333"/>
          <w:kern w:val="0"/>
          <w:szCs w:val="21"/>
        </w:rPr>
        <w:t>50</w:t>
      </w:r>
      <w:r w:rsidRPr="009C0FA4">
        <w:rPr>
          <w:rFonts w:ascii="inherit" w:eastAsia="宋体" w:hAnsi="inherit" w:cs="宋体"/>
          <w:color w:val="333333"/>
          <w:kern w:val="0"/>
          <w:szCs w:val="21"/>
        </w:rPr>
        <w:t>％）＋复试成绩</w:t>
      </w:r>
      <w:r w:rsidRPr="009C0FA4">
        <w:rPr>
          <w:rFonts w:ascii="inherit" w:eastAsia="宋体" w:hAnsi="inherit" w:cs="宋体"/>
          <w:color w:val="333333"/>
          <w:kern w:val="0"/>
          <w:szCs w:val="21"/>
        </w:rPr>
        <w:t>×</w:t>
      </w:r>
      <w:r w:rsidRPr="009C0FA4">
        <w:rPr>
          <w:rFonts w:ascii="inherit" w:eastAsia="宋体" w:hAnsi="inherit" w:cs="宋体"/>
          <w:color w:val="333333"/>
          <w:kern w:val="0"/>
          <w:szCs w:val="21"/>
        </w:rPr>
        <w:t>复试权重（</w:t>
      </w:r>
      <w:r w:rsidRPr="009C0FA4">
        <w:rPr>
          <w:rFonts w:ascii="inherit" w:eastAsia="宋体" w:hAnsi="inherit" w:cs="宋体"/>
          <w:color w:val="333333"/>
          <w:kern w:val="0"/>
          <w:szCs w:val="21"/>
        </w:rPr>
        <w:t>50</w:t>
      </w:r>
      <w:r w:rsidRPr="009C0FA4">
        <w:rPr>
          <w:rFonts w:ascii="inherit" w:eastAsia="宋体" w:hAnsi="inherit" w:cs="宋体"/>
          <w:color w:val="333333"/>
          <w:kern w:val="0"/>
          <w:szCs w:val="21"/>
        </w:rPr>
        <w:t>％）</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10</w:t>
      </w:r>
      <w:r w:rsidRPr="009C0FA4">
        <w:rPr>
          <w:rFonts w:ascii="inherit" w:eastAsia="宋体" w:hAnsi="inherit" w:cs="宋体"/>
          <w:color w:val="333333"/>
          <w:kern w:val="0"/>
          <w:szCs w:val="21"/>
        </w:rPr>
        <w:t>、网研院将于</w:t>
      </w:r>
      <w:r w:rsidRPr="009C0FA4">
        <w:rPr>
          <w:rFonts w:ascii="inherit" w:eastAsia="宋体" w:hAnsi="inherit" w:cs="宋体"/>
          <w:color w:val="333333"/>
          <w:kern w:val="0"/>
          <w:szCs w:val="21"/>
        </w:rPr>
        <w:t>4</w:t>
      </w:r>
      <w:r w:rsidRPr="009C0FA4">
        <w:rPr>
          <w:rFonts w:ascii="inherit" w:eastAsia="宋体" w:hAnsi="inherit" w:cs="宋体"/>
          <w:color w:val="333333"/>
          <w:kern w:val="0"/>
          <w:szCs w:val="21"/>
        </w:rPr>
        <w:t>月</w:t>
      </w:r>
      <w:r w:rsidRPr="009C0FA4">
        <w:rPr>
          <w:rFonts w:ascii="inherit" w:eastAsia="宋体" w:hAnsi="inherit" w:cs="宋体"/>
          <w:color w:val="333333"/>
          <w:kern w:val="0"/>
          <w:szCs w:val="21"/>
        </w:rPr>
        <w:t>4</w:t>
      </w:r>
      <w:r w:rsidRPr="009C0FA4">
        <w:rPr>
          <w:rFonts w:ascii="inherit" w:eastAsia="宋体" w:hAnsi="inherit" w:cs="宋体"/>
          <w:color w:val="333333"/>
          <w:kern w:val="0"/>
          <w:szCs w:val="21"/>
        </w:rPr>
        <w:t>日前在院主页公布复试成绩。</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11</w:t>
      </w:r>
      <w:r w:rsidRPr="009C0FA4">
        <w:rPr>
          <w:rFonts w:ascii="inherit" w:eastAsia="宋体" w:hAnsi="inherit" w:cs="宋体"/>
          <w:color w:val="333333"/>
          <w:kern w:val="0"/>
          <w:szCs w:val="21"/>
        </w:rPr>
        <w:t>、考生对复试工作有疑义的可以向网研院研究生招生工作小组书面申请复议，接到投诉和申诉后，研究生招生工作小组将进行调查，并及时给出处理意见。</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 </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投诉电话：</w:t>
      </w:r>
      <w:r w:rsidRPr="009C0FA4">
        <w:rPr>
          <w:rFonts w:ascii="inherit" w:eastAsia="宋体" w:hAnsi="inherit" w:cs="宋体"/>
          <w:color w:val="333333"/>
          <w:kern w:val="0"/>
          <w:szCs w:val="21"/>
        </w:rPr>
        <w:t>010-61198121</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本规则由网络技术研究院研究生招生工作小组负责解释。</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 </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 </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北京邮电大学网络技术研究院</w:t>
      </w:r>
    </w:p>
    <w:p w:rsidR="009C0FA4" w:rsidRPr="009C0FA4" w:rsidRDefault="009C0FA4" w:rsidP="009C0FA4">
      <w:pPr>
        <w:widowControl/>
        <w:shd w:val="clear" w:color="auto" w:fill="FFFFFF"/>
        <w:spacing w:line="378" w:lineRule="atLeast"/>
        <w:jc w:val="left"/>
        <w:textAlignment w:val="baseline"/>
        <w:rPr>
          <w:rFonts w:ascii="inherit" w:eastAsia="宋体" w:hAnsi="inherit" w:cs="宋体"/>
          <w:color w:val="333333"/>
          <w:kern w:val="0"/>
          <w:szCs w:val="21"/>
        </w:rPr>
      </w:pPr>
      <w:r w:rsidRPr="009C0FA4">
        <w:rPr>
          <w:rFonts w:ascii="inherit" w:eastAsia="宋体" w:hAnsi="inherit" w:cs="宋体"/>
          <w:color w:val="333333"/>
          <w:kern w:val="0"/>
          <w:szCs w:val="21"/>
        </w:rPr>
        <w:t>2018.3.21</w:t>
      </w:r>
    </w:p>
    <w:p w:rsidR="00143AE5" w:rsidRDefault="00143AE5"/>
    <w:sectPr w:rsidR="00143A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0C1" w:rsidRDefault="001220C1" w:rsidP="009C0FA4">
      <w:r>
        <w:separator/>
      </w:r>
    </w:p>
  </w:endnote>
  <w:endnote w:type="continuationSeparator" w:id="0">
    <w:p w:rsidR="001220C1" w:rsidRDefault="001220C1" w:rsidP="009C0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0C1" w:rsidRDefault="001220C1" w:rsidP="009C0FA4">
      <w:r>
        <w:separator/>
      </w:r>
    </w:p>
  </w:footnote>
  <w:footnote w:type="continuationSeparator" w:id="0">
    <w:p w:rsidR="001220C1" w:rsidRDefault="001220C1" w:rsidP="009C0F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85A"/>
    <w:rsid w:val="001220C1"/>
    <w:rsid w:val="00143AE5"/>
    <w:rsid w:val="005B685A"/>
    <w:rsid w:val="009C0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D34911-2D7D-4F5A-9DFD-96BE3CB0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C0FA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0F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0FA4"/>
    <w:rPr>
      <w:sz w:val="18"/>
      <w:szCs w:val="18"/>
    </w:rPr>
  </w:style>
  <w:style w:type="paragraph" w:styleId="a5">
    <w:name w:val="footer"/>
    <w:basedOn w:val="a"/>
    <w:link w:val="a6"/>
    <w:uiPriority w:val="99"/>
    <w:unhideWhenUsed/>
    <w:rsid w:val="009C0FA4"/>
    <w:pPr>
      <w:tabs>
        <w:tab w:val="center" w:pos="4153"/>
        <w:tab w:val="right" w:pos="8306"/>
      </w:tabs>
      <w:snapToGrid w:val="0"/>
      <w:jc w:val="left"/>
    </w:pPr>
    <w:rPr>
      <w:sz w:val="18"/>
      <w:szCs w:val="18"/>
    </w:rPr>
  </w:style>
  <w:style w:type="character" w:customStyle="1" w:styleId="a6">
    <w:name w:val="页脚 字符"/>
    <w:basedOn w:val="a0"/>
    <w:link w:val="a5"/>
    <w:uiPriority w:val="99"/>
    <w:rsid w:val="009C0FA4"/>
    <w:rPr>
      <w:sz w:val="18"/>
      <w:szCs w:val="18"/>
    </w:rPr>
  </w:style>
  <w:style w:type="character" w:customStyle="1" w:styleId="10">
    <w:name w:val="标题 1 字符"/>
    <w:basedOn w:val="a0"/>
    <w:link w:val="1"/>
    <w:uiPriority w:val="9"/>
    <w:rsid w:val="009C0FA4"/>
    <w:rPr>
      <w:rFonts w:ascii="宋体" w:eastAsia="宋体" w:hAnsi="宋体" w:cs="宋体"/>
      <w:b/>
      <w:bCs/>
      <w:kern w:val="36"/>
      <w:sz w:val="48"/>
      <w:szCs w:val="48"/>
    </w:rPr>
  </w:style>
  <w:style w:type="paragraph" w:styleId="a7">
    <w:name w:val="Normal (Web)"/>
    <w:basedOn w:val="a"/>
    <w:uiPriority w:val="99"/>
    <w:semiHidden/>
    <w:unhideWhenUsed/>
    <w:rsid w:val="009C0FA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C0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781127">
      <w:bodyDiv w:val="1"/>
      <w:marLeft w:val="0"/>
      <w:marRight w:val="0"/>
      <w:marTop w:val="0"/>
      <w:marBottom w:val="0"/>
      <w:divBdr>
        <w:top w:val="none" w:sz="0" w:space="0" w:color="auto"/>
        <w:left w:val="none" w:sz="0" w:space="0" w:color="auto"/>
        <w:bottom w:val="none" w:sz="0" w:space="0" w:color="auto"/>
        <w:right w:val="none" w:sz="0" w:space="0" w:color="auto"/>
      </w:divBdr>
      <w:divsChild>
        <w:div w:id="1983922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Ning</dc:creator>
  <cp:keywords/>
  <dc:description/>
  <cp:lastModifiedBy>Li Ning</cp:lastModifiedBy>
  <cp:revision>2</cp:revision>
  <dcterms:created xsi:type="dcterms:W3CDTF">2018-03-21T13:24:00Z</dcterms:created>
  <dcterms:modified xsi:type="dcterms:W3CDTF">2018-03-21T13:24:00Z</dcterms:modified>
</cp:coreProperties>
</file>