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2AD63D" w14:textId="287ED0D9" w:rsidR="007E3F48" w:rsidRPr="00F97DEB" w:rsidRDefault="009B7568" w:rsidP="009B756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F97DEB">
        <w:rPr>
          <w:rFonts w:ascii="Times New Roman" w:hAnsi="Times New Roman" w:cs="Times New Roman"/>
          <w:b/>
          <w:bCs/>
          <w:sz w:val="40"/>
          <w:szCs w:val="40"/>
          <w:u w:val="single"/>
        </w:rPr>
        <w:t>Practical – 11</w:t>
      </w:r>
    </w:p>
    <w:p w14:paraId="79A0C2D9" w14:textId="1A23A66E" w:rsidR="002A15B8" w:rsidRPr="00F97DEB" w:rsidRDefault="002A15B8" w:rsidP="002A15B8">
      <w:pPr>
        <w:rPr>
          <w:rFonts w:ascii="Times New Roman" w:hAnsi="Times New Roman" w:cs="Times New Roman"/>
          <w:sz w:val="28"/>
          <w:szCs w:val="28"/>
        </w:rPr>
      </w:pPr>
      <w:r w:rsidRPr="00F97DEB">
        <w:rPr>
          <w:rFonts w:ascii="Times New Roman" w:hAnsi="Times New Roman" w:cs="Times New Roman"/>
          <w:sz w:val="28"/>
          <w:szCs w:val="28"/>
        </w:rPr>
        <w:t>Demonstrate following pre-processing operations in given sequence using Knowledge flow:</w:t>
      </w:r>
      <w:r w:rsidR="00CE09DE" w:rsidRPr="00F97DEB">
        <w:rPr>
          <w:rFonts w:ascii="Times New Roman" w:hAnsi="Times New Roman" w:cs="Times New Roman"/>
          <w:sz w:val="28"/>
          <w:szCs w:val="28"/>
        </w:rPr>
        <w:t xml:space="preserve"> </w:t>
      </w:r>
      <w:r w:rsidRPr="00F97DEB">
        <w:rPr>
          <w:rFonts w:ascii="Times New Roman" w:hAnsi="Times New Roman" w:cs="Times New Roman"/>
          <w:sz w:val="28"/>
          <w:szCs w:val="28"/>
        </w:rPr>
        <w:t xml:space="preserve">- </w:t>
      </w:r>
    </w:p>
    <w:p w14:paraId="276002EF" w14:textId="2743F5CD" w:rsidR="002A15B8" w:rsidRPr="00F97DEB" w:rsidRDefault="002A15B8" w:rsidP="00E057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97DEB">
        <w:rPr>
          <w:rFonts w:ascii="Times New Roman" w:hAnsi="Times New Roman" w:cs="Times New Roman"/>
          <w:sz w:val="28"/>
          <w:szCs w:val="28"/>
        </w:rPr>
        <w:t>Load weather numeric dataset.</w:t>
      </w:r>
    </w:p>
    <w:p w14:paraId="295D474B" w14:textId="76911D03" w:rsidR="002A15B8" w:rsidRPr="00F97DEB" w:rsidRDefault="002A15B8" w:rsidP="00E057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97DEB">
        <w:rPr>
          <w:rFonts w:ascii="Times New Roman" w:hAnsi="Times New Roman" w:cs="Times New Roman"/>
          <w:sz w:val="28"/>
          <w:szCs w:val="28"/>
        </w:rPr>
        <w:t>Add Attribute name “rain” at index 1.</w:t>
      </w:r>
    </w:p>
    <w:p w14:paraId="7A84D21F" w14:textId="1496540A" w:rsidR="002A15B8" w:rsidRPr="00F97DEB" w:rsidRDefault="00CE09DE" w:rsidP="00E057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97DEB">
        <w:rPr>
          <w:rFonts w:ascii="Times New Roman" w:hAnsi="Times New Roman" w:cs="Times New Roman"/>
          <w:sz w:val="28"/>
          <w:szCs w:val="28"/>
        </w:rPr>
        <w:t>Discretize</w:t>
      </w:r>
      <w:r w:rsidR="002A15B8" w:rsidRPr="00F97DEB">
        <w:rPr>
          <w:rFonts w:ascii="Times New Roman" w:hAnsi="Times New Roman" w:cs="Times New Roman"/>
          <w:sz w:val="28"/>
          <w:szCs w:val="28"/>
        </w:rPr>
        <w:t xml:space="preserve"> the attribute </w:t>
      </w:r>
      <w:r w:rsidRPr="00F97DEB">
        <w:rPr>
          <w:rFonts w:ascii="Times New Roman" w:hAnsi="Times New Roman" w:cs="Times New Roman"/>
          <w:sz w:val="28"/>
          <w:szCs w:val="28"/>
        </w:rPr>
        <w:t>i.e.,</w:t>
      </w:r>
      <w:r w:rsidR="002A15B8" w:rsidRPr="00F97DEB">
        <w:rPr>
          <w:rFonts w:ascii="Times New Roman" w:hAnsi="Times New Roman" w:cs="Times New Roman"/>
          <w:sz w:val="28"/>
          <w:szCs w:val="28"/>
        </w:rPr>
        <w:t xml:space="preserve"> temperature &amp; humidity.</w:t>
      </w:r>
    </w:p>
    <w:p w14:paraId="547DF336" w14:textId="619F5895" w:rsidR="002A15B8" w:rsidRPr="00F97DEB" w:rsidRDefault="002A15B8" w:rsidP="00E057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97DEB">
        <w:rPr>
          <w:rFonts w:ascii="Times New Roman" w:hAnsi="Times New Roman" w:cs="Times New Roman"/>
          <w:sz w:val="28"/>
          <w:szCs w:val="28"/>
        </w:rPr>
        <w:t xml:space="preserve">Apply association rule applying </w:t>
      </w:r>
      <w:r w:rsidR="00CE09DE" w:rsidRPr="00F97DEB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F97DEB">
        <w:rPr>
          <w:rFonts w:ascii="Times New Roman" w:hAnsi="Times New Roman" w:cs="Times New Roman"/>
          <w:sz w:val="28"/>
          <w:szCs w:val="28"/>
        </w:rPr>
        <w:t>apriori</w:t>
      </w:r>
      <w:proofErr w:type="spellEnd"/>
      <w:r w:rsidR="00CE09DE" w:rsidRPr="00F97DEB">
        <w:rPr>
          <w:rFonts w:ascii="Times New Roman" w:hAnsi="Times New Roman" w:cs="Times New Roman"/>
          <w:sz w:val="28"/>
          <w:szCs w:val="28"/>
        </w:rPr>
        <w:t>”</w:t>
      </w:r>
      <w:r w:rsidRPr="00F97DEB">
        <w:rPr>
          <w:rFonts w:ascii="Times New Roman" w:hAnsi="Times New Roman" w:cs="Times New Roman"/>
          <w:sz w:val="28"/>
          <w:szCs w:val="28"/>
        </w:rPr>
        <w:t xml:space="preserve"> algorithm.</w:t>
      </w:r>
    </w:p>
    <w:p w14:paraId="7EE83382" w14:textId="2A1D5525" w:rsidR="002A15B8" w:rsidRPr="00F97DEB" w:rsidRDefault="002A15B8" w:rsidP="00E057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97DEB">
        <w:rPr>
          <w:rFonts w:ascii="Times New Roman" w:hAnsi="Times New Roman" w:cs="Times New Roman"/>
          <w:sz w:val="28"/>
          <w:szCs w:val="28"/>
        </w:rPr>
        <w:t>Use text viewer component to display the dataset.</w:t>
      </w:r>
    </w:p>
    <w:p w14:paraId="0A0AB5C9" w14:textId="1D2CB241" w:rsidR="009B7568" w:rsidRPr="00F97DEB" w:rsidRDefault="002A15B8" w:rsidP="00E057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97DEB">
        <w:rPr>
          <w:rFonts w:ascii="Times New Roman" w:hAnsi="Times New Roman" w:cs="Times New Roman"/>
          <w:sz w:val="28"/>
          <w:szCs w:val="28"/>
        </w:rPr>
        <w:t xml:space="preserve">Save the dataset as </w:t>
      </w:r>
      <w:proofErr w:type="gramStart"/>
      <w:r w:rsidR="00C34B8C" w:rsidRPr="00F97DEB">
        <w:rPr>
          <w:rFonts w:ascii="Times New Roman" w:hAnsi="Times New Roman" w:cs="Times New Roman"/>
          <w:sz w:val="28"/>
          <w:szCs w:val="28"/>
        </w:rPr>
        <w:t>“.</w:t>
      </w:r>
      <w:proofErr w:type="spellStart"/>
      <w:r w:rsidRPr="00F97DEB">
        <w:rPr>
          <w:rFonts w:ascii="Times New Roman" w:hAnsi="Times New Roman" w:cs="Times New Roman"/>
          <w:sz w:val="28"/>
          <w:szCs w:val="28"/>
        </w:rPr>
        <w:t>arff</w:t>
      </w:r>
      <w:proofErr w:type="spellEnd"/>
      <w:proofErr w:type="gramEnd"/>
      <w:r w:rsidR="00C34B8C" w:rsidRPr="00F97DEB">
        <w:rPr>
          <w:rFonts w:ascii="Times New Roman" w:hAnsi="Times New Roman" w:cs="Times New Roman"/>
          <w:sz w:val="28"/>
          <w:szCs w:val="28"/>
        </w:rPr>
        <w:t>”</w:t>
      </w:r>
      <w:r w:rsidRPr="00F97DEB">
        <w:rPr>
          <w:rFonts w:ascii="Times New Roman" w:hAnsi="Times New Roman" w:cs="Times New Roman"/>
          <w:sz w:val="28"/>
          <w:szCs w:val="28"/>
        </w:rPr>
        <w:t xml:space="preserve"> files.</w:t>
      </w:r>
    </w:p>
    <w:p w14:paraId="12D0F7FD" w14:textId="5F5DB5A9" w:rsidR="00C34B8C" w:rsidRDefault="00C34B8C" w:rsidP="002A15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Solution:</w:t>
      </w:r>
    </w:p>
    <w:p w14:paraId="09A5FB48" w14:textId="77777777" w:rsidR="00F97DEB" w:rsidRDefault="008E6EDE" w:rsidP="0079594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97DE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97DE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97DEB">
        <w:rPr>
          <w:rFonts w:ascii="Times New Roman" w:hAnsi="Times New Roman" w:cs="Times New Roman"/>
          <w:sz w:val="28"/>
          <w:szCs w:val="28"/>
        </w:rPr>
        <w:t xml:space="preserve">) </w:t>
      </w:r>
      <w:r w:rsidR="00E057E2" w:rsidRPr="00F97DEB">
        <w:rPr>
          <w:rFonts w:ascii="Times New Roman" w:hAnsi="Times New Roman" w:cs="Times New Roman"/>
          <w:sz w:val="28"/>
          <w:szCs w:val="28"/>
        </w:rPr>
        <w:t>Open “Knowledge Flow” tab from WEKA main window.</w:t>
      </w:r>
      <w:r w:rsidR="00E057E2" w:rsidRPr="00F97DEB">
        <w:rPr>
          <w:rFonts w:ascii="Times New Roman" w:hAnsi="Times New Roman" w:cs="Times New Roman"/>
          <w:sz w:val="28"/>
          <w:szCs w:val="28"/>
        </w:rPr>
        <w:br/>
        <w:t xml:space="preserve">(ii) </w:t>
      </w:r>
      <w:r w:rsidR="00B600DB" w:rsidRPr="00F97DEB">
        <w:rPr>
          <w:rFonts w:ascii="Times New Roman" w:hAnsi="Times New Roman" w:cs="Times New Roman"/>
          <w:sz w:val="28"/>
          <w:szCs w:val="28"/>
        </w:rPr>
        <w:t xml:space="preserve">Add </w:t>
      </w:r>
      <w:r w:rsidR="00F74FE5" w:rsidRPr="00F97DEB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F74FE5" w:rsidRPr="00F97DEB">
        <w:rPr>
          <w:rFonts w:ascii="Times New Roman" w:hAnsi="Times New Roman" w:cs="Times New Roman"/>
          <w:sz w:val="28"/>
          <w:szCs w:val="28"/>
        </w:rPr>
        <w:t>A</w:t>
      </w:r>
      <w:r w:rsidR="00B600DB" w:rsidRPr="00F97DEB">
        <w:rPr>
          <w:rFonts w:ascii="Times New Roman" w:hAnsi="Times New Roman" w:cs="Times New Roman"/>
          <w:sz w:val="28"/>
          <w:szCs w:val="28"/>
        </w:rPr>
        <w:t>rff</w:t>
      </w:r>
      <w:r w:rsidR="00F74FE5" w:rsidRPr="00F97DEB">
        <w:rPr>
          <w:rFonts w:ascii="Times New Roman" w:hAnsi="Times New Roman" w:cs="Times New Roman"/>
          <w:sz w:val="28"/>
          <w:szCs w:val="28"/>
        </w:rPr>
        <w:t>Loader</w:t>
      </w:r>
      <w:proofErr w:type="spellEnd"/>
      <w:r w:rsidR="00F74FE5" w:rsidRPr="00F97DEB">
        <w:rPr>
          <w:rFonts w:ascii="Times New Roman" w:hAnsi="Times New Roman" w:cs="Times New Roman"/>
          <w:sz w:val="28"/>
          <w:szCs w:val="28"/>
        </w:rPr>
        <w:t>”</w:t>
      </w:r>
      <w:r w:rsidR="006C777F" w:rsidRPr="00F97DEB">
        <w:rPr>
          <w:rFonts w:ascii="Times New Roman" w:hAnsi="Times New Roman" w:cs="Times New Roman"/>
          <w:sz w:val="28"/>
          <w:szCs w:val="28"/>
        </w:rPr>
        <w:t xml:space="preserve"> in the Knowledge Flow environment.</w:t>
      </w:r>
      <w:r w:rsidRPr="00F97DEB">
        <w:rPr>
          <w:rFonts w:ascii="Times New Roman" w:hAnsi="Times New Roman" w:cs="Times New Roman"/>
          <w:sz w:val="28"/>
          <w:szCs w:val="28"/>
        </w:rPr>
        <w:br/>
      </w:r>
      <w:r w:rsidR="0079594D" w:rsidRPr="00F97DEB">
        <w:rPr>
          <w:rFonts w:ascii="Times New Roman" w:hAnsi="Times New Roman" w:cs="Times New Roman"/>
          <w:sz w:val="28"/>
          <w:szCs w:val="28"/>
        </w:rPr>
        <w:t>(iii) Select the “</w:t>
      </w:r>
      <w:proofErr w:type="spellStart"/>
      <w:proofErr w:type="gramStart"/>
      <w:r w:rsidR="00C66C28" w:rsidRPr="00F97DEB">
        <w:rPr>
          <w:rFonts w:ascii="Times New Roman" w:hAnsi="Times New Roman" w:cs="Times New Roman"/>
          <w:sz w:val="28"/>
          <w:szCs w:val="28"/>
        </w:rPr>
        <w:t>weather.numeric</w:t>
      </w:r>
      <w:proofErr w:type="gramEnd"/>
      <w:r w:rsidR="00C66C28" w:rsidRPr="00F97DEB">
        <w:rPr>
          <w:rFonts w:ascii="Times New Roman" w:hAnsi="Times New Roman" w:cs="Times New Roman"/>
          <w:sz w:val="28"/>
          <w:szCs w:val="28"/>
        </w:rPr>
        <w:t>.arff</w:t>
      </w:r>
      <w:proofErr w:type="spellEnd"/>
      <w:r w:rsidR="0079594D" w:rsidRPr="00F97DEB">
        <w:rPr>
          <w:rFonts w:ascii="Times New Roman" w:hAnsi="Times New Roman" w:cs="Times New Roman"/>
          <w:sz w:val="28"/>
          <w:szCs w:val="28"/>
        </w:rPr>
        <w:t>” data and Click “OK” button.</w:t>
      </w:r>
      <w:r w:rsidR="006C777F" w:rsidRPr="00F97DEB">
        <w:rPr>
          <w:rFonts w:ascii="Times New Roman" w:hAnsi="Times New Roman" w:cs="Times New Roman"/>
          <w:sz w:val="28"/>
          <w:szCs w:val="28"/>
        </w:rPr>
        <w:br/>
      </w:r>
      <w:r w:rsidR="00C66C28" w:rsidRPr="00C66C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E8C82F" wp14:editId="6C43F09A">
            <wp:extent cx="2940784" cy="2438400"/>
            <wp:effectExtent l="0" t="0" r="0" b="0"/>
            <wp:docPr id="1124097842" name="Picture 1124097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0978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3570" cy="24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B8DD" w14:textId="1955BFA6" w:rsidR="00FE7585" w:rsidRPr="00F97DEB" w:rsidRDefault="00164CD6" w:rsidP="0079594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97DE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97DE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97DEB">
        <w:rPr>
          <w:rFonts w:ascii="Times New Roman" w:hAnsi="Times New Roman" w:cs="Times New Roman"/>
          <w:sz w:val="28"/>
          <w:szCs w:val="28"/>
        </w:rPr>
        <w:t>) Insert “Add” component from “Unsupervised” filters.</w:t>
      </w:r>
      <w:r w:rsidRPr="00F97DEB">
        <w:rPr>
          <w:rFonts w:ascii="Times New Roman" w:hAnsi="Times New Roman" w:cs="Times New Roman"/>
          <w:sz w:val="28"/>
          <w:szCs w:val="28"/>
        </w:rPr>
        <w:br/>
        <w:t>(ii) Set the index</w:t>
      </w:r>
      <w:r w:rsidR="00FE7585" w:rsidRPr="00F97DEB">
        <w:rPr>
          <w:rFonts w:ascii="Times New Roman" w:hAnsi="Times New Roman" w:cs="Times New Roman"/>
          <w:sz w:val="28"/>
          <w:szCs w:val="28"/>
        </w:rPr>
        <w:t xml:space="preserve"> and the name of the index and the name of the attribute.</w:t>
      </w:r>
      <w:r w:rsidR="00DA6B76" w:rsidRPr="00F97DEB">
        <w:rPr>
          <w:rFonts w:ascii="Times New Roman" w:hAnsi="Times New Roman" w:cs="Times New Roman"/>
          <w:sz w:val="28"/>
          <w:szCs w:val="28"/>
        </w:rPr>
        <w:br/>
      </w:r>
      <w:r w:rsidR="00DA6B76" w:rsidRPr="00DA6B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56D2F7" wp14:editId="4288AF1F">
            <wp:extent cx="2019300" cy="1927612"/>
            <wp:effectExtent l="0" t="0" r="0" b="0"/>
            <wp:docPr id="638919250" name="Picture 638919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192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92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BC2D" w14:textId="06DDB0EC" w:rsidR="00A4403B" w:rsidRDefault="00FE7585" w:rsidP="0079594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) Add “Discretize” filter from “Unsupervised” filters.</w:t>
      </w:r>
      <w:r>
        <w:rPr>
          <w:rFonts w:ascii="Times New Roman" w:hAnsi="Times New Roman" w:cs="Times New Roman"/>
          <w:sz w:val="28"/>
          <w:szCs w:val="28"/>
        </w:rPr>
        <w:br/>
        <w:t xml:space="preserve">(ii) Type “2,3” values in attribute </w:t>
      </w:r>
      <w:r w:rsidR="00A4403B">
        <w:rPr>
          <w:rFonts w:ascii="Times New Roman" w:hAnsi="Times New Roman" w:cs="Times New Roman"/>
          <w:sz w:val="28"/>
          <w:szCs w:val="28"/>
        </w:rPr>
        <w:t>indices to discretize temperature and humidity attributes</w:t>
      </w:r>
      <w:r w:rsidR="00AD45A4">
        <w:rPr>
          <w:rFonts w:ascii="Times New Roman" w:hAnsi="Times New Roman" w:cs="Times New Roman"/>
          <w:sz w:val="28"/>
          <w:szCs w:val="28"/>
        </w:rPr>
        <w:t>.</w:t>
      </w:r>
      <w:r w:rsidR="00F70B49">
        <w:rPr>
          <w:rFonts w:ascii="Times New Roman" w:hAnsi="Times New Roman" w:cs="Times New Roman"/>
          <w:sz w:val="28"/>
          <w:szCs w:val="28"/>
        </w:rPr>
        <w:br/>
      </w:r>
      <w:r w:rsidR="00F70B49" w:rsidRPr="00F70B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D90722" wp14:editId="6A7054ED">
            <wp:extent cx="3406140" cy="3288235"/>
            <wp:effectExtent l="0" t="0" r="3810" b="7620"/>
            <wp:docPr id="1049594282" name="Picture 1049594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942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9621" cy="329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C053" w14:textId="23BB113B" w:rsidR="00AD45A4" w:rsidRDefault="00AD45A4" w:rsidP="00AD45A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“</w:t>
      </w:r>
      <w:proofErr w:type="spellStart"/>
      <w:r>
        <w:rPr>
          <w:rFonts w:ascii="Times New Roman" w:hAnsi="Times New Roman" w:cs="Times New Roman"/>
          <w:sz w:val="28"/>
          <w:szCs w:val="28"/>
        </w:rPr>
        <w:t>Apriori</w:t>
      </w:r>
      <w:proofErr w:type="spellEnd"/>
      <w:r>
        <w:rPr>
          <w:rFonts w:ascii="Times New Roman" w:hAnsi="Times New Roman" w:cs="Times New Roman"/>
          <w:sz w:val="28"/>
          <w:szCs w:val="28"/>
        </w:rPr>
        <w:t>” component from “Associations”.</w:t>
      </w:r>
      <w:r w:rsidR="00D724FE">
        <w:rPr>
          <w:rFonts w:ascii="Times New Roman" w:hAnsi="Times New Roman" w:cs="Times New Roman"/>
          <w:sz w:val="28"/>
          <w:szCs w:val="28"/>
        </w:rPr>
        <w:br/>
      </w:r>
      <w:r w:rsidR="00D724FE" w:rsidRPr="00D724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90C8FE" wp14:editId="73572B5B">
            <wp:extent cx="3587327" cy="2453640"/>
            <wp:effectExtent l="0" t="0" r="0" b="3810"/>
            <wp:docPr id="1421672750" name="Picture 1421672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6727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7327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D6FD" w14:textId="3BF41DB6" w:rsidR="00D73098" w:rsidRDefault="00AD45A4" w:rsidP="00AD45A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) Add “</w:t>
      </w:r>
      <w:proofErr w:type="spellStart"/>
      <w:r>
        <w:rPr>
          <w:rFonts w:ascii="Times New Roman" w:hAnsi="Times New Roman" w:cs="Times New Roman"/>
          <w:sz w:val="28"/>
          <w:szCs w:val="28"/>
        </w:rPr>
        <w:t>TextViewer</w:t>
      </w:r>
      <w:proofErr w:type="spellEnd"/>
      <w:r>
        <w:rPr>
          <w:rFonts w:ascii="Times New Roman" w:hAnsi="Times New Roman" w:cs="Times New Roman"/>
          <w:sz w:val="28"/>
          <w:szCs w:val="28"/>
        </w:rPr>
        <w:t>” from “</w:t>
      </w:r>
      <w:r w:rsidR="0007309E">
        <w:rPr>
          <w:rFonts w:ascii="Times New Roman" w:hAnsi="Times New Roman" w:cs="Times New Roman"/>
          <w:sz w:val="28"/>
          <w:szCs w:val="28"/>
        </w:rPr>
        <w:t>Visualization</w:t>
      </w:r>
      <w:r>
        <w:rPr>
          <w:rFonts w:ascii="Times New Roman" w:hAnsi="Times New Roman" w:cs="Times New Roman"/>
          <w:sz w:val="28"/>
          <w:szCs w:val="28"/>
        </w:rPr>
        <w:t>”.</w:t>
      </w:r>
      <w:r>
        <w:rPr>
          <w:rFonts w:ascii="Times New Roman" w:hAnsi="Times New Roman" w:cs="Times New Roman"/>
          <w:sz w:val="28"/>
          <w:szCs w:val="28"/>
        </w:rPr>
        <w:br/>
        <w:t>(ii) Run the “Knowledge Flow” and see the results in “</w:t>
      </w:r>
      <w:proofErr w:type="spellStart"/>
      <w:r>
        <w:rPr>
          <w:rFonts w:ascii="Times New Roman" w:hAnsi="Times New Roman" w:cs="Times New Roman"/>
          <w:sz w:val="28"/>
          <w:szCs w:val="28"/>
        </w:rPr>
        <w:t>TextViewer</w:t>
      </w:r>
      <w:proofErr w:type="spellEnd"/>
      <w:r>
        <w:rPr>
          <w:rFonts w:ascii="Times New Roman" w:hAnsi="Times New Roman" w:cs="Times New Roman"/>
          <w:sz w:val="28"/>
          <w:szCs w:val="28"/>
        </w:rPr>
        <w:t>” by</w:t>
      </w:r>
      <w:r w:rsidR="00D73098">
        <w:rPr>
          <w:rFonts w:ascii="Times New Roman" w:hAnsi="Times New Roman" w:cs="Times New Roman"/>
          <w:sz w:val="28"/>
          <w:szCs w:val="28"/>
        </w:rPr>
        <w:t xml:space="preserve"> clicking on “Show Results” option.</w:t>
      </w:r>
    </w:p>
    <w:p w14:paraId="1202AA5F" w14:textId="77777777" w:rsidR="00634EF3" w:rsidRDefault="00634EF3" w:rsidP="00AD45A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D73098">
        <w:rPr>
          <w:rFonts w:ascii="Times New Roman" w:hAnsi="Times New Roman" w:cs="Times New Roman"/>
          <w:sz w:val="28"/>
          <w:szCs w:val="28"/>
        </w:rPr>
        <w:t>Load the “</w:t>
      </w:r>
      <w:proofErr w:type="spellStart"/>
      <w:r w:rsidR="00D73098">
        <w:rPr>
          <w:rFonts w:ascii="Times New Roman" w:hAnsi="Times New Roman" w:cs="Times New Roman"/>
          <w:sz w:val="28"/>
          <w:szCs w:val="28"/>
        </w:rPr>
        <w:t>ArffLoader</w:t>
      </w:r>
      <w:proofErr w:type="spellEnd"/>
      <w:r w:rsidR="00D73098">
        <w:rPr>
          <w:rFonts w:ascii="Times New Roman" w:hAnsi="Times New Roman" w:cs="Times New Roman"/>
          <w:sz w:val="28"/>
          <w:szCs w:val="28"/>
        </w:rPr>
        <w:t>” and specify the di</w:t>
      </w:r>
      <w:r>
        <w:rPr>
          <w:rFonts w:ascii="Times New Roman" w:hAnsi="Times New Roman" w:cs="Times New Roman"/>
          <w:sz w:val="28"/>
          <w:szCs w:val="28"/>
        </w:rPr>
        <w:t>rectory where we want to save and run the “Knowledge Flow”.</w:t>
      </w:r>
      <w:r>
        <w:rPr>
          <w:rFonts w:ascii="Times New Roman" w:hAnsi="Times New Roman" w:cs="Times New Roman"/>
          <w:sz w:val="28"/>
          <w:szCs w:val="28"/>
        </w:rPr>
        <w:br/>
        <w:t xml:space="preserve">(ii) The </w:t>
      </w:r>
      <w:proofErr w:type="gramStart"/>
      <w:r>
        <w:rPr>
          <w:rFonts w:ascii="Times New Roman" w:hAnsi="Times New Roman" w:cs="Times New Roman"/>
          <w:sz w:val="28"/>
          <w:szCs w:val="28"/>
        </w:rPr>
        <w:t>“.</w:t>
      </w:r>
      <w:proofErr w:type="spellStart"/>
      <w:r>
        <w:rPr>
          <w:rFonts w:ascii="Times New Roman" w:hAnsi="Times New Roman" w:cs="Times New Roman"/>
          <w:sz w:val="28"/>
          <w:szCs w:val="28"/>
        </w:rPr>
        <w:t>arff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” file will be saved.</w:t>
      </w:r>
    </w:p>
    <w:p w14:paraId="25BD9540" w14:textId="5352292E" w:rsidR="00164CD6" w:rsidRPr="00634EF3" w:rsidRDefault="00FE7585" w:rsidP="00634EF3">
      <w:pPr>
        <w:ind w:left="360"/>
        <w:rPr>
          <w:rFonts w:ascii="Times New Roman" w:hAnsi="Times New Roman" w:cs="Times New Roman"/>
          <w:sz w:val="28"/>
          <w:szCs w:val="28"/>
        </w:rPr>
      </w:pPr>
      <w:r w:rsidRPr="00634EF3">
        <w:rPr>
          <w:rFonts w:ascii="Times New Roman" w:hAnsi="Times New Roman" w:cs="Times New Roman"/>
          <w:sz w:val="28"/>
          <w:szCs w:val="28"/>
        </w:rPr>
        <w:lastRenderedPageBreak/>
        <w:br/>
      </w:r>
    </w:p>
    <w:p w14:paraId="16066473" w14:textId="5B4BB47B" w:rsidR="009B7568" w:rsidRPr="00F97DEB" w:rsidRDefault="008A00D6" w:rsidP="008A00D6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br w:type="page"/>
      </w:r>
      <w:r w:rsidRPr="00F97DEB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Practical – 12</w:t>
      </w:r>
    </w:p>
    <w:p w14:paraId="1E5E6A11" w14:textId="788E5688" w:rsidR="008A00D6" w:rsidRPr="00F97DEB" w:rsidRDefault="008A00D6" w:rsidP="008A00D6">
      <w:pPr>
        <w:rPr>
          <w:rFonts w:ascii="Times New Roman" w:hAnsi="Times New Roman" w:cs="Times New Roman"/>
          <w:sz w:val="28"/>
          <w:szCs w:val="28"/>
        </w:rPr>
      </w:pPr>
      <w:r w:rsidRPr="00F97DEB">
        <w:rPr>
          <w:rFonts w:ascii="Times New Roman" w:hAnsi="Times New Roman" w:cs="Times New Roman"/>
          <w:sz w:val="28"/>
          <w:szCs w:val="28"/>
        </w:rPr>
        <w:t xml:space="preserve">Following pre-processing in given sequence by using Unsupervised filters using Knowledge </w:t>
      </w:r>
      <w:proofErr w:type="gramStart"/>
      <w:r w:rsidRPr="00F97DEB">
        <w:rPr>
          <w:rFonts w:ascii="Times New Roman" w:hAnsi="Times New Roman" w:cs="Times New Roman"/>
          <w:sz w:val="28"/>
          <w:szCs w:val="28"/>
        </w:rPr>
        <w:t>Flow:-</w:t>
      </w:r>
      <w:proofErr w:type="gramEnd"/>
    </w:p>
    <w:p w14:paraId="506BA6B1" w14:textId="06D17E8E" w:rsidR="008A00D6" w:rsidRPr="00F97DEB" w:rsidRDefault="008A00D6" w:rsidP="008A00D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97DEB">
        <w:rPr>
          <w:rFonts w:ascii="Times New Roman" w:hAnsi="Times New Roman" w:cs="Times New Roman"/>
          <w:sz w:val="28"/>
          <w:szCs w:val="28"/>
        </w:rPr>
        <w:t>Load the “</w:t>
      </w:r>
      <w:proofErr w:type="spellStart"/>
      <w:r w:rsidRPr="00F97DEB">
        <w:rPr>
          <w:rFonts w:ascii="Times New Roman" w:hAnsi="Times New Roman" w:cs="Times New Roman"/>
          <w:sz w:val="28"/>
          <w:szCs w:val="28"/>
        </w:rPr>
        <w:t>Diabetes.arff</w:t>
      </w:r>
      <w:proofErr w:type="spellEnd"/>
      <w:r w:rsidRPr="00F97DEB">
        <w:rPr>
          <w:rFonts w:ascii="Times New Roman" w:hAnsi="Times New Roman" w:cs="Times New Roman"/>
          <w:sz w:val="28"/>
          <w:szCs w:val="28"/>
        </w:rPr>
        <w:t>” dataset.</w:t>
      </w:r>
    </w:p>
    <w:p w14:paraId="0A9558AF" w14:textId="25D26755" w:rsidR="008A00D6" w:rsidRPr="00F97DEB" w:rsidRDefault="008A00D6" w:rsidP="008A00D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97DEB">
        <w:rPr>
          <w:rFonts w:ascii="Times New Roman" w:hAnsi="Times New Roman" w:cs="Times New Roman"/>
          <w:sz w:val="28"/>
          <w:szCs w:val="28"/>
        </w:rPr>
        <w:t>Introduce the 30% missing values in the dataset</w:t>
      </w:r>
    </w:p>
    <w:p w14:paraId="1BF3BB33" w14:textId="51353B8F" w:rsidR="008A00D6" w:rsidRPr="00F97DEB" w:rsidRDefault="008A00D6" w:rsidP="008A00D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97DEB">
        <w:rPr>
          <w:rFonts w:ascii="Times New Roman" w:hAnsi="Times New Roman" w:cs="Times New Roman"/>
          <w:sz w:val="28"/>
          <w:szCs w:val="28"/>
        </w:rPr>
        <w:t>Replace the missing values in the dataset using mean and mode.</w:t>
      </w:r>
    </w:p>
    <w:p w14:paraId="20C2A930" w14:textId="67CADF9A" w:rsidR="008A00D6" w:rsidRPr="00F97DEB" w:rsidRDefault="008A00D6" w:rsidP="008A00D6">
      <w:pPr>
        <w:rPr>
          <w:rFonts w:ascii="Times New Roman" w:hAnsi="Times New Roman" w:cs="Times New Roman"/>
          <w:sz w:val="28"/>
          <w:szCs w:val="28"/>
        </w:rPr>
      </w:pPr>
      <w:r w:rsidRPr="00F97DEB">
        <w:rPr>
          <w:rFonts w:ascii="Times New Roman" w:hAnsi="Times New Roman" w:cs="Times New Roman"/>
          <w:sz w:val="28"/>
          <w:szCs w:val="28"/>
        </w:rPr>
        <w:t>Solution:</w:t>
      </w:r>
    </w:p>
    <w:p w14:paraId="4C02A9CE" w14:textId="24C19BA5" w:rsidR="00046D5B" w:rsidRPr="00F97DEB" w:rsidRDefault="008A00D6" w:rsidP="00046D5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97DE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97DE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97DEB">
        <w:rPr>
          <w:rFonts w:ascii="Times New Roman" w:hAnsi="Times New Roman" w:cs="Times New Roman"/>
          <w:sz w:val="28"/>
          <w:szCs w:val="28"/>
        </w:rPr>
        <w:t>) Open “Knowledge Flow”</w:t>
      </w:r>
      <w:r w:rsidR="00046D5B" w:rsidRPr="00F97DEB">
        <w:rPr>
          <w:rFonts w:ascii="Times New Roman" w:hAnsi="Times New Roman" w:cs="Times New Roman"/>
          <w:sz w:val="28"/>
          <w:szCs w:val="28"/>
        </w:rPr>
        <w:t xml:space="preserve"> tab from WEKA main window.</w:t>
      </w:r>
      <w:r w:rsidR="00046D5B" w:rsidRPr="00F97DEB">
        <w:rPr>
          <w:rFonts w:ascii="Times New Roman" w:hAnsi="Times New Roman" w:cs="Times New Roman"/>
          <w:sz w:val="28"/>
          <w:szCs w:val="28"/>
        </w:rPr>
        <w:br/>
        <w:t>(ii) Add “</w:t>
      </w:r>
      <w:proofErr w:type="spellStart"/>
      <w:r w:rsidR="00046D5B" w:rsidRPr="00F97DEB">
        <w:rPr>
          <w:rFonts w:ascii="Times New Roman" w:hAnsi="Times New Roman" w:cs="Times New Roman"/>
          <w:sz w:val="28"/>
          <w:szCs w:val="28"/>
        </w:rPr>
        <w:t>ArffLoader</w:t>
      </w:r>
      <w:proofErr w:type="spellEnd"/>
      <w:r w:rsidR="00046D5B" w:rsidRPr="00F97DEB">
        <w:rPr>
          <w:rFonts w:ascii="Times New Roman" w:hAnsi="Times New Roman" w:cs="Times New Roman"/>
          <w:sz w:val="28"/>
          <w:szCs w:val="28"/>
        </w:rPr>
        <w:t>” in the Knowledge Flow environment.</w:t>
      </w:r>
      <w:r w:rsidR="00046D5B" w:rsidRPr="00F97DEB">
        <w:rPr>
          <w:rFonts w:ascii="Times New Roman" w:hAnsi="Times New Roman" w:cs="Times New Roman"/>
          <w:sz w:val="28"/>
          <w:szCs w:val="28"/>
        </w:rPr>
        <w:br/>
        <w:t>(iii) Select the Diabetes data and click “OK” button.</w:t>
      </w:r>
      <w:r w:rsidR="00F27158" w:rsidRPr="00F97DEB">
        <w:rPr>
          <w:rFonts w:ascii="Times New Roman" w:hAnsi="Times New Roman" w:cs="Times New Roman"/>
          <w:sz w:val="28"/>
          <w:szCs w:val="28"/>
        </w:rPr>
        <w:br/>
      </w:r>
      <w:r w:rsidR="00F27158" w:rsidRPr="00F97D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7CC21D" wp14:editId="551DBC86">
            <wp:extent cx="3002280" cy="2263579"/>
            <wp:effectExtent l="0" t="0" r="7620" b="3810"/>
            <wp:docPr id="1171632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325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5338" cy="227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9E72" w14:textId="659B7905" w:rsidR="00046D5B" w:rsidRPr="00F97DEB" w:rsidRDefault="00046D5B" w:rsidP="00046D5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97DE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97DE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97DEB">
        <w:rPr>
          <w:rFonts w:ascii="Times New Roman" w:hAnsi="Times New Roman" w:cs="Times New Roman"/>
          <w:sz w:val="28"/>
          <w:szCs w:val="28"/>
        </w:rPr>
        <w:t>) Add “</w:t>
      </w:r>
      <w:proofErr w:type="spellStart"/>
      <w:r w:rsidRPr="00F97DEB">
        <w:rPr>
          <w:rFonts w:ascii="Times New Roman" w:hAnsi="Times New Roman" w:cs="Times New Roman"/>
          <w:sz w:val="28"/>
          <w:szCs w:val="28"/>
        </w:rPr>
        <w:t>ReplaceWithMissingValue</w:t>
      </w:r>
      <w:proofErr w:type="spellEnd"/>
      <w:r w:rsidRPr="00F97DEB">
        <w:rPr>
          <w:rFonts w:ascii="Times New Roman" w:hAnsi="Times New Roman" w:cs="Times New Roman"/>
          <w:sz w:val="28"/>
          <w:szCs w:val="28"/>
        </w:rPr>
        <w:t>” filter from “Unsupervised” filters.</w:t>
      </w:r>
      <w:r w:rsidRPr="00F97DEB">
        <w:rPr>
          <w:rFonts w:ascii="Times New Roman" w:hAnsi="Times New Roman" w:cs="Times New Roman"/>
          <w:sz w:val="28"/>
          <w:szCs w:val="28"/>
        </w:rPr>
        <w:br/>
        <w:t xml:space="preserve">(ii) And, type “0.3” in probability </w:t>
      </w:r>
      <w:proofErr w:type="gramStart"/>
      <w:r w:rsidRPr="00F97DEB">
        <w:rPr>
          <w:rFonts w:ascii="Times New Roman" w:hAnsi="Times New Roman" w:cs="Times New Roman"/>
          <w:sz w:val="28"/>
          <w:szCs w:val="28"/>
        </w:rPr>
        <w:t>i.e.</w:t>
      </w:r>
      <w:proofErr w:type="gramEnd"/>
      <w:r w:rsidRPr="00F97DEB">
        <w:rPr>
          <w:rFonts w:ascii="Times New Roman" w:hAnsi="Times New Roman" w:cs="Times New Roman"/>
          <w:sz w:val="28"/>
          <w:szCs w:val="28"/>
        </w:rPr>
        <w:t xml:space="preserve"> 30%</w:t>
      </w:r>
      <w:r w:rsidR="00F27158" w:rsidRPr="00F97DEB">
        <w:rPr>
          <w:rFonts w:ascii="Times New Roman" w:hAnsi="Times New Roman" w:cs="Times New Roman"/>
          <w:sz w:val="28"/>
          <w:szCs w:val="28"/>
        </w:rPr>
        <w:br/>
      </w:r>
      <w:r w:rsidR="00F27158" w:rsidRPr="00F97D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7E9746" wp14:editId="71FC5E23">
            <wp:extent cx="2815070" cy="2651760"/>
            <wp:effectExtent l="0" t="0" r="4445" b="0"/>
            <wp:docPr id="171433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32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5767" cy="265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F9F1" w14:textId="395A57AB" w:rsidR="00046D5B" w:rsidRPr="00F97DEB" w:rsidRDefault="00046D5B" w:rsidP="00046D5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97DEB">
        <w:rPr>
          <w:rFonts w:ascii="Times New Roman" w:hAnsi="Times New Roman" w:cs="Times New Roman"/>
          <w:sz w:val="28"/>
          <w:szCs w:val="28"/>
        </w:rPr>
        <w:lastRenderedPageBreak/>
        <w:t>Finally, add “</w:t>
      </w:r>
      <w:proofErr w:type="spellStart"/>
      <w:r w:rsidRPr="00F97DEB">
        <w:rPr>
          <w:rFonts w:ascii="Times New Roman" w:hAnsi="Times New Roman" w:cs="Times New Roman"/>
          <w:sz w:val="28"/>
          <w:szCs w:val="28"/>
        </w:rPr>
        <w:t>Replace</w:t>
      </w:r>
      <w:r w:rsidR="00F27158" w:rsidRPr="00F97DEB">
        <w:rPr>
          <w:rFonts w:ascii="Times New Roman" w:hAnsi="Times New Roman" w:cs="Times New Roman"/>
          <w:sz w:val="28"/>
          <w:szCs w:val="28"/>
        </w:rPr>
        <w:t>Missing</w:t>
      </w:r>
      <w:r w:rsidRPr="00F97DEB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F97DEB">
        <w:rPr>
          <w:rFonts w:ascii="Times New Roman" w:hAnsi="Times New Roman" w:cs="Times New Roman"/>
          <w:sz w:val="28"/>
          <w:szCs w:val="28"/>
        </w:rPr>
        <w:t>” filter from “Unsupervised” filter.</w:t>
      </w:r>
      <w:r w:rsidR="00902829" w:rsidRPr="00F97DEB">
        <w:rPr>
          <w:rFonts w:ascii="Times New Roman" w:hAnsi="Times New Roman" w:cs="Times New Roman"/>
          <w:sz w:val="28"/>
          <w:szCs w:val="28"/>
        </w:rPr>
        <w:br/>
      </w:r>
      <w:r w:rsidR="00902829" w:rsidRPr="00F97D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E21901" wp14:editId="258D5432">
            <wp:extent cx="2971800" cy="2743200"/>
            <wp:effectExtent l="0" t="0" r="0" b="0"/>
            <wp:docPr id="1160008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08989" name=""/>
                    <pic:cNvPicPr/>
                  </pic:nvPicPr>
                  <pic:blipFill rotWithShape="1">
                    <a:blip r:embed="rId11"/>
                    <a:srcRect r="50000" b="33189"/>
                    <a:stretch/>
                  </pic:blipFill>
                  <pic:spPr bwMode="auto">
                    <a:xfrm>
                      <a:off x="0" y="0"/>
                      <a:ext cx="29718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E23A4" w14:textId="53E6ADA4" w:rsidR="00902829" w:rsidRPr="00F97DEB" w:rsidRDefault="00046D5B" w:rsidP="00046D5B">
      <w:pPr>
        <w:ind w:left="360"/>
        <w:rPr>
          <w:rFonts w:ascii="Times New Roman" w:hAnsi="Times New Roman" w:cs="Times New Roman"/>
          <w:sz w:val="28"/>
          <w:szCs w:val="28"/>
        </w:rPr>
      </w:pPr>
      <w:r w:rsidRPr="00F97DEB">
        <w:rPr>
          <w:rFonts w:ascii="Times New Roman" w:hAnsi="Times New Roman" w:cs="Times New Roman"/>
          <w:sz w:val="28"/>
          <w:szCs w:val="28"/>
        </w:rPr>
        <w:t>Connect the components together, run the “Knowledge Flow” and see the result in “</w:t>
      </w:r>
      <w:proofErr w:type="spellStart"/>
      <w:r w:rsidRPr="00F97DEB">
        <w:rPr>
          <w:rFonts w:ascii="Times New Roman" w:hAnsi="Times New Roman" w:cs="Times New Roman"/>
          <w:sz w:val="28"/>
          <w:szCs w:val="28"/>
        </w:rPr>
        <w:t>TextViewer</w:t>
      </w:r>
      <w:proofErr w:type="spellEnd"/>
      <w:r w:rsidRPr="00F97DEB">
        <w:rPr>
          <w:rFonts w:ascii="Times New Roman" w:hAnsi="Times New Roman" w:cs="Times New Roman"/>
          <w:sz w:val="28"/>
          <w:szCs w:val="28"/>
        </w:rPr>
        <w:t>” by clicking on option.</w:t>
      </w:r>
      <w:r w:rsidR="00902829" w:rsidRPr="00F97DEB">
        <w:rPr>
          <w:rFonts w:ascii="Times New Roman" w:hAnsi="Times New Roman" w:cs="Times New Roman"/>
          <w:sz w:val="28"/>
          <w:szCs w:val="28"/>
        </w:rPr>
        <w:br/>
      </w:r>
      <w:r w:rsidR="00902829" w:rsidRPr="00F97D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05BB27" wp14:editId="32B9B0A9">
            <wp:extent cx="5943600" cy="4478655"/>
            <wp:effectExtent l="0" t="0" r="0" b="0"/>
            <wp:docPr id="416667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671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34B9" w14:textId="2948EA3B" w:rsidR="00046D5B" w:rsidRPr="00F97DEB" w:rsidRDefault="00902829" w:rsidP="00F97DE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F97DEB">
        <w:rPr>
          <w:rFonts w:ascii="Times New Roman" w:hAnsi="Times New Roman" w:cs="Times New Roman"/>
          <w:sz w:val="28"/>
          <w:szCs w:val="28"/>
        </w:rPr>
        <w:br w:type="page"/>
      </w:r>
      <w:r w:rsidR="00046D5B" w:rsidRPr="00F97DEB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Practical – 13</w:t>
      </w:r>
    </w:p>
    <w:p w14:paraId="0AB7D44D" w14:textId="53AA725E" w:rsidR="00046D5B" w:rsidRPr="00F97DEB" w:rsidRDefault="00046D5B" w:rsidP="00046D5B">
      <w:pPr>
        <w:rPr>
          <w:rFonts w:ascii="Times New Roman" w:hAnsi="Times New Roman" w:cs="Times New Roman"/>
          <w:sz w:val="28"/>
          <w:szCs w:val="28"/>
        </w:rPr>
      </w:pPr>
      <w:r w:rsidRPr="00F97DEB">
        <w:rPr>
          <w:rFonts w:ascii="Times New Roman" w:hAnsi="Times New Roman" w:cs="Times New Roman"/>
          <w:sz w:val="28"/>
          <w:szCs w:val="28"/>
        </w:rPr>
        <w:t>Replace the missing value with constant value, for example, replace missing numerical value with one and replace missing nominal “N/A”, using unsupervised filter using both interfaces (“Explorer” and “Knowledge Flow”)</w:t>
      </w:r>
    </w:p>
    <w:p w14:paraId="0B197211" w14:textId="6403680E" w:rsidR="00046D5B" w:rsidRPr="00F97DEB" w:rsidRDefault="00046D5B" w:rsidP="00046D5B">
      <w:pPr>
        <w:rPr>
          <w:rFonts w:ascii="Times New Roman" w:hAnsi="Times New Roman" w:cs="Times New Roman"/>
          <w:sz w:val="28"/>
          <w:szCs w:val="28"/>
        </w:rPr>
      </w:pPr>
      <w:r w:rsidRPr="00F97DEB">
        <w:rPr>
          <w:rFonts w:ascii="Times New Roman" w:hAnsi="Times New Roman" w:cs="Times New Roman"/>
          <w:sz w:val="28"/>
          <w:szCs w:val="28"/>
        </w:rPr>
        <w:t>Solution:</w:t>
      </w:r>
    </w:p>
    <w:p w14:paraId="4B2CBA31" w14:textId="425818D3" w:rsidR="00046D5B" w:rsidRPr="00F97DEB" w:rsidRDefault="00046D5B" w:rsidP="00046D5B">
      <w:pPr>
        <w:rPr>
          <w:rFonts w:ascii="Times New Roman" w:hAnsi="Times New Roman" w:cs="Times New Roman"/>
          <w:sz w:val="28"/>
          <w:szCs w:val="28"/>
        </w:rPr>
      </w:pPr>
      <w:r w:rsidRPr="00F97DEB">
        <w:rPr>
          <w:rFonts w:ascii="Times New Roman" w:hAnsi="Times New Roman" w:cs="Times New Roman"/>
          <w:sz w:val="28"/>
          <w:szCs w:val="28"/>
        </w:rPr>
        <w:t>Step 1: In Explorer, open the “</w:t>
      </w:r>
      <w:proofErr w:type="spellStart"/>
      <w:proofErr w:type="gramStart"/>
      <w:r w:rsidRPr="00F97DEB">
        <w:rPr>
          <w:rFonts w:ascii="Times New Roman" w:hAnsi="Times New Roman" w:cs="Times New Roman"/>
          <w:sz w:val="28"/>
          <w:szCs w:val="28"/>
        </w:rPr>
        <w:t>vote.arff</w:t>
      </w:r>
      <w:proofErr w:type="spellEnd"/>
      <w:proofErr w:type="gramEnd"/>
      <w:r w:rsidRPr="00F97DEB">
        <w:rPr>
          <w:rFonts w:ascii="Times New Roman" w:hAnsi="Times New Roman" w:cs="Times New Roman"/>
          <w:sz w:val="28"/>
          <w:szCs w:val="28"/>
        </w:rPr>
        <w:t>” file and select the “</w:t>
      </w:r>
      <w:proofErr w:type="spellStart"/>
      <w:r w:rsidRPr="00F97DEB">
        <w:rPr>
          <w:rFonts w:ascii="Times New Roman" w:hAnsi="Times New Roman" w:cs="Times New Roman"/>
          <w:sz w:val="28"/>
          <w:szCs w:val="28"/>
        </w:rPr>
        <w:t>ReplaceMissingWithUserConstant</w:t>
      </w:r>
      <w:proofErr w:type="spellEnd"/>
      <w:r w:rsidRPr="00F97DEB">
        <w:rPr>
          <w:rFonts w:ascii="Times New Roman" w:hAnsi="Times New Roman" w:cs="Times New Roman"/>
          <w:sz w:val="28"/>
          <w:szCs w:val="28"/>
        </w:rPr>
        <w:t>” filter from “Unsupervised” filter.</w:t>
      </w:r>
      <w:r w:rsidR="00F402C2" w:rsidRPr="00F97DEB">
        <w:rPr>
          <w:rFonts w:ascii="Times New Roman" w:hAnsi="Times New Roman" w:cs="Times New Roman"/>
          <w:sz w:val="28"/>
          <w:szCs w:val="28"/>
        </w:rPr>
        <w:br/>
      </w:r>
      <w:r w:rsidR="00F402C2" w:rsidRPr="00F97D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BD3CA1" wp14:editId="79D6A2B5">
            <wp:extent cx="2466867" cy="2263140"/>
            <wp:effectExtent l="0" t="0" r="0" b="3810"/>
            <wp:docPr id="106994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949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3488" cy="226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A424" w14:textId="654939C3" w:rsidR="00046D5B" w:rsidRPr="00F97DEB" w:rsidRDefault="00046D5B" w:rsidP="00046D5B">
      <w:pPr>
        <w:rPr>
          <w:rFonts w:ascii="Times New Roman" w:hAnsi="Times New Roman" w:cs="Times New Roman"/>
          <w:sz w:val="28"/>
          <w:szCs w:val="28"/>
        </w:rPr>
      </w:pPr>
      <w:r w:rsidRPr="00F97DEB">
        <w:rPr>
          <w:rFonts w:ascii="Times New Roman" w:hAnsi="Times New Roman" w:cs="Times New Roman"/>
          <w:sz w:val="28"/>
          <w:szCs w:val="28"/>
        </w:rPr>
        <w:t>Step 2: Now, change nominal value to “N/A”, numeric to one and apply filter.</w:t>
      </w:r>
    </w:p>
    <w:p w14:paraId="3CB3130F" w14:textId="5F7737D6" w:rsidR="000A6CD1" w:rsidRPr="00F97DEB" w:rsidRDefault="000A6CD1" w:rsidP="00046D5B">
      <w:pPr>
        <w:rPr>
          <w:rFonts w:ascii="Times New Roman" w:hAnsi="Times New Roman" w:cs="Times New Roman"/>
          <w:sz w:val="28"/>
          <w:szCs w:val="28"/>
        </w:rPr>
      </w:pPr>
      <w:r w:rsidRPr="00F97D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A600F4" wp14:editId="63A22FCE">
            <wp:extent cx="2971800" cy="2062480"/>
            <wp:effectExtent l="0" t="0" r="0" b="0"/>
            <wp:docPr id="550218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180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B16C" w14:textId="77777777" w:rsidR="007D1372" w:rsidRDefault="007D1372" w:rsidP="00046D5B">
      <w:pPr>
        <w:rPr>
          <w:rFonts w:ascii="Times New Roman" w:hAnsi="Times New Roman" w:cs="Times New Roman"/>
          <w:sz w:val="28"/>
          <w:szCs w:val="28"/>
        </w:rPr>
      </w:pPr>
    </w:p>
    <w:p w14:paraId="35DE3320" w14:textId="77777777" w:rsidR="007D1372" w:rsidRDefault="007D1372" w:rsidP="00046D5B">
      <w:pPr>
        <w:rPr>
          <w:rFonts w:ascii="Times New Roman" w:hAnsi="Times New Roman" w:cs="Times New Roman"/>
          <w:sz w:val="28"/>
          <w:szCs w:val="28"/>
        </w:rPr>
      </w:pPr>
    </w:p>
    <w:p w14:paraId="72BB278E" w14:textId="77777777" w:rsidR="007D1372" w:rsidRDefault="007D1372" w:rsidP="00046D5B">
      <w:pPr>
        <w:rPr>
          <w:rFonts w:ascii="Times New Roman" w:hAnsi="Times New Roman" w:cs="Times New Roman"/>
          <w:sz w:val="28"/>
          <w:szCs w:val="28"/>
        </w:rPr>
      </w:pPr>
    </w:p>
    <w:p w14:paraId="6610CAB3" w14:textId="77777777" w:rsidR="007D1372" w:rsidRDefault="007D1372" w:rsidP="00046D5B">
      <w:pPr>
        <w:rPr>
          <w:rFonts w:ascii="Times New Roman" w:hAnsi="Times New Roman" w:cs="Times New Roman"/>
          <w:sz w:val="28"/>
          <w:szCs w:val="28"/>
        </w:rPr>
      </w:pPr>
    </w:p>
    <w:p w14:paraId="5A3FEFBC" w14:textId="10E96D3F" w:rsidR="00046D5B" w:rsidRPr="00F97DEB" w:rsidRDefault="00046D5B" w:rsidP="00046D5B">
      <w:pPr>
        <w:rPr>
          <w:rFonts w:ascii="Times New Roman" w:hAnsi="Times New Roman" w:cs="Times New Roman"/>
          <w:sz w:val="28"/>
          <w:szCs w:val="28"/>
        </w:rPr>
      </w:pPr>
      <w:r w:rsidRPr="00F97DEB">
        <w:rPr>
          <w:rFonts w:ascii="Times New Roman" w:hAnsi="Times New Roman" w:cs="Times New Roman"/>
          <w:sz w:val="28"/>
          <w:szCs w:val="28"/>
        </w:rPr>
        <w:lastRenderedPageBreak/>
        <w:t>Step 3: Click on the “Edit” button to see the results.</w:t>
      </w:r>
    </w:p>
    <w:p w14:paraId="3822358E" w14:textId="65122BF6" w:rsidR="000A6CD1" w:rsidRPr="00F97DEB" w:rsidRDefault="000A6CD1" w:rsidP="00046D5B">
      <w:pPr>
        <w:rPr>
          <w:rFonts w:ascii="Times New Roman" w:hAnsi="Times New Roman" w:cs="Times New Roman"/>
          <w:sz w:val="28"/>
          <w:szCs w:val="28"/>
        </w:rPr>
      </w:pPr>
      <w:r w:rsidRPr="00F97D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2D78D4" wp14:editId="162770BA">
            <wp:extent cx="3308150" cy="1973580"/>
            <wp:effectExtent l="0" t="0" r="6985" b="7620"/>
            <wp:docPr id="665735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7355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1464" cy="197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586F1" w14:textId="78423A6D" w:rsidR="00046D5B" w:rsidRPr="00F97DEB" w:rsidRDefault="00046D5B" w:rsidP="00046D5B">
      <w:pPr>
        <w:rPr>
          <w:rFonts w:ascii="Times New Roman" w:hAnsi="Times New Roman" w:cs="Times New Roman"/>
          <w:sz w:val="28"/>
          <w:szCs w:val="28"/>
        </w:rPr>
      </w:pPr>
      <w:r w:rsidRPr="00F97DEB">
        <w:rPr>
          <w:rFonts w:ascii="Times New Roman" w:hAnsi="Times New Roman" w:cs="Times New Roman"/>
          <w:sz w:val="28"/>
          <w:szCs w:val="28"/>
        </w:rPr>
        <w:t>In Knowledge Flow interface,</w:t>
      </w:r>
    </w:p>
    <w:p w14:paraId="4FA6A553" w14:textId="77777777" w:rsidR="00046D5B" w:rsidRPr="00F97DEB" w:rsidRDefault="00046D5B" w:rsidP="00046D5B">
      <w:pPr>
        <w:rPr>
          <w:rFonts w:ascii="Times New Roman" w:hAnsi="Times New Roman" w:cs="Times New Roman"/>
          <w:sz w:val="28"/>
          <w:szCs w:val="28"/>
        </w:rPr>
      </w:pPr>
      <w:r w:rsidRPr="00F97DEB">
        <w:rPr>
          <w:rFonts w:ascii="Times New Roman" w:hAnsi="Times New Roman" w:cs="Times New Roman"/>
          <w:sz w:val="28"/>
          <w:szCs w:val="28"/>
        </w:rPr>
        <w:t xml:space="preserve">Step 1: </w:t>
      </w:r>
    </w:p>
    <w:p w14:paraId="650C832F" w14:textId="285FE762" w:rsidR="00046D5B" w:rsidRPr="00F97DEB" w:rsidRDefault="00046D5B" w:rsidP="00046D5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97DEB">
        <w:rPr>
          <w:rFonts w:ascii="Times New Roman" w:hAnsi="Times New Roman" w:cs="Times New Roman"/>
          <w:sz w:val="28"/>
          <w:szCs w:val="28"/>
        </w:rPr>
        <w:t>Open “Knowledge Flow” tab from WEKA main window.</w:t>
      </w:r>
    </w:p>
    <w:p w14:paraId="798BD75A" w14:textId="1C32871D" w:rsidR="00046D5B" w:rsidRPr="00F97DEB" w:rsidRDefault="00046D5B" w:rsidP="00046D5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97DEB">
        <w:rPr>
          <w:rFonts w:ascii="Times New Roman" w:hAnsi="Times New Roman" w:cs="Times New Roman"/>
          <w:sz w:val="28"/>
          <w:szCs w:val="28"/>
        </w:rPr>
        <w:t>Add “</w:t>
      </w:r>
      <w:proofErr w:type="spellStart"/>
      <w:r w:rsidRPr="00F97DEB">
        <w:rPr>
          <w:rFonts w:ascii="Times New Roman" w:hAnsi="Times New Roman" w:cs="Times New Roman"/>
          <w:sz w:val="28"/>
          <w:szCs w:val="28"/>
        </w:rPr>
        <w:t>ArffLoader</w:t>
      </w:r>
      <w:proofErr w:type="spellEnd"/>
      <w:r w:rsidRPr="00F97DEB">
        <w:rPr>
          <w:rFonts w:ascii="Times New Roman" w:hAnsi="Times New Roman" w:cs="Times New Roman"/>
          <w:sz w:val="28"/>
          <w:szCs w:val="28"/>
        </w:rPr>
        <w:t>” in the “Knowledge Flow” environment.</w:t>
      </w:r>
      <w:r w:rsidR="00F402C2" w:rsidRPr="00F97DEB">
        <w:rPr>
          <w:rFonts w:ascii="Times New Roman" w:hAnsi="Times New Roman" w:cs="Times New Roman"/>
          <w:sz w:val="28"/>
          <w:szCs w:val="28"/>
        </w:rPr>
        <w:br/>
      </w:r>
      <w:r w:rsidR="00F402C2" w:rsidRPr="00F97D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762120" wp14:editId="4AA7EB65">
            <wp:extent cx="2670341" cy="1783080"/>
            <wp:effectExtent l="0" t="0" r="0" b="7620"/>
            <wp:docPr id="125990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093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4641" cy="178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4BC0" w14:textId="48747A4A" w:rsidR="00046D5B" w:rsidRPr="00F97DEB" w:rsidRDefault="00046D5B" w:rsidP="00046D5B">
      <w:pPr>
        <w:rPr>
          <w:rFonts w:ascii="Times New Roman" w:hAnsi="Times New Roman" w:cs="Times New Roman"/>
          <w:sz w:val="28"/>
          <w:szCs w:val="28"/>
        </w:rPr>
      </w:pPr>
      <w:r w:rsidRPr="00F97DEB">
        <w:rPr>
          <w:rFonts w:ascii="Times New Roman" w:hAnsi="Times New Roman" w:cs="Times New Roman"/>
          <w:sz w:val="28"/>
          <w:szCs w:val="28"/>
        </w:rPr>
        <w:t xml:space="preserve">Step 2: </w:t>
      </w:r>
      <w:r w:rsidR="0071334E" w:rsidRPr="00F97DEB">
        <w:rPr>
          <w:rFonts w:ascii="Times New Roman" w:hAnsi="Times New Roman" w:cs="Times New Roman"/>
          <w:sz w:val="28"/>
          <w:szCs w:val="28"/>
        </w:rPr>
        <w:t>Add “</w:t>
      </w:r>
      <w:proofErr w:type="spellStart"/>
      <w:r w:rsidR="0071334E" w:rsidRPr="00F97DEB">
        <w:rPr>
          <w:rFonts w:ascii="Times New Roman" w:hAnsi="Times New Roman" w:cs="Times New Roman"/>
          <w:sz w:val="28"/>
          <w:szCs w:val="28"/>
        </w:rPr>
        <w:t>ReplaceMissingWithUserConstant</w:t>
      </w:r>
      <w:proofErr w:type="spellEnd"/>
      <w:r w:rsidR="0071334E" w:rsidRPr="00F97DEB">
        <w:rPr>
          <w:rFonts w:ascii="Times New Roman" w:hAnsi="Times New Roman" w:cs="Times New Roman"/>
          <w:sz w:val="28"/>
          <w:szCs w:val="28"/>
        </w:rPr>
        <w:t>” filter from “Unsupervised” filter and change nominal value to “N/A” and numeric to 1.</w:t>
      </w:r>
    </w:p>
    <w:p w14:paraId="1B8E0C65" w14:textId="3E1C2FAC" w:rsidR="00F402C2" w:rsidRPr="00F97DEB" w:rsidRDefault="00F402C2" w:rsidP="00046D5B">
      <w:pPr>
        <w:rPr>
          <w:rFonts w:ascii="Times New Roman" w:hAnsi="Times New Roman" w:cs="Times New Roman"/>
          <w:sz w:val="28"/>
          <w:szCs w:val="28"/>
        </w:rPr>
      </w:pPr>
      <w:r w:rsidRPr="00F97D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5DBFC3" wp14:editId="4EF67BD6">
            <wp:extent cx="3089939" cy="2034540"/>
            <wp:effectExtent l="0" t="0" r="0" b="3810"/>
            <wp:docPr id="73006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69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6085" cy="203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552C" w14:textId="2DB00962" w:rsidR="0071334E" w:rsidRPr="00F97DEB" w:rsidRDefault="0071334E" w:rsidP="00046D5B">
      <w:pPr>
        <w:rPr>
          <w:rFonts w:ascii="Times New Roman" w:hAnsi="Times New Roman" w:cs="Times New Roman"/>
          <w:sz w:val="28"/>
          <w:szCs w:val="28"/>
        </w:rPr>
      </w:pPr>
      <w:r w:rsidRPr="00F97DEB">
        <w:rPr>
          <w:rFonts w:ascii="Times New Roman" w:hAnsi="Times New Roman" w:cs="Times New Roman"/>
          <w:sz w:val="28"/>
          <w:szCs w:val="28"/>
        </w:rPr>
        <w:lastRenderedPageBreak/>
        <w:t xml:space="preserve">Step 3: Finally, run the “Knowledge Flow” tab and see the result by clicking on “Show Results” </w:t>
      </w:r>
      <w:proofErr w:type="spellStart"/>
      <w:r w:rsidRPr="00F97DEB">
        <w:rPr>
          <w:rFonts w:ascii="Times New Roman" w:hAnsi="Times New Roman" w:cs="Times New Roman"/>
          <w:sz w:val="28"/>
          <w:szCs w:val="28"/>
        </w:rPr>
        <w:t>opton</w:t>
      </w:r>
      <w:proofErr w:type="spellEnd"/>
      <w:r w:rsidRPr="00F97DEB">
        <w:rPr>
          <w:rFonts w:ascii="Times New Roman" w:hAnsi="Times New Roman" w:cs="Times New Roman"/>
          <w:sz w:val="28"/>
          <w:szCs w:val="28"/>
        </w:rPr>
        <w:t>.</w:t>
      </w:r>
    </w:p>
    <w:p w14:paraId="3E4094FE" w14:textId="69C208D4" w:rsidR="00F402C2" w:rsidRPr="00F97DEB" w:rsidRDefault="00F402C2" w:rsidP="00046D5B">
      <w:pPr>
        <w:rPr>
          <w:rFonts w:ascii="Times New Roman" w:hAnsi="Times New Roman" w:cs="Times New Roman"/>
          <w:sz w:val="28"/>
          <w:szCs w:val="28"/>
        </w:rPr>
      </w:pPr>
      <w:r w:rsidRPr="00F97D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D9947E" wp14:editId="2166A1A6">
            <wp:extent cx="5943600" cy="4055110"/>
            <wp:effectExtent l="0" t="0" r="0" b="2540"/>
            <wp:docPr id="186557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71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12BD" w14:textId="77777777" w:rsidR="007673E8" w:rsidRPr="00F97DEB" w:rsidRDefault="007673E8">
      <w:pPr>
        <w:rPr>
          <w:rFonts w:ascii="Times New Roman" w:hAnsi="Times New Roman" w:cs="Times New Roman"/>
          <w:sz w:val="28"/>
          <w:szCs w:val="28"/>
        </w:rPr>
      </w:pPr>
      <w:r w:rsidRPr="00F97DEB">
        <w:rPr>
          <w:rFonts w:ascii="Times New Roman" w:hAnsi="Times New Roman" w:cs="Times New Roman"/>
          <w:sz w:val="28"/>
          <w:szCs w:val="28"/>
        </w:rPr>
        <w:br w:type="page"/>
      </w:r>
    </w:p>
    <w:p w14:paraId="164DA8DB" w14:textId="4F1A7AA6" w:rsidR="0071334E" w:rsidRPr="007D1372" w:rsidRDefault="0071334E" w:rsidP="0071334E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7D1372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Practical – 14</w:t>
      </w:r>
    </w:p>
    <w:p w14:paraId="4727586C" w14:textId="0E616C74" w:rsidR="0071334E" w:rsidRPr="00F97DEB" w:rsidRDefault="0071334E" w:rsidP="0071334E">
      <w:pPr>
        <w:rPr>
          <w:rFonts w:ascii="Times New Roman" w:hAnsi="Times New Roman" w:cs="Times New Roman"/>
          <w:sz w:val="28"/>
          <w:szCs w:val="28"/>
        </w:rPr>
      </w:pPr>
      <w:r w:rsidRPr="00F97DEB">
        <w:rPr>
          <w:rFonts w:ascii="Times New Roman" w:hAnsi="Times New Roman" w:cs="Times New Roman"/>
          <w:sz w:val="28"/>
          <w:szCs w:val="28"/>
        </w:rPr>
        <w:t>Apply “Unsupervised” filter to fetch all instances from d</w:t>
      </w:r>
      <w:r w:rsidR="00015CBA" w:rsidRPr="00F97DEB">
        <w:rPr>
          <w:rFonts w:ascii="Times New Roman" w:hAnsi="Times New Roman" w:cs="Times New Roman"/>
          <w:sz w:val="28"/>
          <w:szCs w:val="28"/>
        </w:rPr>
        <w:t>a</w:t>
      </w:r>
      <w:r w:rsidRPr="00F97DEB">
        <w:rPr>
          <w:rFonts w:ascii="Times New Roman" w:hAnsi="Times New Roman" w:cs="Times New Roman"/>
          <w:sz w:val="28"/>
          <w:szCs w:val="28"/>
        </w:rPr>
        <w:t>taset “</w:t>
      </w:r>
      <w:proofErr w:type="spellStart"/>
      <w:r w:rsidRPr="00F97DEB">
        <w:rPr>
          <w:rFonts w:ascii="Times New Roman" w:hAnsi="Times New Roman" w:cs="Times New Roman"/>
          <w:sz w:val="28"/>
          <w:szCs w:val="28"/>
        </w:rPr>
        <w:t>Diabetes.arff</w:t>
      </w:r>
      <w:proofErr w:type="spellEnd"/>
      <w:r w:rsidRPr="00F97DEB">
        <w:rPr>
          <w:rFonts w:ascii="Times New Roman" w:hAnsi="Times New Roman" w:cs="Times New Roman"/>
          <w:sz w:val="28"/>
          <w:szCs w:val="28"/>
        </w:rPr>
        <w:t>” having age above 30.</w:t>
      </w:r>
    </w:p>
    <w:p w14:paraId="646C6A4A" w14:textId="386D65A4" w:rsidR="0071334E" w:rsidRPr="00F97DEB" w:rsidRDefault="0071334E" w:rsidP="0071334E">
      <w:pPr>
        <w:rPr>
          <w:rFonts w:ascii="Times New Roman" w:hAnsi="Times New Roman" w:cs="Times New Roman"/>
          <w:sz w:val="28"/>
          <w:szCs w:val="28"/>
        </w:rPr>
      </w:pPr>
      <w:r w:rsidRPr="00F97DEB">
        <w:rPr>
          <w:rFonts w:ascii="Times New Roman" w:hAnsi="Times New Roman" w:cs="Times New Roman"/>
          <w:sz w:val="28"/>
          <w:szCs w:val="28"/>
        </w:rPr>
        <w:t>Solution:</w:t>
      </w:r>
    </w:p>
    <w:p w14:paraId="716D2226" w14:textId="7F42BF88" w:rsidR="0071334E" w:rsidRPr="00F97DEB" w:rsidRDefault="0071334E" w:rsidP="0071334E">
      <w:pPr>
        <w:rPr>
          <w:rFonts w:ascii="Times New Roman" w:hAnsi="Times New Roman" w:cs="Times New Roman"/>
          <w:sz w:val="28"/>
          <w:szCs w:val="28"/>
        </w:rPr>
      </w:pPr>
      <w:r w:rsidRPr="00F97DEB">
        <w:rPr>
          <w:rFonts w:ascii="Times New Roman" w:hAnsi="Times New Roman" w:cs="Times New Roman"/>
          <w:sz w:val="28"/>
          <w:szCs w:val="28"/>
        </w:rPr>
        <w:t>Step 1: Open the “</w:t>
      </w:r>
      <w:proofErr w:type="spellStart"/>
      <w:r w:rsidRPr="00F97DEB">
        <w:rPr>
          <w:rFonts w:ascii="Times New Roman" w:hAnsi="Times New Roman" w:cs="Times New Roman"/>
          <w:sz w:val="28"/>
          <w:szCs w:val="28"/>
        </w:rPr>
        <w:t>Diabetes.arff</w:t>
      </w:r>
      <w:proofErr w:type="spellEnd"/>
      <w:r w:rsidRPr="00F97DEB">
        <w:rPr>
          <w:rFonts w:ascii="Times New Roman" w:hAnsi="Times New Roman" w:cs="Times New Roman"/>
          <w:sz w:val="28"/>
          <w:szCs w:val="28"/>
        </w:rPr>
        <w:t>” file and select the “</w:t>
      </w:r>
      <w:proofErr w:type="spellStart"/>
      <w:r w:rsidRPr="00F97DEB">
        <w:rPr>
          <w:rFonts w:ascii="Times New Roman" w:hAnsi="Times New Roman" w:cs="Times New Roman"/>
          <w:sz w:val="28"/>
          <w:szCs w:val="28"/>
        </w:rPr>
        <w:t>RemoveWithValues</w:t>
      </w:r>
      <w:proofErr w:type="spellEnd"/>
      <w:r w:rsidRPr="00F97DEB">
        <w:rPr>
          <w:rFonts w:ascii="Times New Roman" w:hAnsi="Times New Roman" w:cs="Times New Roman"/>
          <w:sz w:val="28"/>
          <w:szCs w:val="28"/>
        </w:rPr>
        <w:t>” filter from “Unsupervised &gt; instance” filter.</w:t>
      </w:r>
      <w:r w:rsidR="00015CBA" w:rsidRPr="00F97DEB">
        <w:rPr>
          <w:rFonts w:ascii="Times New Roman" w:hAnsi="Times New Roman" w:cs="Times New Roman"/>
          <w:sz w:val="28"/>
          <w:szCs w:val="28"/>
        </w:rPr>
        <w:br/>
      </w:r>
      <w:r w:rsidR="00015CBA" w:rsidRPr="00F97D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BAC32F" wp14:editId="4E8B2FE7">
            <wp:extent cx="3282167" cy="2346960"/>
            <wp:effectExtent l="0" t="0" r="0" b="0"/>
            <wp:docPr id="1862234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348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7807" cy="235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CB17" w14:textId="79EC5FCD" w:rsidR="0071334E" w:rsidRPr="00F97DEB" w:rsidRDefault="0071334E" w:rsidP="0071334E">
      <w:pPr>
        <w:rPr>
          <w:rFonts w:ascii="Times New Roman" w:hAnsi="Times New Roman" w:cs="Times New Roman"/>
          <w:sz w:val="28"/>
          <w:szCs w:val="28"/>
        </w:rPr>
      </w:pPr>
      <w:r w:rsidRPr="00F97DEB">
        <w:rPr>
          <w:rFonts w:ascii="Times New Roman" w:hAnsi="Times New Roman" w:cs="Times New Roman"/>
          <w:sz w:val="28"/>
          <w:szCs w:val="28"/>
        </w:rPr>
        <w:t>Step 2: Now, change the attribute index to “8” and set split point to “30”.</w:t>
      </w:r>
      <w:r w:rsidR="00015CBA" w:rsidRPr="00F97DEB">
        <w:rPr>
          <w:rFonts w:ascii="Times New Roman" w:hAnsi="Times New Roman" w:cs="Times New Roman"/>
          <w:sz w:val="28"/>
          <w:szCs w:val="28"/>
        </w:rPr>
        <w:br/>
      </w:r>
      <w:r w:rsidR="00015CBA" w:rsidRPr="00F97D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2421BF" wp14:editId="2CEC739F">
            <wp:extent cx="3055531" cy="3070860"/>
            <wp:effectExtent l="0" t="0" r="0" b="0"/>
            <wp:docPr id="343095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958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5531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7132" w14:textId="77777777" w:rsidR="007D1372" w:rsidRDefault="007D13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487328" w14:textId="061C5DAD" w:rsidR="0071334E" w:rsidRPr="00F97DEB" w:rsidRDefault="0071334E" w:rsidP="0071334E">
      <w:pPr>
        <w:rPr>
          <w:rFonts w:ascii="Times New Roman" w:hAnsi="Times New Roman" w:cs="Times New Roman"/>
          <w:sz w:val="28"/>
          <w:szCs w:val="28"/>
        </w:rPr>
      </w:pPr>
      <w:r w:rsidRPr="00F97DEB">
        <w:rPr>
          <w:rFonts w:ascii="Times New Roman" w:hAnsi="Times New Roman" w:cs="Times New Roman"/>
          <w:sz w:val="28"/>
          <w:szCs w:val="28"/>
        </w:rPr>
        <w:lastRenderedPageBreak/>
        <w:t>Step 3: Click “Edit” button and we will see instances of age of 30 and above.</w:t>
      </w:r>
    </w:p>
    <w:p w14:paraId="70A4EDB8" w14:textId="06AF61F2" w:rsidR="00046D5B" w:rsidRPr="00F97DEB" w:rsidRDefault="00015CBA" w:rsidP="00046D5B">
      <w:pPr>
        <w:rPr>
          <w:rFonts w:ascii="Times New Roman" w:hAnsi="Times New Roman" w:cs="Times New Roman"/>
        </w:rPr>
      </w:pPr>
      <w:r w:rsidRPr="00F97DEB">
        <w:rPr>
          <w:rFonts w:ascii="Times New Roman" w:hAnsi="Times New Roman" w:cs="Times New Roman"/>
        </w:rPr>
        <w:drawing>
          <wp:inline distT="0" distB="0" distL="0" distR="0" wp14:anchorId="114D3811" wp14:editId="33B9896C">
            <wp:extent cx="5943600" cy="3559810"/>
            <wp:effectExtent l="0" t="0" r="0" b="2540"/>
            <wp:docPr id="2884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1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6D5B" w:rsidRPr="00F97D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671F7"/>
    <w:multiLevelType w:val="hybridMultilevel"/>
    <w:tmpl w:val="C3288E7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0419A9"/>
    <w:multiLevelType w:val="hybridMultilevel"/>
    <w:tmpl w:val="98A0DE2C"/>
    <w:lvl w:ilvl="0" w:tplc="A08ED674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B6107CA"/>
    <w:multiLevelType w:val="hybridMultilevel"/>
    <w:tmpl w:val="267A59B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2D3285"/>
    <w:multiLevelType w:val="hybridMultilevel"/>
    <w:tmpl w:val="AC745FA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39444F"/>
    <w:multiLevelType w:val="hybridMultilevel"/>
    <w:tmpl w:val="A07C30F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2D57AE"/>
    <w:multiLevelType w:val="hybridMultilevel"/>
    <w:tmpl w:val="F79CE7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091E59"/>
    <w:multiLevelType w:val="hybridMultilevel"/>
    <w:tmpl w:val="1F5A09B8"/>
    <w:lvl w:ilvl="0" w:tplc="E7E28EB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9132FA"/>
    <w:multiLevelType w:val="hybridMultilevel"/>
    <w:tmpl w:val="AFE0A8D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5866738">
    <w:abstractNumId w:val="5"/>
  </w:num>
  <w:num w:numId="2" w16cid:durableId="1648513124">
    <w:abstractNumId w:val="7"/>
  </w:num>
  <w:num w:numId="3" w16cid:durableId="1700351331">
    <w:abstractNumId w:val="2"/>
  </w:num>
  <w:num w:numId="4" w16cid:durableId="1182664444">
    <w:abstractNumId w:val="3"/>
  </w:num>
  <w:num w:numId="5" w16cid:durableId="554510321">
    <w:abstractNumId w:val="6"/>
  </w:num>
  <w:num w:numId="6" w16cid:durableId="1208957481">
    <w:abstractNumId w:val="0"/>
  </w:num>
  <w:num w:numId="7" w16cid:durableId="464004553">
    <w:abstractNumId w:val="4"/>
  </w:num>
  <w:num w:numId="8" w16cid:durableId="6788532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B6E"/>
    <w:rsid w:val="00015CBA"/>
    <w:rsid w:val="00046D5B"/>
    <w:rsid w:val="0007309E"/>
    <w:rsid w:val="000A6CD1"/>
    <w:rsid w:val="00164CD6"/>
    <w:rsid w:val="00221B6E"/>
    <w:rsid w:val="002A15B8"/>
    <w:rsid w:val="00634EF3"/>
    <w:rsid w:val="006C777F"/>
    <w:rsid w:val="0071334E"/>
    <w:rsid w:val="007673E8"/>
    <w:rsid w:val="0079594D"/>
    <w:rsid w:val="007D1372"/>
    <w:rsid w:val="007E3F48"/>
    <w:rsid w:val="008A00D6"/>
    <w:rsid w:val="008E6EDE"/>
    <w:rsid w:val="00902829"/>
    <w:rsid w:val="009A184F"/>
    <w:rsid w:val="009B7568"/>
    <w:rsid w:val="00A4403B"/>
    <w:rsid w:val="00AD45A4"/>
    <w:rsid w:val="00B600DB"/>
    <w:rsid w:val="00C34B8C"/>
    <w:rsid w:val="00C66C28"/>
    <w:rsid w:val="00CE09DE"/>
    <w:rsid w:val="00D177B0"/>
    <w:rsid w:val="00D724FE"/>
    <w:rsid w:val="00D73098"/>
    <w:rsid w:val="00DA6B76"/>
    <w:rsid w:val="00DD49FB"/>
    <w:rsid w:val="00E057E2"/>
    <w:rsid w:val="00F27158"/>
    <w:rsid w:val="00F402C2"/>
    <w:rsid w:val="00F42A71"/>
    <w:rsid w:val="00F70B49"/>
    <w:rsid w:val="00F74FE5"/>
    <w:rsid w:val="00F97DEB"/>
    <w:rsid w:val="00FE7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EBF7C"/>
  <w15:chartTrackingRefBased/>
  <w15:docId w15:val="{8DD24426-90B5-43B5-9400-57552FDFB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4B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10</Pages>
  <Words>481</Words>
  <Characters>2745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Roka</dc:creator>
  <cp:keywords/>
  <dc:description/>
  <cp:lastModifiedBy>Abhishek Roka</cp:lastModifiedBy>
  <cp:revision>10</cp:revision>
  <dcterms:created xsi:type="dcterms:W3CDTF">2023-10-01T02:50:00Z</dcterms:created>
  <dcterms:modified xsi:type="dcterms:W3CDTF">2023-10-02T02:16:00Z</dcterms:modified>
</cp:coreProperties>
</file>