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D7A9" w14:textId="6389E7A3" w:rsidR="00FF376C" w:rsidRPr="001714EE" w:rsidRDefault="00665071" w:rsidP="00D44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4E95B" wp14:editId="00575166">
            <wp:extent cx="1929169" cy="108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="003B59CD"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="00FF376C" w:rsidRPr="001714EE">
        <w:rPr>
          <w:rFonts w:ascii="Times New Roman" w:hAnsi="Times New Roman" w:cs="Times New Roman"/>
          <w:sz w:val="28"/>
          <w:szCs w:val="28"/>
        </w:rPr>
        <w:t xml:space="preserve">     </w:t>
      </w:r>
      <w:r w:rsidR="00D443B7">
        <w:rPr>
          <w:rFonts w:ascii="Times New Roman" w:hAnsi="Times New Roman" w:cs="Times New Roman"/>
          <w:sz w:val="28"/>
          <w:szCs w:val="28"/>
        </w:rPr>
        <w:t xml:space="preserve">       </w:t>
      </w:r>
      <w:r w:rsidR="003B59CD"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="003B59CD" w:rsidRPr="001714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7192B8" wp14:editId="1CABCCB7">
            <wp:extent cx="1045975" cy="10800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eu-Logo-500X407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7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9CD" w:rsidRPr="001714E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F376C" w:rsidRPr="0017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376C"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="00D443B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</w:t>
      </w:r>
      <w:r w:rsidR="00FF376C"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106120" wp14:editId="4B6A2810">
            <wp:extent cx="2028294" cy="108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20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29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4E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7F1DF4E" w14:textId="77777777" w:rsidR="001218FF" w:rsidRDefault="001218FF" w:rsidP="00D443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AAE2A" w14:textId="08C5436D" w:rsidR="005B2BDB" w:rsidRPr="00FC1CC6" w:rsidRDefault="005B2BDB" w:rsidP="005B2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CC6">
        <w:rPr>
          <w:rFonts w:ascii="Times New Roman" w:hAnsi="Times New Roman" w:cs="Times New Roman"/>
          <w:b/>
          <w:bCs/>
          <w:sz w:val="28"/>
          <w:szCs w:val="28"/>
        </w:rPr>
        <w:t>DELHI SKILL AND ENTREPRENEURSHIP UNIVERSITY, DWARKA CAMPUS</w:t>
      </w:r>
    </w:p>
    <w:p w14:paraId="03F7A704" w14:textId="0961A8EB" w:rsidR="00FC1CC6" w:rsidRDefault="00E14017" w:rsidP="005B2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Stock Simulation Competition</w:t>
      </w:r>
    </w:p>
    <w:p w14:paraId="767A00DB" w14:textId="77777777" w:rsidR="004E36F4" w:rsidRDefault="00E14017" w:rsidP="004E36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E1401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15</w:t>
      </w:r>
      <w:r w:rsidRPr="00E1401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September, 2023</w:t>
      </w:r>
    </w:p>
    <w:p w14:paraId="7B635CBD" w14:textId="7FEE5D30" w:rsidR="004E7FE7" w:rsidRPr="004E36F4" w:rsidRDefault="00E14017" w:rsidP="004E36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017">
        <w:rPr>
          <w:rFonts w:ascii="Times New Roman" w:hAnsi="Times New Roman" w:cs="Times New Roman"/>
          <w:b/>
          <w:bCs/>
          <w:sz w:val="28"/>
          <w:szCs w:val="28"/>
          <w:u w:val="single"/>
        </w:rPr>
        <w:t>About the event</w:t>
      </w:r>
    </w:p>
    <w:p w14:paraId="5DBF5CBE" w14:textId="35E0B12E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b/>
          <w:bCs/>
          <w:sz w:val="24"/>
          <w:szCs w:val="24"/>
        </w:rPr>
        <w:t>Event Dates: September 14th and 15th, 2023</w:t>
      </w:r>
    </w:p>
    <w:p w14:paraId="1155C5E9" w14:textId="1CE5058E" w:rsidR="00E14017" w:rsidRPr="00E14017" w:rsidRDefault="00E14017" w:rsidP="00E140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017">
        <w:rPr>
          <w:rFonts w:ascii="Times New Roman" w:hAnsi="Times New Roman" w:cs="Times New Roman"/>
          <w:b/>
          <w:bCs/>
          <w:sz w:val="24"/>
          <w:szCs w:val="24"/>
        </w:rPr>
        <w:t>Event Timings: 9:30 AM to 3:30 PM</w:t>
      </w:r>
    </w:p>
    <w:p w14:paraId="229629CD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75CE731D" w14:textId="0A7278C4" w:rsidR="00E14017" w:rsidRPr="00E14017" w:rsidRDefault="00E14017" w:rsidP="00E14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017">
        <w:rPr>
          <w:rFonts w:ascii="Times New Roman" w:hAnsi="Times New Roman" w:cs="Times New Roman"/>
          <w:b/>
          <w:bCs/>
          <w:sz w:val="28"/>
          <w:szCs w:val="28"/>
        </w:rPr>
        <w:t>Executive Summary:</w:t>
      </w:r>
    </w:p>
    <w:p w14:paraId="0C2310FB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384F20F6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This report summarizes the "Stock Simulation Competition," a collaborative event organized by E-Cell DSEU Dwarka in partnership with </w:t>
      </w:r>
      <w:proofErr w:type="spellStart"/>
      <w:r w:rsidRPr="00E14017">
        <w:rPr>
          <w:rFonts w:ascii="Times New Roman" w:hAnsi="Times New Roman" w:cs="Times New Roman"/>
          <w:sz w:val="24"/>
          <w:szCs w:val="24"/>
        </w:rPr>
        <w:t>Stockgro</w:t>
      </w:r>
      <w:proofErr w:type="spellEnd"/>
      <w:r w:rsidRPr="00E14017">
        <w:rPr>
          <w:rFonts w:ascii="Times New Roman" w:hAnsi="Times New Roman" w:cs="Times New Roman"/>
          <w:sz w:val="24"/>
          <w:szCs w:val="24"/>
        </w:rPr>
        <w:t>. The competition, held on September 14th and 15th, 2023, aimed to provide participants with a valuable learning experience in virtual stock trading. This report will detail the event's objectives, key activities, outcomes, and winners.</w:t>
      </w:r>
    </w:p>
    <w:p w14:paraId="4EB0448C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5B429E20" w14:textId="41E376A9" w:rsidR="00E14017" w:rsidRPr="00E14017" w:rsidRDefault="00E14017" w:rsidP="00E14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017">
        <w:rPr>
          <w:rFonts w:ascii="Times New Roman" w:hAnsi="Times New Roman" w:cs="Times New Roman"/>
          <w:b/>
          <w:bCs/>
          <w:sz w:val="28"/>
          <w:szCs w:val="28"/>
        </w:rPr>
        <w:t>Event Objectives:</w:t>
      </w:r>
    </w:p>
    <w:p w14:paraId="25B927B7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4B355525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>The Stock Simulation Competition had the following key objectives:</w:t>
      </w:r>
    </w:p>
    <w:p w14:paraId="58105916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0636895F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>1. To offer DSEU students a platform to test their stock trading skills and gain practical experience in virtual stock trading.</w:t>
      </w:r>
    </w:p>
    <w:p w14:paraId="7540B5F5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4E917DE6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>2. To promote financial literacy and awareness among students by exposing them to the intricacies of the stock market.</w:t>
      </w:r>
    </w:p>
    <w:p w14:paraId="3E97D12C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61405F0C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3. To incentivize participation through attractive rewards, including cash prizes and </w:t>
      </w:r>
      <w:proofErr w:type="spellStart"/>
      <w:r w:rsidRPr="00E14017">
        <w:rPr>
          <w:rFonts w:ascii="Times New Roman" w:hAnsi="Times New Roman" w:cs="Times New Roman"/>
          <w:sz w:val="24"/>
          <w:szCs w:val="24"/>
        </w:rPr>
        <w:t>StockGro</w:t>
      </w:r>
      <w:proofErr w:type="spellEnd"/>
      <w:r w:rsidRPr="00E14017">
        <w:rPr>
          <w:rFonts w:ascii="Times New Roman" w:hAnsi="Times New Roman" w:cs="Times New Roman"/>
          <w:sz w:val="24"/>
          <w:szCs w:val="24"/>
        </w:rPr>
        <w:t xml:space="preserve"> bonuses.</w:t>
      </w:r>
    </w:p>
    <w:p w14:paraId="7D8B35EF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60A10536" w14:textId="6FFA8530" w:rsidR="00E14017" w:rsidRPr="00E14017" w:rsidRDefault="00E14017" w:rsidP="00E14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017">
        <w:rPr>
          <w:rFonts w:ascii="Times New Roman" w:hAnsi="Times New Roman" w:cs="Times New Roman"/>
          <w:b/>
          <w:bCs/>
          <w:sz w:val="28"/>
          <w:szCs w:val="28"/>
        </w:rPr>
        <w:t>Event Details:</w:t>
      </w:r>
    </w:p>
    <w:p w14:paraId="1C51DE55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0BCB2412" w14:textId="5342C8EE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The event took place on September 14th and 15th, 2023, with each day's activities scheduled from 9:30 AM to 3:30 PM. Participants accessed the competition through the </w:t>
      </w:r>
      <w:proofErr w:type="spellStart"/>
      <w:r w:rsidRPr="00E14017">
        <w:rPr>
          <w:rFonts w:ascii="Times New Roman" w:hAnsi="Times New Roman" w:cs="Times New Roman"/>
          <w:sz w:val="24"/>
          <w:szCs w:val="24"/>
        </w:rPr>
        <w:t>Stockgro</w:t>
      </w:r>
      <w:proofErr w:type="spellEnd"/>
      <w:r w:rsidRPr="00E14017">
        <w:rPr>
          <w:rFonts w:ascii="Times New Roman" w:hAnsi="Times New Roman" w:cs="Times New Roman"/>
          <w:sz w:val="24"/>
          <w:szCs w:val="24"/>
        </w:rPr>
        <w:t xml:space="preserve"> App, and registration was open </w:t>
      </w:r>
      <w:r w:rsidRPr="00E14017">
        <w:rPr>
          <w:rFonts w:ascii="Times New Roman" w:hAnsi="Times New Roman" w:cs="Times New Roman"/>
          <w:sz w:val="24"/>
          <w:szCs w:val="24"/>
        </w:rPr>
        <w:lastRenderedPageBreak/>
        <w:t>through the provided link:</w:t>
      </w:r>
      <w:hyperlink r:id="rId8" w:history="1">
        <w:r w:rsidRPr="00E1401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https://community.stockgro.club/register/bc28cf0b-75fa-4120-a540-57617f5ce600</w:t>
        </w:r>
      </w:hyperlink>
      <w:r w:rsidRPr="00E14017">
        <w:rPr>
          <w:rFonts w:ascii="Times New Roman" w:hAnsi="Times New Roman" w:cs="Times New Roman"/>
          <w:sz w:val="24"/>
          <w:szCs w:val="24"/>
        </w:rPr>
        <w:t>.</w:t>
      </w:r>
    </w:p>
    <w:p w14:paraId="5104FB50" w14:textId="44233D02" w:rsidR="00E14017" w:rsidRPr="00E14017" w:rsidRDefault="00E14017" w:rsidP="00E14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017">
        <w:rPr>
          <w:rFonts w:ascii="Times New Roman" w:hAnsi="Times New Roman" w:cs="Times New Roman"/>
          <w:b/>
          <w:bCs/>
          <w:sz w:val="28"/>
          <w:szCs w:val="28"/>
        </w:rPr>
        <w:t>Event Activities:</w:t>
      </w:r>
    </w:p>
    <w:p w14:paraId="472A187C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34FA2085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>The competition involved virtual stock trading, where participants could test their trading skills without risking real money. The event provided a safe and educational environment for students to gain practical insights into the stock market.</w:t>
      </w:r>
    </w:p>
    <w:p w14:paraId="3C962A6B" w14:textId="77777777" w:rsidR="00E14017" w:rsidRPr="00E14017" w:rsidRDefault="00E14017" w:rsidP="00E140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E8365" w14:textId="1DE385F1" w:rsidR="00E14017" w:rsidRPr="00E14017" w:rsidRDefault="00E14017" w:rsidP="00E14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017">
        <w:rPr>
          <w:rFonts w:ascii="Times New Roman" w:hAnsi="Times New Roman" w:cs="Times New Roman"/>
          <w:b/>
          <w:bCs/>
          <w:sz w:val="28"/>
          <w:szCs w:val="28"/>
        </w:rPr>
        <w:t>Winners:</w:t>
      </w:r>
    </w:p>
    <w:p w14:paraId="6633B4CC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68ABE0BB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>The following students emerged as the winners of the Stock Simulation Competition:</w:t>
      </w:r>
    </w:p>
    <w:p w14:paraId="24D951FB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402AE12D" w14:textId="6C224AB2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1. </w:t>
      </w:r>
      <w:r w:rsidRPr="00E14017">
        <w:rPr>
          <w:rFonts w:ascii="Times New Roman" w:hAnsi="Times New Roman" w:cs="Times New Roman"/>
          <w:b/>
          <w:bCs/>
          <w:sz w:val="24"/>
          <w:szCs w:val="24"/>
        </w:rPr>
        <w:t>1st Position:</w:t>
      </w:r>
      <w:r w:rsidRPr="00E14017">
        <w:rPr>
          <w:rFonts w:ascii="Times New Roman" w:hAnsi="Times New Roman" w:cs="Times New Roman"/>
          <w:sz w:val="24"/>
          <w:szCs w:val="24"/>
        </w:rPr>
        <w:t xml:space="preserve"> Rishabh</w:t>
      </w:r>
    </w:p>
    <w:p w14:paraId="480D50C4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   - Prize Money: Rs. 597/-</w:t>
      </w:r>
    </w:p>
    <w:p w14:paraId="41E04BBD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54C67803" w14:textId="39E96B4A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2. </w:t>
      </w:r>
      <w:r w:rsidRPr="00E14017">
        <w:rPr>
          <w:rFonts w:ascii="Times New Roman" w:hAnsi="Times New Roman" w:cs="Times New Roman"/>
          <w:b/>
          <w:bCs/>
          <w:sz w:val="24"/>
          <w:szCs w:val="24"/>
        </w:rPr>
        <w:t>2nd Position:</w:t>
      </w:r>
      <w:r w:rsidRPr="00E14017">
        <w:rPr>
          <w:rFonts w:ascii="Times New Roman" w:hAnsi="Times New Roman" w:cs="Times New Roman"/>
          <w:sz w:val="24"/>
          <w:szCs w:val="24"/>
        </w:rPr>
        <w:t xml:space="preserve"> Priyanshu Shekhar</w:t>
      </w:r>
    </w:p>
    <w:p w14:paraId="5CF6E993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   - Prize Money: Rs. 496/-</w:t>
      </w:r>
    </w:p>
    <w:p w14:paraId="076B881E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4351A6F6" w14:textId="22A79368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3. </w:t>
      </w:r>
      <w:r w:rsidRPr="00E14017">
        <w:rPr>
          <w:rFonts w:ascii="Times New Roman" w:hAnsi="Times New Roman" w:cs="Times New Roman"/>
          <w:b/>
          <w:bCs/>
          <w:sz w:val="24"/>
          <w:szCs w:val="24"/>
        </w:rPr>
        <w:t>3rd Position:</w:t>
      </w:r>
      <w:r w:rsidRPr="00E14017">
        <w:rPr>
          <w:rFonts w:ascii="Times New Roman" w:hAnsi="Times New Roman" w:cs="Times New Roman"/>
          <w:sz w:val="24"/>
          <w:szCs w:val="24"/>
        </w:rPr>
        <w:t xml:space="preserve"> Robin Gautam</w:t>
      </w:r>
    </w:p>
    <w:p w14:paraId="2E7F10D2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   - Prize Money: Rs. 403/-</w:t>
      </w:r>
    </w:p>
    <w:p w14:paraId="5BB51FE1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4E94E18A" w14:textId="42F332A3" w:rsidR="00E14017" w:rsidRPr="00E14017" w:rsidRDefault="00E14017" w:rsidP="00E14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017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09D4D10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6DA24829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The Stock Simulation Competition organized by E-Cell DSEU Dwarka in collaboration with </w:t>
      </w:r>
      <w:proofErr w:type="spellStart"/>
      <w:r w:rsidRPr="00E14017">
        <w:rPr>
          <w:rFonts w:ascii="Times New Roman" w:hAnsi="Times New Roman" w:cs="Times New Roman"/>
          <w:sz w:val="24"/>
          <w:szCs w:val="24"/>
        </w:rPr>
        <w:t>Stockgro</w:t>
      </w:r>
      <w:proofErr w:type="spellEnd"/>
      <w:r w:rsidRPr="00E14017">
        <w:rPr>
          <w:rFonts w:ascii="Times New Roman" w:hAnsi="Times New Roman" w:cs="Times New Roman"/>
          <w:sz w:val="24"/>
          <w:szCs w:val="24"/>
        </w:rPr>
        <w:t xml:space="preserve"> was a resounding success. It provided DSEU students with a unique opportunity to enhance their stock trading skills and financial knowledge. The event achieved its objectives of promoting financial literacy and rewarding participants for their efforts.</w:t>
      </w:r>
    </w:p>
    <w:p w14:paraId="05B73593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608EF26F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sz w:val="24"/>
          <w:szCs w:val="24"/>
        </w:rPr>
        <w:t xml:space="preserve">Appreciation is extended to all participants, event coordinators, and </w:t>
      </w:r>
      <w:proofErr w:type="spellStart"/>
      <w:r w:rsidRPr="00E14017">
        <w:rPr>
          <w:rFonts w:ascii="Times New Roman" w:hAnsi="Times New Roman" w:cs="Times New Roman"/>
          <w:sz w:val="24"/>
          <w:szCs w:val="24"/>
        </w:rPr>
        <w:t>Stockgro</w:t>
      </w:r>
      <w:proofErr w:type="spellEnd"/>
      <w:r w:rsidRPr="00E14017">
        <w:rPr>
          <w:rFonts w:ascii="Times New Roman" w:hAnsi="Times New Roman" w:cs="Times New Roman"/>
          <w:sz w:val="24"/>
          <w:szCs w:val="24"/>
        </w:rPr>
        <w:t xml:space="preserve"> for making this competition possible. The organizers look forward to organizing more such educational and rewarding events in the future.</w:t>
      </w:r>
    </w:p>
    <w:p w14:paraId="74A37571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3DDD77E5" w14:textId="77777777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b/>
          <w:bCs/>
          <w:sz w:val="24"/>
          <w:szCs w:val="24"/>
        </w:rPr>
        <w:t>Event Coordinator:</w:t>
      </w:r>
      <w:r w:rsidRPr="00E14017">
        <w:rPr>
          <w:rFonts w:ascii="Times New Roman" w:hAnsi="Times New Roman" w:cs="Times New Roman"/>
          <w:sz w:val="24"/>
          <w:szCs w:val="24"/>
        </w:rPr>
        <w:t xml:space="preserve"> Rishabh Singh (9667092863)</w:t>
      </w:r>
    </w:p>
    <w:p w14:paraId="744D722A" w14:textId="44BA0581" w:rsidR="00E14017" w:rsidRP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  <w:r w:rsidRPr="00E14017">
        <w:rPr>
          <w:rFonts w:ascii="Times New Roman" w:hAnsi="Times New Roman" w:cs="Times New Roman"/>
          <w:b/>
          <w:bCs/>
          <w:sz w:val="24"/>
          <w:szCs w:val="24"/>
        </w:rPr>
        <w:t>Queries:</w:t>
      </w:r>
      <w:r w:rsidRPr="00E14017">
        <w:rPr>
          <w:rFonts w:ascii="Times New Roman" w:hAnsi="Times New Roman" w:cs="Times New Roman"/>
          <w:sz w:val="24"/>
          <w:szCs w:val="24"/>
        </w:rPr>
        <w:t xml:space="preserve"> Robin (78568 23305)</w:t>
      </w:r>
    </w:p>
    <w:p w14:paraId="62E8AA41" w14:textId="2F71F537" w:rsidR="00E14017" w:rsidRDefault="00E14017" w:rsidP="00E14017">
      <w:pPr>
        <w:rPr>
          <w:rFonts w:ascii="Times New Roman" w:hAnsi="Times New Roman" w:cs="Times New Roman"/>
          <w:sz w:val="24"/>
          <w:szCs w:val="24"/>
        </w:rPr>
      </w:pPr>
    </w:p>
    <w:p w14:paraId="189C9C82" w14:textId="4B2CE86A" w:rsidR="00216FC1" w:rsidRDefault="00216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D0566" w14:textId="28AF5DE1" w:rsidR="00216FC1" w:rsidRPr="00E14017" w:rsidRDefault="00216FC1" w:rsidP="00E14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A823234" wp14:editId="3D633288">
            <wp:simplePos x="2819400" y="457200"/>
            <wp:positionH relativeFrom="margin">
              <wp:align>left</wp:align>
            </wp:positionH>
            <wp:positionV relativeFrom="margin">
              <wp:align>top</wp:align>
            </wp:positionV>
            <wp:extent cx="1295400" cy="2882900"/>
            <wp:effectExtent l="0" t="0" r="0" b="0"/>
            <wp:wrapSquare wrapText="bothSides"/>
            <wp:docPr id="1638971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71452" name="Picture 16389714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16" cy="289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09AD3" wp14:editId="27428132">
            <wp:extent cx="1294086" cy="2880360"/>
            <wp:effectExtent l="0" t="0" r="1905" b="0"/>
            <wp:docPr id="91973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4731" name="Picture 9197347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A6BAA" wp14:editId="0941400A">
            <wp:extent cx="1294086" cy="2880360"/>
            <wp:effectExtent l="0" t="0" r="1905" b="0"/>
            <wp:docPr id="990797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7163" name="Picture 9907971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481DE" wp14:editId="07F97D1C">
            <wp:extent cx="1294086" cy="2880360"/>
            <wp:effectExtent l="0" t="0" r="1905" b="0"/>
            <wp:docPr id="647617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7333" name="Picture 6476173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9E35C" wp14:editId="421703CC">
            <wp:extent cx="1294086" cy="2880360"/>
            <wp:effectExtent l="0" t="0" r="1905" b="0"/>
            <wp:docPr id="1627447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47240" name="Picture 16274472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A2714" wp14:editId="345BD56A">
            <wp:extent cx="1294086" cy="2880360"/>
            <wp:effectExtent l="0" t="0" r="1905" b="0"/>
            <wp:docPr id="1963917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7002" name="Picture 19639170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76702" wp14:editId="4EF5521C">
            <wp:extent cx="1294086" cy="2880360"/>
            <wp:effectExtent l="0" t="0" r="1905" b="0"/>
            <wp:docPr id="2031577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77009" name="Picture 20315770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AE94C" wp14:editId="507FB952">
            <wp:extent cx="1294086" cy="2880360"/>
            <wp:effectExtent l="0" t="0" r="1905" b="0"/>
            <wp:docPr id="1445456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56637" name="Picture 14454566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8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54BD1" wp14:editId="2392C441">
            <wp:extent cx="1296143" cy="2880360"/>
            <wp:effectExtent l="0" t="0" r="0" b="0"/>
            <wp:docPr id="1464779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932" name="Picture 1464779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43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781C3" wp14:editId="63E6AD49">
            <wp:extent cx="602896" cy="2880360"/>
            <wp:effectExtent l="0" t="0" r="6985" b="0"/>
            <wp:docPr id="18017728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2845" name="Picture 180177284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9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40FA4" wp14:editId="43AB1B1C">
            <wp:extent cx="6350000" cy="5285802"/>
            <wp:effectExtent l="0" t="0" r="0" b="0"/>
            <wp:docPr id="13373304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30425" name="Picture 13373304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21" cy="52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6849D" wp14:editId="28972569">
            <wp:extent cx="6345936" cy="4142503"/>
            <wp:effectExtent l="0" t="0" r="0" b="0"/>
            <wp:docPr id="5147015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01554" name="Picture 5147015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36" cy="41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C1" w:rsidRPr="00E14017" w:rsidSect="00A05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C72"/>
    <w:multiLevelType w:val="hybridMultilevel"/>
    <w:tmpl w:val="DF229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840C2"/>
    <w:multiLevelType w:val="hybridMultilevel"/>
    <w:tmpl w:val="4874FB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47FE7"/>
    <w:multiLevelType w:val="hybridMultilevel"/>
    <w:tmpl w:val="14984A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4908EB"/>
    <w:multiLevelType w:val="hybridMultilevel"/>
    <w:tmpl w:val="61BE1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42B4"/>
    <w:multiLevelType w:val="hybridMultilevel"/>
    <w:tmpl w:val="5CAC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E3CA4"/>
    <w:multiLevelType w:val="hybridMultilevel"/>
    <w:tmpl w:val="229C3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D70"/>
    <w:multiLevelType w:val="hybridMultilevel"/>
    <w:tmpl w:val="61BE2E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8563AE"/>
    <w:multiLevelType w:val="hybridMultilevel"/>
    <w:tmpl w:val="95D6B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806433">
    <w:abstractNumId w:val="1"/>
  </w:num>
  <w:num w:numId="2" w16cid:durableId="949435907">
    <w:abstractNumId w:val="4"/>
  </w:num>
  <w:num w:numId="3" w16cid:durableId="2067482737">
    <w:abstractNumId w:val="5"/>
  </w:num>
  <w:num w:numId="4" w16cid:durableId="726338691">
    <w:abstractNumId w:val="3"/>
  </w:num>
  <w:num w:numId="5" w16cid:durableId="328682660">
    <w:abstractNumId w:val="7"/>
  </w:num>
  <w:num w:numId="6" w16cid:durableId="1273591472">
    <w:abstractNumId w:val="0"/>
  </w:num>
  <w:num w:numId="7" w16cid:durableId="997415067">
    <w:abstractNumId w:val="6"/>
  </w:num>
  <w:num w:numId="8" w16cid:durableId="964776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1"/>
    <w:rsid w:val="00000E27"/>
    <w:rsid w:val="0000120F"/>
    <w:rsid w:val="00005D45"/>
    <w:rsid w:val="00016050"/>
    <w:rsid w:val="00025AFC"/>
    <w:rsid w:val="00031714"/>
    <w:rsid w:val="00054D0D"/>
    <w:rsid w:val="00070707"/>
    <w:rsid w:val="000A032C"/>
    <w:rsid w:val="000A0455"/>
    <w:rsid w:val="000B79F2"/>
    <w:rsid w:val="000E1120"/>
    <w:rsid w:val="00103BE2"/>
    <w:rsid w:val="001218FF"/>
    <w:rsid w:val="00144945"/>
    <w:rsid w:val="00154DCE"/>
    <w:rsid w:val="00165109"/>
    <w:rsid w:val="001714EE"/>
    <w:rsid w:val="00175A0C"/>
    <w:rsid w:val="001767F6"/>
    <w:rsid w:val="00186ACB"/>
    <w:rsid w:val="001C3935"/>
    <w:rsid w:val="001D356B"/>
    <w:rsid w:val="001E12C9"/>
    <w:rsid w:val="001F0021"/>
    <w:rsid w:val="00216FC1"/>
    <w:rsid w:val="00226497"/>
    <w:rsid w:val="00296B1D"/>
    <w:rsid w:val="002F398D"/>
    <w:rsid w:val="0035482C"/>
    <w:rsid w:val="003936BA"/>
    <w:rsid w:val="003B3516"/>
    <w:rsid w:val="003B3C1F"/>
    <w:rsid w:val="003B59CD"/>
    <w:rsid w:val="003D7583"/>
    <w:rsid w:val="003E7D35"/>
    <w:rsid w:val="004008E7"/>
    <w:rsid w:val="00407DF9"/>
    <w:rsid w:val="00471952"/>
    <w:rsid w:val="00480BD6"/>
    <w:rsid w:val="00481A26"/>
    <w:rsid w:val="00493FEC"/>
    <w:rsid w:val="004B13AE"/>
    <w:rsid w:val="004B592B"/>
    <w:rsid w:val="004C3699"/>
    <w:rsid w:val="004D64DD"/>
    <w:rsid w:val="004E36F4"/>
    <w:rsid w:val="004E7FE7"/>
    <w:rsid w:val="004F3D47"/>
    <w:rsid w:val="004F5029"/>
    <w:rsid w:val="00505C5E"/>
    <w:rsid w:val="005647DE"/>
    <w:rsid w:val="005901BC"/>
    <w:rsid w:val="005B2BDB"/>
    <w:rsid w:val="005B365E"/>
    <w:rsid w:val="005C3728"/>
    <w:rsid w:val="005E521B"/>
    <w:rsid w:val="005F5F96"/>
    <w:rsid w:val="00602D82"/>
    <w:rsid w:val="00662237"/>
    <w:rsid w:val="00664A7F"/>
    <w:rsid w:val="00665071"/>
    <w:rsid w:val="00670392"/>
    <w:rsid w:val="00680001"/>
    <w:rsid w:val="00685923"/>
    <w:rsid w:val="006A389C"/>
    <w:rsid w:val="006B6E3C"/>
    <w:rsid w:val="006C1AC6"/>
    <w:rsid w:val="0071355C"/>
    <w:rsid w:val="00762D2A"/>
    <w:rsid w:val="00766337"/>
    <w:rsid w:val="00766E83"/>
    <w:rsid w:val="00771887"/>
    <w:rsid w:val="00775572"/>
    <w:rsid w:val="007916C6"/>
    <w:rsid w:val="007C7EB5"/>
    <w:rsid w:val="007E33B1"/>
    <w:rsid w:val="00813036"/>
    <w:rsid w:val="008270C5"/>
    <w:rsid w:val="0084083D"/>
    <w:rsid w:val="008654D9"/>
    <w:rsid w:val="008929B9"/>
    <w:rsid w:val="008A00B1"/>
    <w:rsid w:val="008A31B2"/>
    <w:rsid w:val="008C1818"/>
    <w:rsid w:val="008E6F67"/>
    <w:rsid w:val="009041AE"/>
    <w:rsid w:val="0091799A"/>
    <w:rsid w:val="00921403"/>
    <w:rsid w:val="0093153F"/>
    <w:rsid w:val="009402A7"/>
    <w:rsid w:val="00951123"/>
    <w:rsid w:val="0095117C"/>
    <w:rsid w:val="00972E03"/>
    <w:rsid w:val="009962A2"/>
    <w:rsid w:val="009A77BB"/>
    <w:rsid w:val="009C791E"/>
    <w:rsid w:val="009D7F00"/>
    <w:rsid w:val="009F38A3"/>
    <w:rsid w:val="00A05B2E"/>
    <w:rsid w:val="00A13CBA"/>
    <w:rsid w:val="00A36824"/>
    <w:rsid w:val="00A4761B"/>
    <w:rsid w:val="00A8743B"/>
    <w:rsid w:val="00A91A4A"/>
    <w:rsid w:val="00AA7FDD"/>
    <w:rsid w:val="00B2736E"/>
    <w:rsid w:val="00B5133E"/>
    <w:rsid w:val="00BB361A"/>
    <w:rsid w:val="00C5048A"/>
    <w:rsid w:val="00C73413"/>
    <w:rsid w:val="00CA7D10"/>
    <w:rsid w:val="00CE30EB"/>
    <w:rsid w:val="00CF7BFB"/>
    <w:rsid w:val="00D06230"/>
    <w:rsid w:val="00D443B7"/>
    <w:rsid w:val="00D85248"/>
    <w:rsid w:val="00DB7239"/>
    <w:rsid w:val="00E14017"/>
    <w:rsid w:val="00E42644"/>
    <w:rsid w:val="00F34B15"/>
    <w:rsid w:val="00F502AC"/>
    <w:rsid w:val="00F57BA5"/>
    <w:rsid w:val="00F628BB"/>
    <w:rsid w:val="00F67760"/>
    <w:rsid w:val="00F827F2"/>
    <w:rsid w:val="00FB03D3"/>
    <w:rsid w:val="00FC1CC6"/>
    <w:rsid w:val="00FD0D72"/>
    <w:rsid w:val="00FD1E16"/>
    <w:rsid w:val="00FF376C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225C"/>
  <w15:chartTrackingRefBased/>
  <w15:docId w15:val="{3F7C5473-09E4-4CDA-9AEE-682B3AE5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71"/>
    <w:rPr>
      <w:rFonts w:cstheme="minorBidi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071"/>
    <w:pPr>
      <w:spacing w:after="0" w:line="240" w:lineRule="auto"/>
    </w:pPr>
    <w:rPr>
      <w:rFonts w:cstheme="minorBidi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community.stockgro.club/register/bc28cf0b-75fa-4120-a540-57617f5ce600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Vijay Pratap Raghuvanshi</dc:creator>
  <cp:keywords/>
  <dc:description/>
  <cp:lastModifiedBy>Abhishek Roka</cp:lastModifiedBy>
  <cp:revision>100</cp:revision>
  <dcterms:created xsi:type="dcterms:W3CDTF">2023-02-15T07:48:00Z</dcterms:created>
  <dcterms:modified xsi:type="dcterms:W3CDTF">2023-09-29T15:02:00Z</dcterms:modified>
</cp:coreProperties>
</file>