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E7D" w:rsidRPr="00F02299" w:rsidRDefault="00D66E7D" w:rsidP="00D66E7D">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D66E7D" w:rsidRPr="00F02299" w:rsidRDefault="00D66E7D" w:rsidP="00D66E7D">
      <w:pPr>
        <w:rPr>
          <w:rFonts w:ascii="Arial" w:hAnsi="Arial" w:cs="Arial"/>
          <w:sz w:val="28"/>
          <w:szCs w:val="28"/>
        </w:rPr>
      </w:pPr>
    </w:p>
    <w:p w:rsidR="00D66E7D" w:rsidRPr="00F02299" w:rsidRDefault="00D66E7D" w:rsidP="00D66E7D">
      <w:pPr>
        <w:jc w:val="center"/>
        <w:rPr>
          <w:rFonts w:ascii="Arial" w:hAnsi="Arial" w:cs="Arial"/>
          <w:sz w:val="28"/>
          <w:szCs w:val="28"/>
        </w:rPr>
      </w:pPr>
      <w:r w:rsidRPr="00F02299">
        <w:rPr>
          <w:rFonts w:ascii="Arial" w:hAnsi="Arial" w:cs="Arial"/>
          <w:noProof/>
          <w:sz w:val="28"/>
          <w:szCs w:val="28"/>
          <w:lang w:val="en-US"/>
        </w:rPr>
        <w:drawing>
          <wp:inline distT="0" distB="0" distL="0" distR="0" wp14:anchorId="682B2100" wp14:editId="599DE7EC">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D66E7D" w:rsidRPr="00F02299" w:rsidRDefault="00D66E7D" w:rsidP="00D66E7D">
      <w:pPr>
        <w:jc w:val="center"/>
        <w:rPr>
          <w:rFonts w:ascii="Arial" w:hAnsi="Arial" w:cs="Arial"/>
          <w:sz w:val="36"/>
          <w:szCs w:val="28"/>
        </w:rPr>
      </w:pPr>
      <w:r w:rsidRPr="00F02299">
        <w:rPr>
          <w:rFonts w:ascii="Arial" w:hAnsi="Arial" w:cs="Arial"/>
          <w:sz w:val="36"/>
          <w:szCs w:val="28"/>
        </w:rPr>
        <w:t xml:space="preserve"> ING MECATRONICA</w:t>
      </w:r>
    </w:p>
    <w:p w:rsidR="00D66E7D" w:rsidRPr="00F02299" w:rsidRDefault="00D66E7D" w:rsidP="00D66E7D">
      <w:pPr>
        <w:jc w:val="center"/>
        <w:rPr>
          <w:rFonts w:ascii="Arial" w:hAnsi="Arial" w:cs="Arial"/>
          <w:sz w:val="28"/>
          <w:szCs w:val="28"/>
        </w:rPr>
      </w:pPr>
    </w:p>
    <w:p w:rsidR="00D66E7D" w:rsidRPr="00F02299" w:rsidRDefault="00D66E7D" w:rsidP="00D66E7D">
      <w:pPr>
        <w:jc w:val="center"/>
        <w:rPr>
          <w:rFonts w:ascii="Arial" w:hAnsi="Arial" w:cs="Arial"/>
          <w:sz w:val="28"/>
          <w:szCs w:val="28"/>
        </w:rPr>
      </w:pPr>
      <w:r w:rsidRPr="00F02299">
        <w:rPr>
          <w:rFonts w:ascii="Arial" w:hAnsi="Arial" w:cs="Arial"/>
          <w:sz w:val="28"/>
          <w:szCs w:val="28"/>
        </w:rPr>
        <w:t>Enciso Guerrero Benjamin Salvador</w:t>
      </w:r>
    </w:p>
    <w:p w:rsidR="00D66E7D" w:rsidRDefault="00D66E7D" w:rsidP="00D66E7D">
      <w:pPr>
        <w:jc w:val="center"/>
        <w:rPr>
          <w:rFonts w:ascii="Arial" w:hAnsi="Arial" w:cs="Arial"/>
          <w:sz w:val="28"/>
          <w:szCs w:val="28"/>
        </w:rPr>
      </w:pPr>
      <w:r>
        <w:rPr>
          <w:rFonts w:ascii="Arial" w:hAnsi="Arial" w:cs="Arial"/>
          <w:sz w:val="28"/>
          <w:szCs w:val="28"/>
        </w:rPr>
        <w:t>Sistemas Embebidos</w:t>
      </w:r>
    </w:p>
    <w:p w:rsidR="00D66E7D" w:rsidRPr="00F02299" w:rsidRDefault="00D66E7D" w:rsidP="00D66E7D">
      <w:pPr>
        <w:jc w:val="center"/>
        <w:rPr>
          <w:rFonts w:ascii="Arial" w:hAnsi="Arial" w:cs="Arial"/>
          <w:sz w:val="28"/>
          <w:szCs w:val="28"/>
        </w:rPr>
      </w:pPr>
      <w:r w:rsidRPr="00F02299">
        <w:rPr>
          <w:rFonts w:ascii="Arial" w:hAnsi="Arial" w:cs="Arial"/>
          <w:sz w:val="28"/>
          <w:szCs w:val="28"/>
        </w:rPr>
        <w:t>Carlos Enrique Moran Garabito.</w:t>
      </w:r>
    </w:p>
    <w:p w:rsidR="00D66E7D" w:rsidRDefault="00D66E7D" w:rsidP="00D66E7D">
      <w:pPr>
        <w:jc w:val="center"/>
        <w:rPr>
          <w:rFonts w:ascii="Arial" w:hAnsi="Arial" w:cs="Arial"/>
          <w:sz w:val="28"/>
          <w:szCs w:val="28"/>
        </w:rPr>
      </w:pPr>
      <w:r>
        <w:rPr>
          <w:rFonts w:ascii="Arial" w:hAnsi="Arial" w:cs="Arial"/>
          <w:sz w:val="28"/>
          <w:szCs w:val="28"/>
        </w:rPr>
        <w:t>PWM</w:t>
      </w:r>
    </w:p>
    <w:p w:rsidR="00D66E7D" w:rsidRDefault="00D66E7D" w:rsidP="00D66E7D">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Pr="00D66E7D" w:rsidRDefault="00D66E7D" w:rsidP="00D66E7D">
      <w:pPr>
        <w:shd w:val="clear" w:color="auto" w:fill="FFFFFF" w:themeFill="background1"/>
        <w:jc w:val="both"/>
        <w:rPr>
          <w:rFonts w:ascii="Arial" w:hAnsi="Arial" w:cs="Arial"/>
          <w:color w:val="000000"/>
          <w:sz w:val="24"/>
          <w:szCs w:val="24"/>
          <w:shd w:val="clear" w:color="auto" w:fill="FFFFFF" w:themeFill="background1"/>
        </w:rPr>
      </w:pPr>
      <w:r w:rsidRPr="00D66E7D">
        <w:rPr>
          <w:rFonts w:ascii="Arial" w:hAnsi="Arial" w:cs="Arial"/>
          <w:color w:val="000000"/>
          <w:sz w:val="24"/>
          <w:szCs w:val="24"/>
          <w:shd w:val="clear" w:color="auto" w:fill="FFFFFF" w:themeFill="background1"/>
        </w:rPr>
        <w:lastRenderedPageBreak/>
        <w:t>La modulación por ancho o de pulso (en inglés </w:t>
      </w:r>
      <w:r w:rsidRPr="00D66E7D">
        <w:rPr>
          <w:rStyle w:val="Textoennegrita"/>
          <w:rFonts w:ascii="Arial" w:hAnsi="Arial" w:cs="Arial"/>
          <w:color w:val="000000"/>
          <w:sz w:val="24"/>
          <w:szCs w:val="24"/>
          <w:bdr w:val="none" w:sz="0" w:space="0" w:color="auto" w:frame="1"/>
          <w:shd w:val="clear" w:color="auto" w:fill="FFFFFF" w:themeFill="background1"/>
        </w:rPr>
        <w:t xml:space="preserve">pulse width </w:t>
      </w:r>
      <w:proofErr w:type="spellStart"/>
      <w:r w:rsidRPr="00D66E7D">
        <w:rPr>
          <w:rStyle w:val="Textoennegrita"/>
          <w:rFonts w:ascii="Arial" w:hAnsi="Arial" w:cs="Arial"/>
          <w:color w:val="000000"/>
          <w:sz w:val="24"/>
          <w:szCs w:val="24"/>
          <w:bdr w:val="none" w:sz="0" w:space="0" w:color="auto" w:frame="1"/>
          <w:shd w:val="clear" w:color="auto" w:fill="FFFFFF" w:themeFill="background1"/>
        </w:rPr>
        <w:t>modulation</w:t>
      </w:r>
      <w:proofErr w:type="spellEnd"/>
      <w:r w:rsidRPr="00D66E7D">
        <w:rPr>
          <w:rStyle w:val="Textoennegrita"/>
          <w:rFonts w:ascii="Arial" w:hAnsi="Arial" w:cs="Arial"/>
          <w:color w:val="000000"/>
          <w:sz w:val="24"/>
          <w:szCs w:val="24"/>
          <w:bdr w:val="none" w:sz="0" w:space="0" w:color="auto" w:frame="1"/>
          <w:shd w:val="clear" w:color="auto" w:fill="FFFFFF" w:themeFill="background1"/>
        </w:rPr>
        <w:t xml:space="preserve"> PWM</w:t>
      </w:r>
      <w:r w:rsidRPr="00D66E7D">
        <w:rPr>
          <w:rFonts w:ascii="Arial" w:hAnsi="Arial" w:cs="Arial"/>
          <w:color w:val="000000"/>
          <w:sz w:val="24"/>
          <w:szCs w:val="24"/>
          <w:shd w:val="clear" w:color="auto" w:fill="FFFFFF" w:themeFill="background1"/>
        </w:rPr>
        <w:t>) es un tipo de se</w:t>
      </w:r>
      <w:bookmarkStart w:id="0" w:name="_GoBack"/>
      <w:bookmarkEnd w:id="0"/>
      <w:r w:rsidRPr="00D66E7D">
        <w:rPr>
          <w:rFonts w:ascii="Arial" w:hAnsi="Arial" w:cs="Arial"/>
          <w:color w:val="000000"/>
          <w:sz w:val="24"/>
          <w:szCs w:val="24"/>
          <w:shd w:val="clear" w:color="auto" w:fill="FFFFFF" w:themeFill="background1"/>
        </w:rPr>
        <w:t>ñal de voltaje utilizada para enviar información o para modificar la cantidad de energía que se envía a una carga.</w:t>
      </w:r>
    </w:p>
    <w:p w:rsidR="00D66E7D" w:rsidRPr="00D66E7D" w:rsidRDefault="00D66E7D" w:rsidP="00D66E7D">
      <w:pPr>
        <w:pStyle w:val="NormalWeb"/>
        <w:shd w:val="clear" w:color="auto" w:fill="FFFFFF" w:themeFill="background1"/>
        <w:spacing w:before="0" w:beforeAutospacing="0" w:after="0" w:afterAutospacing="0"/>
        <w:jc w:val="both"/>
        <w:textAlignment w:val="baseline"/>
        <w:rPr>
          <w:rFonts w:ascii="Arial" w:hAnsi="Arial" w:cs="Arial"/>
          <w:color w:val="777777"/>
          <w:lang w:val="es-ES"/>
        </w:rPr>
      </w:pPr>
      <w:r w:rsidRPr="00D66E7D">
        <w:rPr>
          <w:rStyle w:val="tgc"/>
          <w:rFonts w:ascii="Arial" w:hAnsi="Arial" w:cs="Arial"/>
          <w:color w:val="000000"/>
          <w:bdr w:val="none" w:sz="0" w:space="0" w:color="auto" w:frame="1"/>
          <w:lang w:val="es-ES"/>
        </w:rPr>
        <w:t>Esta acción tiene en cuenta la modificación del proceso de trabajo de una señal de tipo periódico.</w:t>
      </w:r>
    </w:p>
    <w:p w:rsidR="00D66E7D" w:rsidRDefault="00D66E7D" w:rsidP="00D66E7D">
      <w:pPr>
        <w:pStyle w:val="NormalWeb"/>
        <w:shd w:val="clear" w:color="auto" w:fill="FFFFFF" w:themeFill="background1"/>
        <w:spacing w:before="0" w:beforeAutospacing="0" w:after="0" w:afterAutospacing="0"/>
        <w:jc w:val="both"/>
        <w:textAlignment w:val="baseline"/>
        <w:rPr>
          <w:rStyle w:val="tgc"/>
          <w:rFonts w:ascii="Arial" w:hAnsi="Arial" w:cs="Arial"/>
          <w:color w:val="000000"/>
          <w:bdr w:val="none" w:sz="0" w:space="0" w:color="auto" w:frame="1"/>
          <w:lang w:val="es-ES"/>
        </w:rPr>
      </w:pPr>
      <w:r w:rsidRPr="00D66E7D">
        <w:rPr>
          <w:rStyle w:val="tgc"/>
          <w:rFonts w:ascii="Arial" w:hAnsi="Arial" w:cs="Arial"/>
          <w:color w:val="000000"/>
          <w:bdr w:val="none" w:sz="0" w:space="0" w:color="auto" w:frame="1"/>
          <w:lang w:val="es-ES"/>
        </w:rPr>
        <w:t>Puede tener varios objetivos, como tener el control de la energía que se proporciona a una carga o llevar a cabo la transmisión de datos.</w:t>
      </w:r>
    </w:p>
    <w:p w:rsidR="00D66E7D" w:rsidRPr="00D66E7D" w:rsidRDefault="00D66E7D" w:rsidP="00D66E7D">
      <w:pPr>
        <w:pStyle w:val="NormalWeb"/>
        <w:shd w:val="clear" w:color="auto" w:fill="FFFFFF" w:themeFill="background1"/>
        <w:spacing w:before="0" w:beforeAutospacing="0" w:after="0" w:afterAutospacing="0"/>
        <w:jc w:val="both"/>
        <w:textAlignment w:val="baseline"/>
        <w:rPr>
          <w:rStyle w:val="tgc"/>
          <w:rFonts w:ascii="Arial" w:hAnsi="Arial" w:cs="Arial"/>
          <w:bdr w:val="none" w:sz="0" w:space="0" w:color="auto" w:frame="1"/>
          <w:lang w:val="es-ES"/>
        </w:rPr>
      </w:pPr>
    </w:p>
    <w:p w:rsidR="00D66E7D" w:rsidRPr="00D66E7D" w:rsidRDefault="00D66E7D" w:rsidP="00D66E7D">
      <w:pPr>
        <w:pStyle w:val="NormalWeb"/>
        <w:shd w:val="clear" w:color="auto" w:fill="FFFFFF" w:themeFill="background1"/>
        <w:spacing w:before="0" w:beforeAutospacing="0" w:after="0" w:afterAutospacing="0"/>
        <w:jc w:val="both"/>
        <w:textAlignment w:val="baseline"/>
        <w:rPr>
          <w:rFonts w:ascii="Arial" w:hAnsi="Arial" w:cs="Arial"/>
          <w:lang w:val="es-ES"/>
        </w:rPr>
      </w:pPr>
      <w:r w:rsidRPr="00D66E7D">
        <w:rPr>
          <w:rFonts w:ascii="Arial" w:hAnsi="Arial" w:cs="Arial"/>
          <w:shd w:val="clear" w:color="auto" w:fill="FFFFFF" w:themeFill="background1"/>
          <w:lang w:val="es-ES"/>
        </w:rPr>
        <w:t>Si el </w:t>
      </w:r>
      <w:r w:rsidRPr="00D66E7D">
        <w:rPr>
          <w:rStyle w:val="Textoennegrita"/>
          <w:rFonts w:ascii="Arial" w:hAnsi="Arial" w:cs="Arial"/>
          <w:b w:val="0"/>
          <w:bdr w:val="none" w:sz="0" w:space="0" w:color="auto" w:frame="1"/>
          <w:shd w:val="clear" w:color="auto" w:fill="FFFFFF" w:themeFill="background1"/>
          <w:lang w:val="es-ES"/>
        </w:rPr>
        <w:t>ciclo de trabajo es del 25% se pasa el 25% de su periodo arriba y el 75% abajo</w:t>
      </w:r>
      <w:r w:rsidRPr="00D66E7D">
        <w:rPr>
          <w:rFonts w:ascii="Arial" w:hAnsi="Arial" w:cs="Arial"/>
          <w:shd w:val="clear" w:color="auto" w:fill="FFFFFF" w:themeFill="background1"/>
          <w:lang w:val="es-ES"/>
        </w:rPr>
        <w:t>. El </w:t>
      </w:r>
      <w:r w:rsidRPr="00D66E7D">
        <w:rPr>
          <w:rStyle w:val="Textoennegrita"/>
          <w:rFonts w:ascii="Arial" w:hAnsi="Arial" w:cs="Arial"/>
          <w:b w:val="0"/>
          <w:bdr w:val="none" w:sz="0" w:space="0" w:color="auto" w:frame="1"/>
          <w:shd w:val="clear" w:color="auto" w:fill="FFFFFF" w:themeFill="background1"/>
          <w:lang w:val="es-ES"/>
        </w:rPr>
        <w:t>periodo es lo que dura la onda sin repetirse</w:t>
      </w:r>
      <w:r w:rsidRPr="00D66E7D">
        <w:rPr>
          <w:rFonts w:ascii="Arial" w:hAnsi="Arial" w:cs="Arial"/>
          <w:shd w:val="clear" w:color="auto" w:fill="FFFFFF" w:themeFill="background1"/>
          <w:lang w:val="es-ES"/>
        </w:rPr>
        <w:t>. Por eso se va repitiendo con el tiempo porque el periodo se repite durante todo el tiempo. El periodo es la suma de la parte alta y baja una vez, cuando vuelve a subir ya es otro periodo y la onda vuelve a empezar otra vez.</w:t>
      </w:r>
    </w:p>
    <w:p w:rsidR="007C4337" w:rsidRPr="00D66E7D" w:rsidRDefault="007C4337">
      <w:pPr>
        <w:rPr>
          <w:rFonts w:ascii="Arial" w:hAnsi="Arial" w:cs="Arial"/>
          <w:sz w:val="28"/>
          <w:szCs w:val="28"/>
          <w:lang w:val="es-ES"/>
        </w:rPr>
      </w:pPr>
    </w:p>
    <w:p w:rsidR="00D66E7D" w:rsidRDefault="00044C96" w:rsidP="00D66E7D">
      <w:pPr>
        <w:shd w:val="clear" w:color="auto" w:fill="FFFFFF" w:themeFill="background1"/>
        <w:rPr>
          <w:rFonts w:ascii="Arial" w:hAnsi="Arial" w:cs="Arial"/>
          <w:sz w:val="24"/>
          <w:szCs w:val="20"/>
          <w:shd w:val="clear" w:color="auto" w:fill="FFFFFF" w:themeFill="background1"/>
        </w:rPr>
      </w:pPr>
      <w:r w:rsidRPr="00D66E7D">
        <w:rPr>
          <w:rFonts w:ascii="Arial" w:hAnsi="Arial" w:cs="Arial"/>
          <w:sz w:val="24"/>
          <w:szCs w:val="20"/>
          <w:shd w:val="clear" w:color="auto" w:fill="FFFFFF" w:themeFill="background1"/>
        </w:rPr>
        <w:t>Fijarse</w:t>
      </w:r>
      <w:r w:rsidR="00D66E7D" w:rsidRPr="00D66E7D">
        <w:rPr>
          <w:rFonts w:ascii="Arial" w:hAnsi="Arial" w:cs="Arial"/>
          <w:sz w:val="24"/>
          <w:szCs w:val="20"/>
          <w:shd w:val="clear" w:color="auto" w:fill="FFFFFF" w:themeFill="background1"/>
        </w:rPr>
        <w:t xml:space="preserve"> que el ancho de la onda, su altura, siempre es la misma. </w:t>
      </w:r>
      <w:r w:rsidR="00D66E7D" w:rsidRPr="00D66E7D">
        <w:rPr>
          <w:rStyle w:val="Textoennegrita"/>
          <w:rFonts w:ascii="Arial" w:hAnsi="Arial" w:cs="Arial"/>
          <w:sz w:val="24"/>
          <w:szCs w:val="20"/>
          <w:bdr w:val="none" w:sz="0" w:space="0" w:color="auto" w:frame="1"/>
          <w:shd w:val="clear" w:color="auto" w:fill="FFFFFF" w:themeFill="background1"/>
        </w:rPr>
        <w:t>De 0 a 5 Voltios. Lo único que varía es el tiempo que está en ON/OFF</w:t>
      </w:r>
      <w:r w:rsidR="00D66E7D" w:rsidRPr="00D66E7D">
        <w:rPr>
          <w:rFonts w:ascii="Arial" w:hAnsi="Arial" w:cs="Arial"/>
          <w:sz w:val="24"/>
          <w:szCs w:val="20"/>
          <w:shd w:val="clear" w:color="auto" w:fill="FFFFFF" w:themeFill="background1"/>
        </w:rPr>
        <w:t>.</w:t>
      </w:r>
    </w:p>
    <w:p w:rsidR="00D66E7D" w:rsidRDefault="00D66E7D" w:rsidP="00D66E7D">
      <w:pPr>
        <w:shd w:val="clear" w:color="auto" w:fill="FFFFFF" w:themeFill="background1"/>
        <w:jc w:val="both"/>
        <w:rPr>
          <w:rFonts w:ascii="Arial" w:hAnsi="Arial" w:cs="Arial"/>
          <w:sz w:val="24"/>
          <w:shd w:val="clear" w:color="auto" w:fill="FFFFFF" w:themeFill="background1"/>
        </w:rPr>
      </w:pPr>
      <w:r w:rsidRPr="00D66E7D">
        <w:rPr>
          <w:rFonts w:ascii="Arial" w:hAnsi="Arial" w:cs="Arial"/>
          <w:sz w:val="24"/>
          <w:shd w:val="clear" w:color="auto" w:fill="FFFFFF" w:themeFill="background1"/>
        </w:rPr>
        <w:t xml:space="preserve">Este tipo de señales son de tipo cuadrada o </w:t>
      </w:r>
      <w:r w:rsidRPr="00D66E7D">
        <w:rPr>
          <w:rFonts w:ascii="Arial" w:hAnsi="Arial" w:cs="Arial"/>
          <w:sz w:val="24"/>
          <w:shd w:val="clear" w:color="auto" w:fill="FFFFFF" w:themeFill="background1"/>
        </w:rPr>
        <w:t>sinusoidales</w:t>
      </w:r>
      <w:r w:rsidRPr="00D66E7D">
        <w:rPr>
          <w:rFonts w:ascii="Arial" w:hAnsi="Arial" w:cs="Arial"/>
          <w:sz w:val="24"/>
          <w:shd w:val="clear" w:color="auto" w:fill="FFFFFF" w:themeFill="background1"/>
        </w:rPr>
        <w:t xml:space="preserve"> en las cuales se </w:t>
      </w:r>
      <w:proofErr w:type="gramStart"/>
      <w:r w:rsidRPr="00D66E7D">
        <w:rPr>
          <w:rFonts w:ascii="Arial" w:hAnsi="Arial" w:cs="Arial"/>
          <w:sz w:val="24"/>
          <w:shd w:val="clear" w:color="auto" w:fill="FFFFFF" w:themeFill="background1"/>
        </w:rPr>
        <w:t>les</w:t>
      </w:r>
      <w:proofErr w:type="gramEnd"/>
      <w:r w:rsidRPr="00D66E7D">
        <w:rPr>
          <w:rFonts w:ascii="Arial" w:hAnsi="Arial" w:cs="Arial"/>
          <w:sz w:val="24"/>
          <w:shd w:val="clear" w:color="auto" w:fill="FFFFFF" w:themeFill="background1"/>
        </w:rPr>
        <w:t xml:space="preserve"> cambia el ancho relativo respecto al período de la misma, el resultado de este cambio es llamado ciclo de trabajo y sus unidades están representadas en términos de porcentaje. Matemáticamente se tiene que:</w:t>
      </w:r>
    </w:p>
    <w:p w:rsidR="00044C96" w:rsidRDefault="00044C96" w:rsidP="00D66E7D">
      <w:pPr>
        <w:shd w:val="clear" w:color="auto" w:fill="FFFFFF" w:themeFill="background1"/>
        <w:jc w:val="both"/>
        <w:rPr>
          <w:rFonts w:ascii="Arial" w:hAnsi="Arial" w:cs="Arial"/>
          <w:sz w:val="24"/>
          <w:shd w:val="clear" w:color="auto" w:fill="FFFFFF" w:themeFill="background1"/>
        </w:rPr>
      </w:pPr>
      <w:r>
        <w:rPr>
          <w:noProof/>
          <w:lang w:val="en-US"/>
        </w:rPr>
        <w:drawing>
          <wp:anchor distT="0" distB="0" distL="114300" distR="114300" simplePos="0" relativeHeight="251658240" behindDoc="0" locked="0" layoutInCell="1" allowOverlap="1" wp14:anchorId="2226027A" wp14:editId="2739CA41">
            <wp:simplePos x="0" y="0"/>
            <wp:positionH relativeFrom="column">
              <wp:posOffset>2987040</wp:posOffset>
            </wp:positionH>
            <wp:positionV relativeFrom="paragraph">
              <wp:posOffset>9525</wp:posOffset>
            </wp:positionV>
            <wp:extent cx="1514475" cy="6477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14475" cy="647700"/>
                    </a:xfrm>
                    <a:prstGeom prst="rect">
                      <a:avLst/>
                    </a:prstGeom>
                  </pic:spPr>
                </pic:pic>
              </a:graphicData>
            </a:graphic>
          </wp:anchor>
        </w:drawing>
      </w:r>
      <w:r>
        <w:rPr>
          <w:rFonts w:ascii="Arial" w:hAnsi="Arial" w:cs="Arial"/>
          <w:sz w:val="24"/>
          <w:shd w:val="clear" w:color="auto" w:fill="FFFFFF" w:themeFill="background1"/>
        </w:rPr>
        <w:t>D=ciclo de trabajo.</w:t>
      </w:r>
    </w:p>
    <w:p w:rsidR="00044C96" w:rsidRDefault="00044C96" w:rsidP="00D66E7D">
      <w:pPr>
        <w:shd w:val="clear" w:color="auto" w:fill="FFFFFF" w:themeFill="background1"/>
        <w:jc w:val="both"/>
        <w:rPr>
          <w:rFonts w:ascii="Arial" w:hAnsi="Arial" w:cs="Arial"/>
          <w:sz w:val="24"/>
          <w:shd w:val="clear" w:color="auto" w:fill="FFFFFF" w:themeFill="background1"/>
        </w:rPr>
      </w:pPr>
      <w:r>
        <w:rPr>
          <w:rFonts w:ascii="Arial" w:hAnsi="Arial" w:cs="Arial"/>
          <w:sz w:val="24"/>
          <w:shd w:val="clear" w:color="auto" w:fill="FFFFFF" w:themeFill="background1"/>
        </w:rPr>
        <w:t>Pi=tiempo en que la señal es positiva.</w:t>
      </w:r>
    </w:p>
    <w:p w:rsidR="00044C96" w:rsidRDefault="00044C96" w:rsidP="00D66E7D">
      <w:pPr>
        <w:shd w:val="clear" w:color="auto" w:fill="FFFFFF" w:themeFill="background1"/>
        <w:jc w:val="both"/>
        <w:rPr>
          <w:rFonts w:ascii="Arial" w:hAnsi="Arial" w:cs="Arial"/>
          <w:sz w:val="24"/>
          <w:shd w:val="clear" w:color="auto" w:fill="FFFFFF" w:themeFill="background1"/>
        </w:rPr>
      </w:pPr>
      <w:r>
        <w:rPr>
          <w:rFonts w:ascii="Arial" w:hAnsi="Arial" w:cs="Arial"/>
          <w:sz w:val="24"/>
          <w:shd w:val="clear" w:color="auto" w:fill="FFFFFF" w:themeFill="background1"/>
        </w:rPr>
        <w:t>T=periodo</w:t>
      </w:r>
    </w:p>
    <w:p w:rsidR="00044C96" w:rsidRDefault="00044C96" w:rsidP="00D66E7D">
      <w:pPr>
        <w:shd w:val="clear" w:color="auto" w:fill="FFFFFF" w:themeFill="background1"/>
        <w:jc w:val="both"/>
        <w:rPr>
          <w:rFonts w:ascii="Arial" w:hAnsi="Arial" w:cs="Arial"/>
          <w:sz w:val="24"/>
          <w:shd w:val="clear" w:color="auto" w:fill="FFFFFF" w:themeFill="background1"/>
        </w:rPr>
      </w:pPr>
      <w:r w:rsidRPr="00044C96">
        <w:rPr>
          <w:rFonts w:ascii="Arial" w:hAnsi="Arial" w:cs="Arial"/>
          <w:sz w:val="24"/>
          <w:shd w:val="clear" w:color="auto" w:fill="FFFFFF" w:themeFill="background1"/>
        </w:rPr>
        <w:t>Para emular una señal analógica se cambia el ciclo de trabajo (</w:t>
      </w:r>
      <w:proofErr w:type="spellStart"/>
      <w:r w:rsidRPr="00044C96">
        <w:rPr>
          <w:rFonts w:ascii="Arial" w:hAnsi="Arial" w:cs="Arial"/>
          <w:sz w:val="24"/>
          <w:shd w:val="clear" w:color="auto" w:fill="FFFFFF" w:themeFill="background1"/>
        </w:rPr>
        <w:t>duty</w:t>
      </w:r>
      <w:proofErr w:type="spellEnd"/>
      <w:r w:rsidRPr="00044C96">
        <w:rPr>
          <w:rFonts w:ascii="Arial" w:hAnsi="Arial" w:cs="Arial"/>
          <w:sz w:val="24"/>
          <w:shd w:val="clear" w:color="auto" w:fill="FFFFFF" w:themeFill="background1"/>
        </w:rPr>
        <w:t xml:space="preserve"> cicle en inglés) de tal manera que el valor promedio de la señal sea el voltaje aproximado que se desea obtener, pudiendo entonces enviar voltajes entre 0[V] y el máximo que soporte el dispositivo PWM utilizado.</w:t>
      </w:r>
    </w:p>
    <w:p w:rsidR="00044C96" w:rsidRPr="00044C96" w:rsidRDefault="00044C96" w:rsidP="00D66E7D">
      <w:pPr>
        <w:shd w:val="clear" w:color="auto" w:fill="FFFFFF" w:themeFill="background1"/>
        <w:jc w:val="both"/>
        <w:rPr>
          <w:sz w:val="40"/>
        </w:rPr>
      </w:pPr>
      <w:r>
        <w:rPr>
          <w:noProof/>
          <w:lang w:val="en-US"/>
        </w:rPr>
        <w:drawing>
          <wp:anchor distT="0" distB="0" distL="114300" distR="114300" simplePos="0" relativeHeight="251660288" behindDoc="0" locked="0" layoutInCell="1" allowOverlap="1" wp14:anchorId="1A49C5D3" wp14:editId="1B36E5D4">
            <wp:simplePos x="0" y="0"/>
            <wp:positionH relativeFrom="page">
              <wp:posOffset>5495925</wp:posOffset>
            </wp:positionH>
            <wp:positionV relativeFrom="paragraph">
              <wp:posOffset>632460</wp:posOffset>
            </wp:positionV>
            <wp:extent cx="2209800" cy="1122680"/>
            <wp:effectExtent l="0" t="0" r="0" b="1270"/>
            <wp:wrapThrough wrapText="bothSides">
              <wp:wrapPolygon edited="0">
                <wp:start x="0" y="0"/>
                <wp:lineTo x="0" y="21258"/>
                <wp:lineTo x="21414" y="21258"/>
                <wp:lineTo x="21414"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09800" cy="1122680"/>
                    </a:xfrm>
                    <a:prstGeom prst="rect">
                      <a:avLst/>
                    </a:prstGeom>
                  </pic:spPr>
                </pic:pic>
              </a:graphicData>
            </a:graphic>
          </wp:anchor>
        </w:drawing>
      </w:r>
      <w:r>
        <w:rPr>
          <w:noProof/>
          <w:lang w:val="en-US"/>
        </w:rPr>
        <w:drawing>
          <wp:anchor distT="0" distB="0" distL="114300" distR="114300" simplePos="0" relativeHeight="251661312" behindDoc="0" locked="0" layoutInCell="1" allowOverlap="1" wp14:anchorId="3A4C43D6" wp14:editId="1AD329DC">
            <wp:simplePos x="0" y="0"/>
            <wp:positionH relativeFrom="column">
              <wp:posOffset>1539240</wp:posOffset>
            </wp:positionH>
            <wp:positionV relativeFrom="paragraph">
              <wp:posOffset>670560</wp:posOffset>
            </wp:positionV>
            <wp:extent cx="2696845" cy="1247775"/>
            <wp:effectExtent l="0" t="0" r="8255" b="9525"/>
            <wp:wrapThrough wrapText="bothSides">
              <wp:wrapPolygon edited="0">
                <wp:start x="0" y="0"/>
                <wp:lineTo x="0" y="21435"/>
                <wp:lineTo x="21514" y="21435"/>
                <wp:lineTo x="2151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96845" cy="1247775"/>
                    </a:xfrm>
                    <a:prstGeom prst="rect">
                      <a:avLst/>
                    </a:prstGeom>
                  </pic:spPr>
                </pic:pic>
              </a:graphicData>
            </a:graphic>
          </wp:anchor>
        </w:drawing>
      </w:r>
      <w:r w:rsidRPr="00044C96">
        <w:rPr>
          <w:rFonts w:ascii="Arial" w:hAnsi="Arial" w:cs="Arial"/>
          <w:sz w:val="24"/>
          <w:shd w:val="clear" w:color="auto" w:fill="FFFFFF" w:themeFill="background1"/>
        </w:rPr>
        <w:t>Las aplicaciones típicas para este tipo de señales son controlar intensidad de un LED</w:t>
      </w:r>
    </w:p>
    <w:p w:rsidR="00C34DC7" w:rsidRDefault="00044C96" w:rsidP="00D66E7D">
      <w:pPr>
        <w:shd w:val="clear" w:color="auto" w:fill="FFFFFF" w:themeFill="background1"/>
        <w:jc w:val="both"/>
        <w:rPr>
          <w:noProof/>
          <w:lang w:val="es-ES"/>
        </w:rPr>
      </w:pPr>
      <w:r>
        <w:rPr>
          <w:noProof/>
          <w:lang w:val="en-US"/>
        </w:rPr>
        <w:drawing>
          <wp:anchor distT="0" distB="0" distL="114300" distR="114300" simplePos="0" relativeHeight="251659264" behindDoc="0" locked="0" layoutInCell="1" allowOverlap="1" wp14:anchorId="3D13974F" wp14:editId="33A08ACA">
            <wp:simplePos x="0" y="0"/>
            <wp:positionH relativeFrom="column">
              <wp:posOffset>-1061085</wp:posOffset>
            </wp:positionH>
            <wp:positionV relativeFrom="paragraph">
              <wp:posOffset>9525</wp:posOffset>
            </wp:positionV>
            <wp:extent cx="2476500" cy="1315797"/>
            <wp:effectExtent l="0" t="0" r="0" b="0"/>
            <wp:wrapThrough wrapText="bothSides">
              <wp:wrapPolygon edited="0">
                <wp:start x="0" y="0"/>
                <wp:lineTo x="0" y="21266"/>
                <wp:lineTo x="21434" y="21266"/>
                <wp:lineTo x="2143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76500" cy="1315797"/>
                    </a:xfrm>
                    <a:prstGeom prst="rect">
                      <a:avLst/>
                    </a:prstGeom>
                  </pic:spPr>
                </pic:pic>
              </a:graphicData>
            </a:graphic>
          </wp:anchor>
        </w:drawing>
      </w:r>
      <w:r w:rsidRPr="00044C96">
        <w:rPr>
          <w:noProof/>
          <w:lang w:val="es-ES"/>
        </w:rPr>
        <w:t xml:space="preserve"> </w:t>
      </w:r>
    </w:p>
    <w:p w:rsidR="00C34DC7" w:rsidRDefault="00C34DC7" w:rsidP="00D66E7D">
      <w:pPr>
        <w:shd w:val="clear" w:color="auto" w:fill="FFFFFF" w:themeFill="background1"/>
        <w:jc w:val="both"/>
        <w:rPr>
          <w:noProof/>
          <w:lang w:val="es-ES"/>
        </w:rPr>
      </w:pPr>
    </w:p>
    <w:p w:rsidR="00D66E7D" w:rsidRDefault="00C34DC7" w:rsidP="00C34DC7">
      <w:pPr>
        <w:shd w:val="clear" w:color="auto" w:fill="FFFFFF" w:themeFill="background1"/>
        <w:jc w:val="center"/>
        <w:rPr>
          <w:rStyle w:val="Textoennegrita"/>
          <w:rFonts w:ascii="Arial" w:hAnsi="Arial" w:cs="Arial"/>
          <w:b w:val="0"/>
          <w:sz w:val="24"/>
          <w:bdr w:val="none" w:sz="0" w:space="0" w:color="auto" w:frame="1"/>
          <w:shd w:val="clear" w:color="auto" w:fill="FFFFFF" w:themeFill="background1"/>
        </w:rPr>
      </w:pPr>
      <w:r w:rsidRPr="00C34DC7">
        <w:rPr>
          <w:rStyle w:val="Textoennegrita"/>
          <w:rFonts w:ascii="Arial" w:hAnsi="Arial" w:cs="Arial"/>
          <w:b w:val="0"/>
          <w:sz w:val="24"/>
          <w:bdr w:val="none" w:sz="0" w:space="0" w:color="auto" w:frame="1"/>
          <w:shd w:val="clear" w:color="auto" w:fill="FFFFFF" w:themeFill="background1"/>
        </w:rPr>
        <w:t>Aplicación de este sistema PWM a Led de potencia 3w</w:t>
      </w:r>
      <w:r>
        <w:rPr>
          <w:rStyle w:val="Textoennegrita"/>
          <w:rFonts w:ascii="Arial" w:hAnsi="Arial" w:cs="Arial"/>
          <w:b w:val="0"/>
          <w:sz w:val="24"/>
          <w:bdr w:val="none" w:sz="0" w:space="0" w:color="auto" w:frame="1"/>
          <w:shd w:val="clear" w:color="auto" w:fill="FFFFFF" w:themeFill="background1"/>
        </w:rPr>
        <w:t>.</w:t>
      </w:r>
    </w:p>
    <w:p w:rsidR="00C34DC7" w:rsidRPr="005F0F7F" w:rsidRDefault="00C34DC7" w:rsidP="00C34DC7">
      <w:pPr>
        <w:shd w:val="clear" w:color="auto" w:fill="FFFFFF" w:themeFill="background1"/>
        <w:jc w:val="both"/>
        <w:rPr>
          <w:rFonts w:ascii="Arial" w:hAnsi="Arial" w:cs="Arial"/>
          <w:sz w:val="24"/>
          <w:shd w:val="clear" w:color="auto" w:fill="282828"/>
        </w:rPr>
      </w:pPr>
      <w:r w:rsidRPr="005F0F7F">
        <w:rPr>
          <w:rFonts w:ascii="Arial" w:hAnsi="Arial" w:cs="Arial"/>
          <w:sz w:val="24"/>
          <w:shd w:val="clear" w:color="auto" w:fill="FFFFFF" w:themeFill="background1"/>
        </w:rPr>
        <w:lastRenderedPageBreak/>
        <w:t xml:space="preserve">Debido a que generalmente los leds están conectados en serie, la corriente que pasa por cada uno de ellos es la misma. Si los leds que conectamos son iguales entre </w:t>
      </w:r>
      <w:proofErr w:type="spellStart"/>
      <w:r w:rsidRPr="005F0F7F">
        <w:rPr>
          <w:rFonts w:ascii="Arial" w:hAnsi="Arial" w:cs="Arial"/>
          <w:sz w:val="24"/>
          <w:shd w:val="clear" w:color="auto" w:fill="FFFFFF" w:themeFill="background1"/>
        </w:rPr>
        <w:t>si</w:t>
      </w:r>
      <w:proofErr w:type="spellEnd"/>
      <w:r w:rsidRPr="005F0F7F">
        <w:rPr>
          <w:rFonts w:ascii="Arial" w:hAnsi="Arial" w:cs="Arial"/>
          <w:sz w:val="24"/>
          <w:shd w:val="clear" w:color="auto" w:fill="FFFFFF" w:themeFill="background1"/>
        </w:rPr>
        <w:t>, nos sirve saber la potencia de uno de los leds y la tensión de umbral del mismo y con estos datos aplicamos la </w:t>
      </w:r>
      <w:r w:rsidRPr="005F0F7F">
        <w:rPr>
          <w:rFonts w:ascii="Arial" w:hAnsi="Arial" w:cs="Arial"/>
          <w:sz w:val="24"/>
          <w:bdr w:val="none" w:sz="0" w:space="0" w:color="auto" w:frame="1"/>
          <w:shd w:val="clear" w:color="auto" w:fill="FFFFFF" w:themeFill="background1"/>
        </w:rPr>
        <w:t>siguiente</w:t>
      </w:r>
      <w:r w:rsidRPr="005F0F7F">
        <w:rPr>
          <w:rFonts w:ascii="Arial" w:hAnsi="Arial" w:cs="Arial"/>
          <w:sz w:val="24"/>
          <w:shd w:val="clear" w:color="auto" w:fill="FFFFFF" w:themeFill="background1"/>
        </w:rPr>
        <w:t> </w:t>
      </w:r>
      <w:proofErr w:type="spellStart"/>
      <w:proofErr w:type="gramStart"/>
      <w:r w:rsidRPr="005F0F7F">
        <w:rPr>
          <w:rFonts w:ascii="Arial" w:hAnsi="Arial" w:cs="Arial"/>
          <w:sz w:val="24"/>
          <w:shd w:val="clear" w:color="auto" w:fill="FFFFFF" w:themeFill="background1"/>
        </w:rPr>
        <w:t>fòrmula</w:t>
      </w:r>
      <w:proofErr w:type="spellEnd"/>
      <w:r w:rsidRPr="005F0F7F">
        <w:rPr>
          <w:rFonts w:ascii="Arial" w:hAnsi="Arial" w:cs="Arial"/>
          <w:sz w:val="24"/>
          <w:shd w:val="clear" w:color="auto" w:fill="FFFFFF" w:themeFill="background1"/>
        </w:rPr>
        <w:t xml:space="preserve"> :</w:t>
      </w:r>
      <w:proofErr w:type="gramEnd"/>
    </w:p>
    <w:p w:rsidR="00C34DC7" w:rsidRPr="00C34DC7" w:rsidRDefault="00C34DC7" w:rsidP="00C34DC7">
      <w:pPr>
        <w:shd w:val="clear" w:color="auto" w:fill="FFFFFF" w:themeFill="background1"/>
        <w:jc w:val="center"/>
        <w:rPr>
          <w:b/>
          <w:sz w:val="36"/>
        </w:rPr>
      </w:pPr>
      <w:r w:rsidRPr="00C34DC7">
        <w:rPr>
          <w:noProof/>
          <w:lang w:val="en-US"/>
        </w:rPr>
        <w:drawing>
          <wp:inline distT="0" distB="0" distL="0" distR="0" wp14:anchorId="6A5C9810" wp14:editId="7D42813D">
            <wp:extent cx="1638300" cy="866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8300" cy="866775"/>
                    </a:xfrm>
                    <a:prstGeom prst="rect">
                      <a:avLst/>
                    </a:prstGeom>
                  </pic:spPr>
                </pic:pic>
              </a:graphicData>
            </a:graphic>
          </wp:inline>
        </w:drawing>
      </w:r>
    </w:p>
    <w:p w:rsidR="00C34DC7" w:rsidRPr="005F0F7F" w:rsidRDefault="00C34DC7" w:rsidP="00C34DC7">
      <w:pPr>
        <w:shd w:val="clear" w:color="auto" w:fill="FFFFFF" w:themeFill="background1"/>
        <w:jc w:val="both"/>
        <w:rPr>
          <w:rFonts w:ascii="Arial" w:hAnsi="Arial" w:cs="Arial"/>
          <w:sz w:val="24"/>
          <w:shd w:val="clear" w:color="auto" w:fill="282828"/>
        </w:rPr>
      </w:pPr>
      <w:r w:rsidRPr="005F0F7F">
        <w:rPr>
          <w:rFonts w:ascii="Arial" w:hAnsi="Arial" w:cs="Arial"/>
          <w:sz w:val="24"/>
          <w:shd w:val="clear" w:color="auto" w:fill="FFFFFF" w:themeFill="background1"/>
        </w:rPr>
        <w:t>En la fórmula, es la corriente que pasará por nuestro led y que corresponde a la corriente de salida de nuestro driver. </w:t>
      </w:r>
      <w:proofErr w:type="spellStart"/>
      <w:r w:rsidRPr="005F0F7F">
        <w:rPr>
          <w:rStyle w:val="Textoennegrita"/>
          <w:rFonts w:ascii="Arial" w:hAnsi="Arial" w:cs="Arial"/>
          <w:sz w:val="24"/>
          <w:bdr w:val="none" w:sz="0" w:space="0" w:color="auto" w:frame="1"/>
          <w:shd w:val="clear" w:color="auto" w:fill="FFFFFF" w:themeFill="background1"/>
        </w:rPr>
        <w:t>Pled</w:t>
      </w:r>
      <w:proofErr w:type="spellEnd"/>
      <w:r w:rsidRPr="005F0F7F">
        <w:rPr>
          <w:rFonts w:ascii="Arial" w:hAnsi="Arial" w:cs="Arial"/>
          <w:sz w:val="24"/>
          <w:shd w:val="clear" w:color="auto" w:fill="FFFFFF" w:themeFill="background1"/>
        </w:rPr>
        <w:t xml:space="preserve"> es la potencia de uno de los leds y </w:t>
      </w:r>
      <w:proofErr w:type="spellStart"/>
      <w:r w:rsidRPr="005F0F7F">
        <w:rPr>
          <w:rFonts w:ascii="Arial" w:hAnsi="Arial" w:cs="Arial"/>
          <w:sz w:val="24"/>
          <w:shd w:val="clear" w:color="auto" w:fill="FFFFFF" w:themeFill="background1"/>
        </w:rPr>
        <w:t>Vled</w:t>
      </w:r>
      <w:proofErr w:type="spellEnd"/>
      <w:r w:rsidRPr="005F0F7F">
        <w:rPr>
          <w:rFonts w:ascii="Arial" w:hAnsi="Arial" w:cs="Arial"/>
          <w:sz w:val="24"/>
          <w:shd w:val="clear" w:color="auto" w:fill="FFFFFF" w:themeFill="background1"/>
        </w:rPr>
        <w:t xml:space="preserve"> es la tensión del mismo. Por ejemplo, la corriente correcta para un led de 3 watt y 3,7V de tensión será de </w:t>
      </w:r>
      <w:proofErr w:type="spellStart"/>
      <w:r w:rsidRPr="005F0F7F">
        <w:rPr>
          <w:rFonts w:ascii="Arial" w:hAnsi="Arial" w:cs="Arial"/>
          <w:sz w:val="24"/>
          <w:shd w:val="clear" w:color="auto" w:fill="FFFFFF" w:themeFill="background1"/>
        </w:rPr>
        <w:t>Iled</w:t>
      </w:r>
      <w:proofErr w:type="spellEnd"/>
      <w:r w:rsidRPr="005F0F7F">
        <w:rPr>
          <w:rFonts w:ascii="Arial" w:hAnsi="Arial" w:cs="Arial"/>
          <w:sz w:val="24"/>
          <w:shd w:val="clear" w:color="auto" w:fill="FFFFFF" w:themeFill="background1"/>
        </w:rPr>
        <w:t>= 3w/3,7V = 0,81A.</w:t>
      </w:r>
    </w:p>
    <w:p w:rsidR="00C34DC7" w:rsidRPr="005F0F7F" w:rsidRDefault="00C34DC7" w:rsidP="00C34DC7">
      <w:pPr>
        <w:shd w:val="clear" w:color="auto" w:fill="FFFFFF" w:themeFill="background1"/>
        <w:jc w:val="both"/>
        <w:rPr>
          <w:rFonts w:ascii="Arial" w:hAnsi="Arial" w:cs="Arial"/>
          <w:sz w:val="24"/>
          <w:shd w:val="clear" w:color="auto" w:fill="FFFFFF" w:themeFill="background1"/>
        </w:rPr>
      </w:pPr>
      <w:r w:rsidRPr="005F0F7F">
        <w:rPr>
          <w:rFonts w:ascii="Arial" w:hAnsi="Arial" w:cs="Arial"/>
          <w:sz w:val="24"/>
          <w:shd w:val="clear" w:color="auto" w:fill="FFFFFF" w:themeFill="background1"/>
        </w:rPr>
        <w:t xml:space="preserve">Como podemos observar, hasta ahora no se ha hablado de cuantos leds puedo conectar. El motivo es que para calcular la resistencia en una conexión de leds en serie no es necesario saber la cantidad, solamente sirve saber la corriente. ¿Entonces que determina la cantidad de leds que puedo conectar? Simplemente depende de la tensión de alimentación. Esta debería ser de 2,5V por encima de la suma de las tensiones de </w:t>
      </w:r>
      <w:proofErr w:type="gramStart"/>
      <w:r w:rsidRPr="005F0F7F">
        <w:rPr>
          <w:rFonts w:ascii="Arial" w:hAnsi="Arial" w:cs="Arial"/>
          <w:sz w:val="24"/>
          <w:shd w:val="clear" w:color="auto" w:fill="FFFFFF" w:themeFill="background1"/>
        </w:rPr>
        <w:t>cada leds</w:t>
      </w:r>
      <w:proofErr w:type="gramEnd"/>
      <w:r w:rsidRPr="005F0F7F">
        <w:rPr>
          <w:rFonts w:ascii="Arial" w:hAnsi="Arial" w:cs="Arial"/>
          <w:sz w:val="24"/>
          <w:shd w:val="clear" w:color="auto" w:fill="FFFFFF" w:themeFill="background1"/>
        </w:rPr>
        <w:t>. Por ejemplo si conectáramos 3 leds de 3,7V en serie, la tensión de alimentación del circuito debería ser de por lo menos: </w:t>
      </w:r>
      <w:r w:rsidRPr="005F0F7F">
        <w:rPr>
          <w:rStyle w:val="Textoennegrita"/>
          <w:rFonts w:ascii="Arial" w:hAnsi="Arial" w:cs="Arial"/>
          <w:sz w:val="24"/>
          <w:bdr w:val="none" w:sz="0" w:space="0" w:color="auto" w:frame="1"/>
          <w:shd w:val="clear" w:color="auto" w:fill="FFFFFF" w:themeFill="background1"/>
        </w:rPr>
        <w:t xml:space="preserve">V = 2,5V + </w:t>
      </w:r>
      <w:proofErr w:type="gramStart"/>
      <w:r w:rsidRPr="005F0F7F">
        <w:rPr>
          <w:rStyle w:val="Textoennegrita"/>
          <w:rFonts w:ascii="Arial" w:hAnsi="Arial" w:cs="Arial"/>
          <w:sz w:val="24"/>
          <w:bdr w:val="none" w:sz="0" w:space="0" w:color="auto" w:frame="1"/>
          <w:shd w:val="clear" w:color="auto" w:fill="FFFFFF" w:themeFill="background1"/>
        </w:rPr>
        <w:t>( 3</w:t>
      </w:r>
      <w:proofErr w:type="gramEnd"/>
      <w:r w:rsidRPr="005F0F7F">
        <w:rPr>
          <w:rStyle w:val="Textoennegrita"/>
          <w:rFonts w:ascii="Arial" w:hAnsi="Arial" w:cs="Arial"/>
          <w:sz w:val="24"/>
          <w:bdr w:val="none" w:sz="0" w:space="0" w:color="auto" w:frame="1"/>
          <w:shd w:val="clear" w:color="auto" w:fill="FFFFFF" w:themeFill="background1"/>
        </w:rPr>
        <w:t xml:space="preserve"> * 3,7V) = 13,6V.</w:t>
      </w:r>
      <w:r w:rsidRPr="005F0F7F">
        <w:rPr>
          <w:rFonts w:ascii="Arial" w:hAnsi="Arial" w:cs="Arial"/>
          <w:sz w:val="24"/>
          <w:bdr w:val="none" w:sz="0" w:space="0" w:color="auto" w:frame="1"/>
          <w:shd w:val="clear" w:color="auto" w:fill="FFFFFF" w:themeFill="background1"/>
        </w:rPr>
        <w:t> </w:t>
      </w:r>
      <w:r w:rsidRPr="005F0F7F">
        <w:rPr>
          <w:rFonts w:ascii="Arial" w:hAnsi="Arial" w:cs="Arial"/>
          <w:sz w:val="24"/>
          <w:shd w:val="clear" w:color="auto" w:fill="FFFFFF" w:themeFill="background1"/>
        </w:rPr>
        <w:t> Este es el valor mínimo que permite que un driver regule la corriente correctamente</w:t>
      </w:r>
    </w:p>
    <w:p w:rsidR="00C34DC7" w:rsidRDefault="00C34DC7" w:rsidP="00C34DC7">
      <w:pPr>
        <w:shd w:val="clear" w:color="auto" w:fill="FFFFFF" w:themeFill="background1"/>
        <w:jc w:val="both"/>
        <w:rPr>
          <w:rFonts w:ascii="Arial" w:hAnsi="Arial" w:cs="Arial"/>
          <w:shd w:val="clear" w:color="auto" w:fill="FFFFFF" w:themeFill="background1"/>
        </w:rPr>
      </w:pPr>
    </w:p>
    <w:p w:rsidR="00C34DC7" w:rsidRPr="005F0F7F" w:rsidRDefault="005F0F7F" w:rsidP="00C34DC7">
      <w:pPr>
        <w:shd w:val="clear" w:color="auto" w:fill="FFFFFF" w:themeFill="background1"/>
        <w:jc w:val="both"/>
        <w:rPr>
          <w:rFonts w:ascii="Arial" w:hAnsi="Arial" w:cs="Arial"/>
          <w:sz w:val="24"/>
          <w:szCs w:val="24"/>
          <w:shd w:val="clear" w:color="auto" w:fill="FFFFFF" w:themeFill="background1"/>
        </w:rPr>
      </w:pPr>
      <w:proofErr w:type="spellStart"/>
      <w:r w:rsidRPr="005F0F7F">
        <w:rPr>
          <w:rFonts w:ascii="Arial" w:hAnsi="Arial" w:cs="Arial"/>
          <w:sz w:val="24"/>
          <w:szCs w:val="24"/>
          <w:shd w:val="clear" w:color="auto" w:fill="FFFFFF" w:themeFill="background1"/>
        </w:rPr>
        <w:t>Bibliografia</w:t>
      </w:r>
      <w:proofErr w:type="spellEnd"/>
      <w:r w:rsidRPr="005F0F7F">
        <w:rPr>
          <w:rFonts w:ascii="Arial" w:hAnsi="Arial" w:cs="Arial"/>
          <w:sz w:val="24"/>
          <w:szCs w:val="24"/>
          <w:shd w:val="clear" w:color="auto" w:fill="FFFFFF" w:themeFill="background1"/>
        </w:rPr>
        <w:t>:</w:t>
      </w:r>
    </w:p>
    <w:p w:rsidR="00C34DC7" w:rsidRPr="005F0F7F" w:rsidRDefault="00C34DC7" w:rsidP="00C34DC7">
      <w:pPr>
        <w:shd w:val="clear" w:color="auto" w:fill="FFFFFF" w:themeFill="background1"/>
        <w:jc w:val="both"/>
        <w:rPr>
          <w:rFonts w:ascii="Arial" w:hAnsi="Arial" w:cs="Arial"/>
          <w:b/>
          <w:sz w:val="24"/>
          <w:szCs w:val="24"/>
        </w:rPr>
      </w:pPr>
      <w:proofErr w:type="spellStart"/>
      <w:r w:rsidRPr="005F0F7F">
        <w:rPr>
          <w:rFonts w:ascii="Arial" w:hAnsi="Arial" w:cs="Arial"/>
          <w:color w:val="000000"/>
          <w:sz w:val="24"/>
          <w:szCs w:val="24"/>
        </w:rPr>
        <w:t>facilelectro</w:t>
      </w:r>
      <w:proofErr w:type="spellEnd"/>
      <w:r w:rsidRPr="005F0F7F">
        <w:rPr>
          <w:rFonts w:ascii="Arial" w:hAnsi="Arial" w:cs="Arial"/>
          <w:color w:val="000000"/>
          <w:sz w:val="24"/>
          <w:szCs w:val="24"/>
        </w:rPr>
        <w:t xml:space="preserve">. (16-01-19). que es el PWM. 25-02-20, de </w:t>
      </w:r>
      <w:proofErr w:type="spellStart"/>
      <w:r w:rsidRPr="005F0F7F">
        <w:rPr>
          <w:rFonts w:ascii="Arial" w:hAnsi="Arial" w:cs="Arial"/>
          <w:color w:val="000000"/>
          <w:sz w:val="24"/>
          <w:szCs w:val="24"/>
        </w:rPr>
        <w:t>shoptronic</w:t>
      </w:r>
      <w:proofErr w:type="spellEnd"/>
      <w:r w:rsidRPr="005F0F7F">
        <w:rPr>
          <w:rFonts w:ascii="Arial" w:hAnsi="Arial" w:cs="Arial"/>
          <w:color w:val="000000"/>
          <w:sz w:val="24"/>
          <w:szCs w:val="24"/>
        </w:rPr>
        <w:t xml:space="preserve"> Sitio web: https://www.facilelectro.es/que-es-el-pwm-y-como-funciona/</w:t>
      </w:r>
      <w:r w:rsidRPr="005F0F7F">
        <w:rPr>
          <w:rFonts w:ascii="Arial" w:hAnsi="Arial" w:cs="Arial"/>
          <w:sz w:val="24"/>
          <w:szCs w:val="24"/>
          <w:shd w:val="clear" w:color="auto" w:fill="FFFFFF" w:themeFill="background1"/>
        </w:rPr>
        <w:t>.</w:t>
      </w:r>
    </w:p>
    <w:sectPr w:rsidR="00C34DC7" w:rsidRPr="005F0F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7D"/>
    <w:rsid w:val="00044C96"/>
    <w:rsid w:val="003F6272"/>
    <w:rsid w:val="005F0F7F"/>
    <w:rsid w:val="007C4337"/>
    <w:rsid w:val="00C34DC7"/>
    <w:rsid w:val="00D6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D407"/>
  <w15:chartTrackingRefBased/>
  <w15:docId w15:val="{5A09E5E8-8000-43AC-80C1-E789218B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7D"/>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66E7D"/>
    <w:rPr>
      <w:b/>
      <w:bCs/>
    </w:rPr>
  </w:style>
  <w:style w:type="paragraph" w:styleId="NormalWeb">
    <w:name w:val="Normal (Web)"/>
    <w:basedOn w:val="Normal"/>
    <w:uiPriority w:val="99"/>
    <w:semiHidden/>
    <w:unhideWhenUsed/>
    <w:rsid w:val="00D66E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gc">
    <w:name w:val="_tgc"/>
    <w:basedOn w:val="Fuentedeprrafopredeter"/>
    <w:rsid w:val="00D6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507819">
      <w:bodyDiv w:val="1"/>
      <w:marLeft w:val="0"/>
      <w:marRight w:val="0"/>
      <w:marTop w:val="0"/>
      <w:marBottom w:val="0"/>
      <w:divBdr>
        <w:top w:val="none" w:sz="0" w:space="0" w:color="auto"/>
        <w:left w:val="none" w:sz="0" w:space="0" w:color="auto"/>
        <w:bottom w:val="none" w:sz="0" w:space="0" w:color="auto"/>
        <w:right w:val="none" w:sz="0" w:space="0" w:color="auto"/>
      </w:divBdr>
    </w:div>
    <w:div w:id="115522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2821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2</cp:revision>
  <dcterms:created xsi:type="dcterms:W3CDTF">2020-03-18T22:24:00Z</dcterms:created>
  <dcterms:modified xsi:type="dcterms:W3CDTF">2020-03-18T22:24:00Z</dcterms:modified>
</cp:coreProperties>
</file>