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2E11" w:rsidRDefault="00712E11" w:rsidP="00BF678D">
      <w:pPr>
        <w:jc w:val="center"/>
        <w:rPr>
          <w:b/>
          <w:bCs/>
          <w:sz w:val="56"/>
          <w:szCs w:val="56"/>
        </w:rPr>
      </w:pPr>
      <w:r>
        <w:rPr>
          <w:b/>
          <w:bCs/>
          <w:sz w:val="56"/>
          <w:szCs w:val="56"/>
        </w:rPr>
        <w:t xml:space="preserve">  </w:t>
      </w:r>
      <w:r>
        <w:rPr>
          <w:b/>
          <w:bCs/>
          <w:noProof/>
          <w:sz w:val="56"/>
          <w:szCs w:val="56"/>
          <w:lang w:val="en-US"/>
        </w:rPr>
        <w:drawing>
          <wp:inline distT="0" distB="0" distL="0" distR="0">
            <wp:extent cx="3476625"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4">
                      <a:extLst>
                        <a:ext uri="{28A0092B-C50C-407E-A947-70E740481C1C}">
                          <a14:useLocalDpi xmlns:a14="http://schemas.microsoft.com/office/drawing/2010/main" val="0"/>
                        </a:ext>
                      </a:extLst>
                    </a:blip>
                    <a:stretch>
                      <a:fillRect/>
                    </a:stretch>
                  </pic:blipFill>
                  <pic:spPr>
                    <a:xfrm>
                      <a:off x="0" y="0"/>
                      <a:ext cx="3476625" cy="819150"/>
                    </a:xfrm>
                    <a:prstGeom prst="rect">
                      <a:avLst/>
                    </a:prstGeom>
                  </pic:spPr>
                </pic:pic>
              </a:graphicData>
            </a:graphic>
          </wp:inline>
        </w:drawing>
      </w:r>
    </w:p>
    <w:p w:rsidR="00BF678D" w:rsidRPr="00E33230" w:rsidRDefault="00BF678D" w:rsidP="00BF678D">
      <w:pPr>
        <w:jc w:val="center"/>
        <w:rPr>
          <w:rFonts w:ascii="Baskerville Old Face" w:hAnsi="Baskerville Old Face"/>
          <w:b/>
          <w:bCs/>
          <w:sz w:val="56"/>
          <w:szCs w:val="56"/>
        </w:rPr>
      </w:pPr>
      <w:r w:rsidRPr="00E33230">
        <w:rPr>
          <w:rFonts w:ascii="Baskerville Old Face" w:hAnsi="Baskerville Old Face"/>
          <w:b/>
          <w:bCs/>
          <w:sz w:val="56"/>
          <w:szCs w:val="56"/>
        </w:rPr>
        <w:t>PRACTICA 2</w:t>
      </w:r>
    </w:p>
    <w:p w:rsidR="00BF678D" w:rsidRPr="00E33230" w:rsidRDefault="00BF678D" w:rsidP="00BF678D">
      <w:pPr>
        <w:jc w:val="center"/>
        <w:rPr>
          <w:rFonts w:ascii="Baskerville Old Face" w:hAnsi="Baskerville Old Face"/>
          <w:b/>
          <w:bCs/>
          <w:sz w:val="56"/>
          <w:szCs w:val="56"/>
        </w:rPr>
      </w:pPr>
    </w:p>
    <w:p w:rsidR="00BF678D" w:rsidRPr="00E33230" w:rsidRDefault="00BF678D" w:rsidP="00BF678D">
      <w:pPr>
        <w:jc w:val="center"/>
        <w:rPr>
          <w:rFonts w:ascii="Baskerville Old Face" w:hAnsi="Baskerville Old Face"/>
          <w:b/>
          <w:bCs/>
          <w:sz w:val="56"/>
          <w:szCs w:val="56"/>
        </w:rPr>
      </w:pPr>
    </w:p>
    <w:p w:rsidR="00BF678D" w:rsidRPr="00E33230" w:rsidRDefault="00BF678D" w:rsidP="00BF678D">
      <w:pPr>
        <w:jc w:val="center"/>
        <w:rPr>
          <w:rFonts w:ascii="Baskerville Old Face" w:hAnsi="Baskerville Old Face"/>
          <w:b/>
          <w:bCs/>
          <w:sz w:val="44"/>
          <w:szCs w:val="44"/>
        </w:rPr>
      </w:pPr>
      <w:r w:rsidRPr="00E33230">
        <w:rPr>
          <w:rFonts w:ascii="Baskerville Old Face" w:hAnsi="Baskerville Old Face"/>
          <w:b/>
          <w:bCs/>
          <w:sz w:val="44"/>
          <w:szCs w:val="44"/>
        </w:rPr>
        <w:t>ING. MECATRONICA</w:t>
      </w:r>
    </w:p>
    <w:p w:rsidR="00BF678D" w:rsidRPr="00E33230" w:rsidRDefault="00BF678D" w:rsidP="00BF678D">
      <w:pPr>
        <w:jc w:val="center"/>
        <w:rPr>
          <w:rFonts w:ascii="Baskerville Old Face" w:hAnsi="Baskerville Old Face"/>
          <w:b/>
          <w:bCs/>
          <w:sz w:val="44"/>
          <w:szCs w:val="44"/>
        </w:rPr>
      </w:pPr>
    </w:p>
    <w:p w:rsidR="00BF678D" w:rsidRPr="00E33230" w:rsidRDefault="00BF678D" w:rsidP="00BF678D">
      <w:pPr>
        <w:jc w:val="center"/>
        <w:rPr>
          <w:rFonts w:ascii="Baskerville Old Face" w:hAnsi="Baskerville Old Face"/>
          <w:b/>
          <w:bCs/>
          <w:sz w:val="44"/>
          <w:szCs w:val="44"/>
        </w:rPr>
      </w:pPr>
    </w:p>
    <w:p w:rsidR="00BF678D" w:rsidRPr="00E33230" w:rsidRDefault="00BF678D" w:rsidP="00BF678D">
      <w:pPr>
        <w:jc w:val="center"/>
        <w:rPr>
          <w:rFonts w:ascii="Baskerville Old Face" w:hAnsi="Baskerville Old Face"/>
          <w:b/>
          <w:bCs/>
          <w:sz w:val="44"/>
          <w:szCs w:val="44"/>
        </w:rPr>
      </w:pPr>
      <w:r w:rsidRPr="00E33230">
        <w:rPr>
          <w:rFonts w:ascii="Baskerville Old Face" w:hAnsi="Baskerville Old Face"/>
          <w:b/>
          <w:bCs/>
          <w:sz w:val="44"/>
          <w:szCs w:val="44"/>
        </w:rPr>
        <w:t>PROGRAMACION DE ROBOT INDUSTRIALES</w:t>
      </w:r>
    </w:p>
    <w:p w:rsidR="00BF678D" w:rsidRPr="00E33230" w:rsidRDefault="00BF678D" w:rsidP="00BF678D">
      <w:pPr>
        <w:jc w:val="center"/>
        <w:rPr>
          <w:rFonts w:ascii="Baskerville Old Face" w:hAnsi="Baskerville Old Face"/>
          <w:b/>
          <w:bCs/>
          <w:sz w:val="44"/>
          <w:szCs w:val="44"/>
        </w:rPr>
      </w:pPr>
    </w:p>
    <w:p w:rsidR="00BF678D" w:rsidRPr="00E33230" w:rsidRDefault="00BF678D" w:rsidP="00BF678D">
      <w:pPr>
        <w:jc w:val="center"/>
        <w:rPr>
          <w:rFonts w:ascii="Baskerville Old Face" w:hAnsi="Baskerville Old Face"/>
          <w:b/>
          <w:bCs/>
          <w:sz w:val="44"/>
          <w:szCs w:val="44"/>
        </w:rPr>
      </w:pPr>
      <w:r w:rsidRPr="00E33230">
        <w:rPr>
          <w:rFonts w:ascii="Baskerville Old Face" w:hAnsi="Baskerville Old Face"/>
          <w:b/>
          <w:bCs/>
          <w:sz w:val="44"/>
          <w:szCs w:val="44"/>
        </w:rPr>
        <w:t>6-B</w:t>
      </w:r>
    </w:p>
    <w:p w:rsidR="00BF678D" w:rsidRPr="00E33230" w:rsidRDefault="00BF678D" w:rsidP="00BF678D">
      <w:pPr>
        <w:jc w:val="center"/>
        <w:rPr>
          <w:rFonts w:ascii="Baskerville Old Face" w:hAnsi="Baskerville Old Face"/>
          <w:b/>
          <w:bCs/>
          <w:sz w:val="44"/>
          <w:szCs w:val="44"/>
        </w:rPr>
      </w:pPr>
    </w:p>
    <w:p w:rsidR="00BF678D" w:rsidRPr="00E33230" w:rsidRDefault="00E33230" w:rsidP="00BF678D">
      <w:pPr>
        <w:jc w:val="center"/>
        <w:rPr>
          <w:rFonts w:ascii="Baskerville Old Face" w:hAnsi="Baskerville Old Face"/>
          <w:b/>
          <w:bCs/>
          <w:sz w:val="44"/>
          <w:szCs w:val="44"/>
        </w:rPr>
      </w:pPr>
      <w:r w:rsidRPr="00E33230">
        <w:rPr>
          <w:rFonts w:ascii="Baskerville Old Face" w:hAnsi="Baskerville Old Face"/>
          <w:b/>
          <w:bCs/>
          <w:sz w:val="44"/>
          <w:szCs w:val="44"/>
        </w:rPr>
        <w:t>ENCISO GUERRERO BENJAMIN SALVADOR</w:t>
      </w:r>
    </w:p>
    <w:p w:rsidR="00BF678D" w:rsidRPr="00E33230" w:rsidRDefault="00BF678D" w:rsidP="00BF678D">
      <w:pPr>
        <w:jc w:val="center"/>
        <w:rPr>
          <w:rFonts w:ascii="Baskerville Old Face" w:hAnsi="Baskerville Old Face"/>
          <w:b/>
          <w:bCs/>
          <w:sz w:val="44"/>
          <w:szCs w:val="44"/>
        </w:rPr>
      </w:pPr>
    </w:p>
    <w:p w:rsidR="00BF678D" w:rsidRPr="00E33230" w:rsidRDefault="00BF678D" w:rsidP="00BF678D">
      <w:pPr>
        <w:jc w:val="center"/>
        <w:rPr>
          <w:rFonts w:ascii="Baskerville Old Face" w:hAnsi="Baskerville Old Face"/>
          <w:b/>
          <w:bCs/>
          <w:sz w:val="44"/>
          <w:szCs w:val="44"/>
        </w:rPr>
      </w:pPr>
    </w:p>
    <w:p w:rsidR="00BF678D" w:rsidRPr="00E33230" w:rsidRDefault="00BF678D" w:rsidP="00BF678D">
      <w:pPr>
        <w:jc w:val="center"/>
        <w:rPr>
          <w:rFonts w:ascii="Baskerville Old Face" w:hAnsi="Baskerville Old Face"/>
          <w:b/>
          <w:bCs/>
          <w:sz w:val="44"/>
          <w:szCs w:val="44"/>
        </w:rPr>
      </w:pPr>
      <w:r w:rsidRPr="00E33230">
        <w:rPr>
          <w:rFonts w:ascii="Baskerville Old Face" w:hAnsi="Baskerville Old Face"/>
          <w:b/>
          <w:bCs/>
          <w:sz w:val="44"/>
          <w:szCs w:val="44"/>
        </w:rPr>
        <w:t>MORÁN GARABITO CARLOS ENRIQUE</w:t>
      </w:r>
    </w:p>
    <w:p w:rsidR="00BF678D" w:rsidRDefault="00BF678D" w:rsidP="00BF678D">
      <w:pPr>
        <w:jc w:val="center"/>
        <w:rPr>
          <w:b/>
          <w:bCs/>
          <w:sz w:val="44"/>
          <w:szCs w:val="44"/>
        </w:rPr>
      </w:pPr>
    </w:p>
    <w:p w:rsidR="007A5C00" w:rsidRPr="00E33230" w:rsidRDefault="00BF678D" w:rsidP="00E33230">
      <w:pPr>
        <w:jc w:val="center"/>
        <w:rPr>
          <w:rFonts w:ascii="Arial" w:hAnsi="Arial" w:cs="Arial"/>
          <w:sz w:val="28"/>
          <w:szCs w:val="28"/>
        </w:rPr>
      </w:pPr>
      <w:r w:rsidRPr="00E33230">
        <w:rPr>
          <w:rFonts w:ascii="Arial" w:hAnsi="Arial" w:cs="Arial"/>
          <w:sz w:val="28"/>
          <w:szCs w:val="28"/>
        </w:rPr>
        <w:t xml:space="preserve">A </w:t>
      </w:r>
      <w:r w:rsidR="007A5C00" w:rsidRPr="00E33230">
        <w:rPr>
          <w:rFonts w:ascii="Arial" w:hAnsi="Arial" w:cs="Arial"/>
          <w:sz w:val="28"/>
          <w:szCs w:val="28"/>
        </w:rPr>
        <w:t>continuación,</w:t>
      </w:r>
      <w:r w:rsidRPr="00E33230">
        <w:rPr>
          <w:rFonts w:ascii="Arial" w:hAnsi="Arial" w:cs="Arial"/>
          <w:sz w:val="28"/>
          <w:szCs w:val="28"/>
        </w:rPr>
        <w:t xml:space="preserve"> se </w:t>
      </w:r>
      <w:r w:rsidR="007A5C00" w:rsidRPr="00E33230">
        <w:rPr>
          <w:rFonts w:ascii="Arial" w:hAnsi="Arial" w:cs="Arial"/>
          <w:sz w:val="28"/>
          <w:szCs w:val="28"/>
        </w:rPr>
        <w:t>realizará</w:t>
      </w:r>
      <w:r w:rsidR="00712E11" w:rsidRPr="00E33230">
        <w:rPr>
          <w:rFonts w:ascii="Arial" w:hAnsi="Arial" w:cs="Arial"/>
          <w:sz w:val="28"/>
          <w:szCs w:val="28"/>
        </w:rPr>
        <w:t xml:space="preserve"> una figura con el robot UR</w:t>
      </w:r>
      <w:r w:rsidRPr="00E33230">
        <w:rPr>
          <w:rFonts w:ascii="Arial" w:hAnsi="Arial" w:cs="Arial"/>
          <w:sz w:val="28"/>
          <w:szCs w:val="28"/>
        </w:rPr>
        <w:t>5.</w:t>
      </w:r>
    </w:p>
    <w:p w:rsidR="007A5C00" w:rsidRPr="00E33230" w:rsidRDefault="007A5C00" w:rsidP="00E33230">
      <w:pPr>
        <w:jc w:val="center"/>
        <w:rPr>
          <w:rFonts w:ascii="Arial" w:hAnsi="Arial" w:cs="Arial"/>
          <w:sz w:val="28"/>
          <w:szCs w:val="28"/>
        </w:rPr>
      </w:pPr>
      <w:r w:rsidRPr="00E33230">
        <w:rPr>
          <w:rFonts w:ascii="Arial" w:hAnsi="Arial" w:cs="Arial"/>
          <w:noProof/>
          <w:lang w:val="en-US"/>
        </w:rPr>
        <w:drawing>
          <wp:inline distT="0" distB="0" distL="0" distR="0" wp14:anchorId="3321CAD2" wp14:editId="0B204C44">
            <wp:extent cx="4352925" cy="2838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71" t="2419" r="20408" b="7439"/>
                    <a:stretch/>
                  </pic:blipFill>
                  <pic:spPr bwMode="auto">
                    <a:xfrm>
                      <a:off x="0" y="0"/>
                      <a:ext cx="4352925" cy="2838450"/>
                    </a:xfrm>
                    <a:prstGeom prst="rect">
                      <a:avLst/>
                    </a:prstGeom>
                    <a:ln>
                      <a:noFill/>
                    </a:ln>
                    <a:extLst>
                      <a:ext uri="{53640926-AAD7-44D8-BBD7-CCE9431645EC}">
                        <a14:shadowObscured xmlns:a14="http://schemas.microsoft.com/office/drawing/2010/main"/>
                      </a:ext>
                    </a:extLst>
                  </pic:spPr>
                </pic:pic>
              </a:graphicData>
            </a:graphic>
          </wp:inline>
        </w:drawing>
      </w:r>
    </w:p>
    <w:p w:rsidR="007A5C00" w:rsidRPr="00E33230" w:rsidRDefault="007A5C00" w:rsidP="00E33230">
      <w:pPr>
        <w:jc w:val="center"/>
        <w:rPr>
          <w:rFonts w:ascii="Arial" w:hAnsi="Arial" w:cs="Arial"/>
          <w:sz w:val="28"/>
          <w:szCs w:val="28"/>
        </w:rPr>
      </w:pPr>
      <w:r w:rsidRPr="00E33230">
        <w:rPr>
          <w:rFonts w:ascii="Arial" w:hAnsi="Arial" w:cs="Arial"/>
          <w:sz w:val="28"/>
          <w:szCs w:val="28"/>
        </w:rPr>
        <w:t>Lo primero es abrir el programa después de ello seleccionar el icono con el nombre “ursim-3.0 UR5”</w:t>
      </w:r>
      <w:r w:rsidR="00E33230">
        <w:rPr>
          <w:rFonts w:ascii="Arial" w:hAnsi="Arial" w:cs="Arial"/>
          <w:sz w:val="28"/>
          <w:szCs w:val="28"/>
        </w:rPr>
        <w:t>.</w:t>
      </w:r>
    </w:p>
    <w:p w:rsidR="007A5C00" w:rsidRPr="00E33230" w:rsidRDefault="007A5C00" w:rsidP="00E33230">
      <w:pPr>
        <w:jc w:val="center"/>
        <w:rPr>
          <w:rFonts w:ascii="Arial" w:hAnsi="Arial" w:cs="Arial"/>
          <w:noProof/>
        </w:rPr>
      </w:pPr>
    </w:p>
    <w:p w:rsidR="007A5C00" w:rsidRPr="00E33230" w:rsidRDefault="007A5C00" w:rsidP="00E33230">
      <w:pPr>
        <w:jc w:val="center"/>
        <w:rPr>
          <w:rFonts w:ascii="Arial" w:hAnsi="Arial" w:cs="Arial"/>
          <w:sz w:val="28"/>
          <w:szCs w:val="28"/>
        </w:rPr>
      </w:pPr>
      <w:r w:rsidRPr="00E33230">
        <w:rPr>
          <w:rFonts w:ascii="Arial" w:hAnsi="Arial" w:cs="Arial"/>
          <w:noProof/>
          <w:lang w:val="en-US"/>
        </w:rPr>
        <w:drawing>
          <wp:inline distT="0" distB="0" distL="0" distR="0" wp14:anchorId="12F2DA28" wp14:editId="09F08487">
            <wp:extent cx="2828925" cy="19310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36" t="604" r="19891" b="4609"/>
                    <a:stretch/>
                  </pic:blipFill>
                  <pic:spPr bwMode="auto">
                    <a:xfrm>
                      <a:off x="0" y="0"/>
                      <a:ext cx="2841276" cy="1939480"/>
                    </a:xfrm>
                    <a:prstGeom prst="rect">
                      <a:avLst/>
                    </a:prstGeom>
                    <a:ln>
                      <a:noFill/>
                    </a:ln>
                    <a:extLst>
                      <a:ext uri="{53640926-AAD7-44D8-BBD7-CCE9431645EC}">
                        <a14:shadowObscured xmlns:a14="http://schemas.microsoft.com/office/drawing/2010/main"/>
                      </a:ext>
                    </a:extLst>
                  </pic:spPr>
                </pic:pic>
              </a:graphicData>
            </a:graphic>
          </wp:inline>
        </w:drawing>
      </w:r>
    </w:p>
    <w:p w:rsidR="007A5C00" w:rsidRPr="00E33230" w:rsidRDefault="007A5C00" w:rsidP="00E33230">
      <w:pPr>
        <w:jc w:val="center"/>
        <w:rPr>
          <w:rFonts w:ascii="Arial" w:hAnsi="Arial" w:cs="Arial"/>
          <w:sz w:val="28"/>
          <w:szCs w:val="28"/>
        </w:rPr>
      </w:pPr>
      <w:r w:rsidRPr="00E33230">
        <w:rPr>
          <w:rFonts w:ascii="Arial" w:hAnsi="Arial" w:cs="Arial"/>
          <w:sz w:val="28"/>
          <w:szCs w:val="28"/>
        </w:rPr>
        <w:t>Al abrirse esta pestaña se</w:t>
      </w:r>
      <w:r w:rsidR="001835BC" w:rsidRPr="00E33230">
        <w:rPr>
          <w:rFonts w:ascii="Arial" w:hAnsi="Arial" w:cs="Arial"/>
          <w:sz w:val="28"/>
          <w:szCs w:val="28"/>
        </w:rPr>
        <w:t xml:space="preserve"> oprimirá el botón “OK” luego en el siguiente botón es “</w:t>
      </w:r>
      <w:proofErr w:type="spellStart"/>
      <w:r w:rsidR="001835BC" w:rsidRPr="00E33230">
        <w:rPr>
          <w:rFonts w:ascii="Arial" w:hAnsi="Arial" w:cs="Arial"/>
          <w:sz w:val="28"/>
          <w:szCs w:val="28"/>
        </w:rPr>
        <w:t>program</w:t>
      </w:r>
      <w:proofErr w:type="spellEnd"/>
      <w:r w:rsidR="001835BC" w:rsidRPr="00E33230">
        <w:rPr>
          <w:rFonts w:ascii="Arial" w:hAnsi="Arial" w:cs="Arial"/>
          <w:sz w:val="28"/>
          <w:szCs w:val="28"/>
        </w:rPr>
        <w:t xml:space="preserve"> robot” y al final “</w:t>
      </w:r>
      <w:proofErr w:type="spellStart"/>
      <w:r w:rsidR="001835BC" w:rsidRPr="00E33230">
        <w:rPr>
          <w:rFonts w:ascii="Arial" w:hAnsi="Arial" w:cs="Arial"/>
          <w:sz w:val="28"/>
          <w:szCs w:val="28"/>
        </w:rPr>
        <w:t>empaty</w:t>
      </w:r>
      <w:proofErr w:type="spellEnd"/>
      <w:r w:rsidR="001835BC" w:rsidRPr="00E33230">
        <w:rPr>
          <w:rFonts w:ascii="Arial" w:hAnsi="Arial" w:cs="Arial"/>
          <w:sz w:val="28"/>
          <w:szCs w:val="28"/>
        </w:rPr>
        <w:t xml:space="preserve"> </w:t>
      </w:r>
      <w:proofErr w:type="spellStart"/>
      <w:r w:rsidR="001835BC" w:rsidRPr="00E33230">
        <w:rPr>
          <w:rFonts w:ascii="Arial" w:hAnsi="Arial" w:cs="Arial"/>
          <w:sz w:val="28"/>
          <w:szCs w:val="28"/>
        </w:rPr>
        <w:t>program</w:t>
      </w:r>
      <w:proofErr w:type="spellEnd"/>
      <w:r w:rsidR="001835BC" w:rsidRPr="00E33230">
        <w:rPr>
          <w:rFonts w:ascii="Arial" w:hAnsi="Arial" w:cs="Arial"/>
          <w:sz w:val="28"/>
          <w:szCs w:val="28"/>
        </w:rPr>
        <w:t>”</w:t>
      </w:r>
      <w:r w:rsidR="00E33230">
        <w:rPr>
          <w:rFonts w:ascii="Arial" w:hAnsi="Arial" w:cs="Arial"/>
          <w:sz w:val="28"/>
          <w:szCs w:val="28"/>
        </w:rPr>
        <w:t>.</w:t>
      </w:r>
      <w:bookmarkStart w:id="0" w:name="_GoBack"/>
      <w:bookmarkEnd w:id="0"/>
    </w:p>
    <w:p w:rsidR="001835BC" w:rsidRPr="00E33230" w:rsidRDefault="001835BC" w:rsidP="00E33230">
      <w:pPr>
        <w:jc w:val="center"/>
        <w:rPr>
          <w:rFonts w:ascii="Arial" w:hAnsi="Arial" w:cs="Arial"/>
          <w:noProof/>
        </w:rPr>
      </w:pPr>
    </w:p>
    <w:p w:rsidR="001835BC" w:rsidRPr="00E33230" w:rsidRDefault="001835BC" w:rsidP="00E33230">
      <w:pPr>
        <w:jc w:val="center"/>
        <w:rPr>
          <w:rFonts w:ascii="Arial" w:hAnsi="Arial" w:cs="Arial"/>
          <w:sz w:val="28"/>
          <w:szCs w:val="28"/>
        </w:rPr>
      </w:pPr>
      <w:r w:rsidRPr="00E33230">
        <w:rPr>
          <w:rFonts w:ascii="Arial" w:hAnsi="Arial" w:cs="Arial"/>
          <w:noProof/>
          <w:lang w:val="en-US"/>
        </w:rPr>
        <w:lastRenderedPageBreak/>
        <w:drawing>
          <wp:inline distT="0" distB="0" distL="0" distR="0" wp14:anchorId="44CB6EE6" wp14:editId="0D0D1B2D">
            <wp:extent cx="4391025" cy="2981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37" r="19721" b="5514"/>
                    <a:stretch/>
                  </pic:blipFill>
                  <pic:spPr bwMode="auto">
                    <a:xfrm>
                      <a:off x="0" y="0"/>
                      <a:ext cx="4391025" cy="2981325"/>
                    </a:xfrm>
                    <a:prstGeom prst="rect">
                      <a:avLst/>
                    </a:prstGeom>
                    <a:ln>
                      <a:noFill/>
                    </a:ln>
                    <a:extLst>
                      <a:ext uri="{53640926-AAD7-44D8-BBD7-CCE9431645EC}">
                        <a14:shadowObscured xmlns:a14="http://schemas.microsoft.com/office/drawing/2010/main"/>
                      </a:ext>
                    </a:extLst>
                  </pic:spPr>
                </pic:pic>
              </a:graphicData>
            </a:graphic>
          </wp:inline>
        </w:drawing>
      </w:r>
    </w:p>
    <w:p w:rsidR="001835BC" w:rsidRPr="00E33230" w:rsidRDefault="001835BC" w:rsidP="00E33230">
      <w:pPr>
        <w:jc w:val="both"/>
        <w:rPr>
          <w:rFonts w:ascii="Arial" w:hAnsi="Arial" w:cs="Arial"/>
          <w:sz w:val="28"/>
          <w:szCs w:val="28"/>
        </w:rPr>
      </w:pPr>
      <w:r w:rsidRPr="00E33230">
        <w:rPr>
          <w:rFonts w:ascii="Arial" w:hAnsi="Arial" w:cs="Arial"/>
          <w:sz w:val="28"/>
          <w:szCs w:val="28"/>
        </w:rPr>
        <w:t xml:space="preserve">Después de realizar los pasos anteriores seleccionaremos el apartado de estructura, luego seleccionamos mover posteriormente se aparecerá un movimiento j y un </w:t>
      </w:r>
      <w:proofErr w:type="spellStart"/>
      <w:r w:rsidRPr="00E33230">
        <w:rPr>
          <w:rFonts w:ascii="Arial" w:hAnsi="Arial" w:cs="Arial"/>
          <w:sz w:val="28"/>
          <w:szCs w:val="28"/>
        </w:rPr>
        <w:t>waypoint</w:t>
      </w:r>
      <w:proofErr w:type="spellEnd"/>
      <w:r w:rsidRPr="00E33230">
        <w:rPr>
          <w:rFonts w:ascii="Arial" w:hAnsi="Arial" w:cs="Arial"/>
          <w:sz w:val="28"/>
          <w:szCs w:val="28"/>
        </w:rPr>
        <w:t xml:space="preserve"> (hay tres movimientos P, J y </w:t>
      </w:r>
      <w:proofErr w:type="gramStart"/>
      <w:r w:rsidRPr="00E33230">
        <w:rPr>
          <w:rFonts w:ascii="Arial" w:hAnsi="Arial" w:cs="Arial"/>
          <w:sz w:val="28"/>
          <w:szCs w:val="28"/>
        </w:rPr>
        <w:t>L</w:t>
      </w:r>
      <w:proofErr w:type="gramEnd"/>
      <w:r w:rsidRPr="00E33230">
        <w:rPr>
          <w:rFonts w:ascii="Arial" w:hAnsi="Arial" w:cs="Arial"/>
          <w:sz w:val="28"/>
          <w:szCs w:val="28"/>
        </w:rPr>
        <w:t xml:space="preserve"> pero para esta ocasión solo utilizaremos P y J)</w:t>
      </w:r>
      <w:r w:rsidR="00E33230">
        <w:rPr>
          <w:rFonts w:ascii="Arial" w:hAnsi="Arial" w:cs="Arial"/>
          <w:sz w:val="28"/>
          <w:szCs w:val="28"/>
        </w:rPr>
        <w:t>.</w:t>
      </w:r>
    </w:p>
    <w:p w:rsidR="001835BC" w:rsidRPr="00E33230" w:rsidRDefault="001835BC" w:rsidP="00E33230">
      <w:pPr>
        <w:jc w:val="center"/>
        <w:rPr>
          <w:rFonts w:ascii="Arial" w:hAnsi="Arial" w:cs="Arial"/>
        </w:rPr>
      </w:pPr>
    </w:p>
    <w:p w:rsidR="001835BC" w:rsidRPr="00E33230" w:rsidRDefault="001835BC" w:rsidP="00E33230">
      <w:pPr>
        <w:jc w:val="center"/>
        <w:rPr>
          <w:rFonts w:ascii="Arial" w:hAnsi="Arial" w:cs="Arial"/>
          <w:sz w:val="28"/>
          <w:szCs w:val="28"/>
        </w:rPr>
      </w:pPr>
      <w:r w:rsidRPr="00E33230">
        <w:rPr>
          <w:rFonts w:ascii="Arial" w:hAnsi="Arial" w:cs="Arial"/>
          <w:noProof/>
          <w:lang w:val="en-US"/>
        </w:rPr>
        <w:drawing>
          <wp:inline distT="0" distB="0" distL="0" distR="0" wp14:anchorId="4A9288FC" wp14:editId="2A5DE63E">
            <wp:extent cx="4371975" cy="3000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06" t="905" r="19891" b="4005"/>
                    <a:stretch/>
                  </pic:blipFill>
                  <pic:spPr bwMode="auto">
                    <a:xfrm>
                      <a:off x="0" y="0"/>
                      <a:ext cx="4371975" cy="3000375"/>
                    </a:xfrm>
                    <a:prstGeom prst="rect">
                      <a:avLst/>
                    </a:prstGeom>
                    <a:ln>
                      <a:noFill/>
                    </a:ln>
                    <a:extLst>
                      <a:ext uri="{53640926-AAD7-44D8-BBD7-CCE9431645EC}">
                        <a14:shadowObscured xmlns:a14="http://schemas.microsoft.com/office/drawing/2010/main"/>
                      </a:ext>
                    </a:extLst>
                  </pic:spPr>
                </pic:pic>
              </a:graphicData>
            </a:graphic>
          </wp:inline>
        </w:drawing>
      </w:r>
    </w:p>
    <w:p w:rsidR="001835BC" w:rsidRPr="00E33230" w:rsidRDefault="001835BC" w:rsidP="00E33230">
      <w:pPr>
        <w:jc w:val="center"/>
        <w:rPr>
          <w:rFonts w:ascii="Arial" w:hAnsi="Arial" w:cs="Arial"/>
          <w:sz w:val="28"/>
          <w:szCs w:val="28"/>
        </w:rPr>
      </w:pPr>
      <w:r w:rsidRPr="00E33230">
        <w:rPr>
          <w:rFonts w:ascii="Arial" w:hAnsi="Arial" w:cs="Arial"/>
          <w:sz w:val="28"/>
          <w:szCs w:val="28"/>
        </w:rPr>
        <w:t xml:space="preserve">Después de seleccionar </w:t>
      </w:r>
      <w:proofErr w:type="spellStart"/>
      <w:r w:rsidRPr="00E33230">
        <w:rPr>
          <w:rFonts w:ascii="Arial" w:hAnsi="Arial" w:cs="Arial"/>
          <w:sz w:val="28"/>
          <w:szCs w:val="28"/>
        </w:rPr>
        <w:t>waypiont</w:t>
      </w:r>
      <w:proofErr w:type="spellEnd"/>
      <w:r w:rsidRPr="00E33230">
        <w:rPr>
          <w:rFonts w:ascii="Arial" w:hAnsi="Arial" w:cs="Arial"/>
          <w:sz w:val="28"/>
          <w:szCs w:val="28"/>
        </w:rPr>
        <w:t xml:space="preserve"> oprimimos el apartado de “set </w:t>
      </w:r>
      <w:proofErr w:type="spellStart"/>
      <w:r w:rsidRPr="00E33230">
        <w:rPr>
          <w:rFonts w:ascii="Arial" w:hAnsi="Arial" w:cs="Arial"/>
          <w:sz w:val="28"/>
          <w:szCs w:val="28"/>
        </w:rPr>
        <w:t>this</w:t>
      </w:r>
      <w:proofErr w:type="spellEnd"/>
      <w:r w:rsidRPr="00E33230">
        <w:rPr>
          <w:rFonts w:ascii="Arial" w:hAnsi="Arial" w:cs="Arial"/>
          <w:sz w:val="28"/>
          <w:szCs w:val="28"/>
        </w:rPr>
        <w:t xml:space="preserve"> </w:t>
      </w:r>
      <w:proofErr w:type="spellStart"/>
      <w:r w:rsidRPr="00E33230">
        <w:rPr>
          <w:rFonts w:ascii="Arial" w:hAnsi="Arial" w:cs="Arial"/>
          <w:sz w:val="28"/>
          <w:szCs w:val="28"/>
        </w:rPr>
        <w:t>waypiont</w:t>
      </w:r>
      <w:proofErr w:type="spellEnd"/>
      <w:r w:rsidRPr="00E33230">
        <w:rPr>
          <w:rFonts w:ascii="Arial" w:hAnsi="Arial" w:cs="Arial"/>
          <w:sz w:val="28"/>
          <w:szCs w:val="28"/>
        </w:rPr>
        <w:t>”, esto es para darle el movimiento al robot</w:t>
      </w:r>
      <w:r w:rsidR="00E33230">
        <w:rPr>
          <w:rFonts w:ascii="Arial" w:hAnsi="Arial" w:cs="Arial"/>
          <w:sz w:val="28"/>
          <w:szCs w:val="28"/>
        </w:rPr>
        <w:t>.</w:t>
      </w:r>
    </w:p>
    <w:p w:rsidR="00D6548F" w:rsidRPr="00E33230" w:rsidRDefault="00D6548F" w:rsidP="00E33230">
      <w:pPr>
        <w:jc w:val="center"/>
        <w:rPr>
          <w:rFonts w:ascii="Arial" w:hAnsi="Arial" w:cs="Arial"/>
          <w:noProof/>
        </w:rPr>
      </w:pPr>
    </w:p>
    <w:p w:rsidR="001835BC" w:rsidRPr="00E33230" w:rsidRDefault="001835BC" w:rsidP="00E33230">
      <w:pPr>
        <w:jc w:val="center"/>
        <w:rPr>
          <w:rFonts w:ascii="Arial" w:hAnsi="Arial" w:cs="Arial"/>
          <w:sz w:val="28"/>
          <w:szCs w:val="28"/>
        </w:rPr>
      </w:pPr>
      <w:r w:rsidRPr="00E33230">
        <w:rPr>
          <w:rFonts w:ascii="Arial" w:hAnsi="Arial" w:cs="Arial"/>
          <w:noProof/>
          <w:lang w:val="en-US"/>
        </w:rPr>
        <w:lastRenderedPageBreak/>
        <w:drawing>
          <wp:inline distT="0" distB="0" distL="0" distR="0" wp14:anchorId="0EC3201F" wp14:editId="01D0082E">
            <wp:extent cx="4400550" cy="3000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7" t="302" r="19552" b="4609"/>
                    <a:stretch/>
                  </pic:blipFill>
                  <pic:spPr bwMode="auto">
                    <a:xfrm>
                      <a:off x="0" y="0"/>
                      <a:ext cx="4400550" cy="3000375"/>
                    </a:xfrm>
                    <a:prstGeom prst="rect">
                      <a:avLst/>
                    </a:prstGeom>
                    <a:ln>
                      <a:noFill/>
                    </a:ln>
                    <a:extLst>
                      <a:ext uri="{53640926-AAD7-44D8-BBD7-CCE9431645EC}">
                        <a14:shadowObscured xmlns:a14="http://schemas.microsoft.com/office/drawing/2010/main"/>
                      </a:ext>
                    </a:extLst>
                  </pic:spPr>
                </pic:pic>
              </a:graphicData>
            </a:graphic>
          </wp:inline>
        </w:drawing>
      </w:r>
    </w:p>
    <w:p w:rsidR="00D6548F" w:rsidRPr="00E33230" w:rsidRDefault="00D6548F" w:rsidP="00E33230">
      <w:pPr>
        <w:jc w:val="center"/>
        <w:rPr>
          <w:rFonts w:ascii="Arial" w:hAnsi="Arial" w:cs="Arial"/>
          <w:sz w:val="28"/>
          <w:szCs w:val="28"/>
        </w:rPr>
      </w:pPr>
      <w:r w:rsidRPr="00E33230">
        <w:rPr>
          <w:rFonts w:ascii="Arial" w:hAnsi="Arial" w:cs="Arial"/>
          <w:sz w:val="28"/>
          <w:szCs w:val="28"/>
        </w:rPr>
        <w:t xml:space="preserve">Luego de realizar los movimientos oprimimos el botón de </w:t>
      </w:r>
      <w:proofErr w:type="spellStart"/>
      <w:r w:rsidRPr="00E33230">
        <w:rPr>
          <w:rFonts w:ascii="Arial" w:hAnsi="Arial" w:cs="Arial"/>
          <w:sz w:val="28"/>
          <w:szCs w:val="28"/>
        </w:rPr>
        <w:t>play</w:t>
      </w:r>
      <w:proofErr w:type="spellEnd"/>
      <w:r w:rsidRPr="00E33230">
        <w:rPr>
          <w:rFonts w:ascii="Arial" w:hAnsi="Arial" w:cs="Arial"/>
          <w:sz w:val="28"/>
          <w:szCs w:val="28"/>
        </w:rPr>
        <w:t xml:space="preserve"> después dejamos oprimido el botón “auto” y volvemos a ponerle </w:t>
      </w:r>
      <w:proofErr w:type="spellStart"/>
      <w:r w:rsidRPr="00E33230">
        <w:rPr>
          <w:rFonts w:ascii="Arial" w:hAnsi="Arial" w:cs="Arial"/>
          <w:sz w:val="28"/>
          <w:szCs w:val="28"/>
        </w:rPr>
        <w:t>play</w:t>
      </w:r>
      <w:proofErr w:type="spellEnd"/>
      <w:r w:rsidR="00E33230">
        <w:rPr>
          <w:rFonts w:ascii="Arial" w:hAnsi="Arial" w:cs="Arial"/>
          <w:sz w:val="28"/>
          <w:szCs w:val="28"/>
        </w:rPr>
        <w:t>.</w:t>
      </w:r>
    </w:p>
    <w:p w:rsidR="00D6548F" w:rsidRPr="00E33230" w:rsidRDefault="00D6548F" w:rsidP="00E33230">
      <w:pPr>
        <w:jc w:val="center"/>
        <w:rPr>
          <w:rFonts w:ascii="Arial" w:hAnsi="Arial" w:cs="Arial"/>
          <w:noProof/>
        </w:rPr>
      </w:pPr>
    </w:p>
    <w:p w:rsidR="00D6548F" w:rsidRPr="00E33230" w:rsidRDefault="00D6548F" w:rsidP="00E33230">
      <w:pPr>
        <w:jc w:val="center"/>
        <w:rPr>
          <w:rFonts w:ascii="Arial" w:hAnsi="Arial" w:cs="Arial"/>
          <w:sz w:val="28"/>
          <w:szCs w:val="28"/>
        </w:rPr>
      </w:pPr>
      <w:r w:rsidRPr="00E33230">
        <w:rPr>
          <w:rFonts w:ascii="Arial" w:hAnsi="Arial" w:cs="Arial"/>
          <w:noProof/>
          <w:lang w:val="en-US"/>
        </w:rPr>
        <w:drawing>
          <wp:inline distT="0" distB="0" distL="0" distR="0" wp14:anchorId="67312103" wp14:editId="61C1BB46">
            <wp:extent cx="2585760" cy="1770380"/>
            <wp:effectExtent l="0" t="0" r="508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7" t="907" r="19722" b="3400"/>
                    <a:stretch/>
                  </pic:blipFill>
                  <pic:spPr bwMode="auto">
                    <a:xfrm>
                      <a:off x="0" y="0"/>
                      <a:ext cx="2619328" cy="1793363"/>
                    </a:xfrm>
                    <a:prstGeom prst="rect">
                      <a:avLst/>
                    </a:prstGeom>
                    <a:ln>
                      <a:noFill/>
                    </a:ln>
                    <a:extLst>
                      <a:ext uri="{53640926-AAD7-44D8-BBD7-CCE9431645EC}">
                        <a14:shadowObscured xmlns:a14="http://schemas.microsoft.com/office/drawing/2010/main"/>
                      </a:ext>
                    </a:extLst>
                  </pic:spPr>
                </pic:pic>
              </a:graphicData>
            </a:graphic>
          </wp:inline>
        </w:drawing>
      </w:r>
      <w:r w:rsidRPr="00E33230">
        <w:rPr>
          <w:rFonts w:ascii="Arial" w:hAnsi="Arial" w:cs="Arial"/>
          <w:noProof/>
          <w:lang w:val="en-US"/>
        </w:rPr>
        <w:drawing>
          <wp:inline distT="0" distB="0" distL="0" distR="0" wp14:anchorId="3DA7A5E6" wp14:editId="63943953">
            <wp:extent cx="2687260" cy="18482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06" t="905" r="20061" b="4005"/>
                    <a:stretch/>
                  </pic:blipFill>
                  <pic:spPr bwMode="auto">
                    <a:xfrm>
                      <a:off x="0" y="0"/>
                      <a:ext cx="2731578" cy="1878705"/>
                    </a:xfrm>
                    <a:prstGeom prst="rect">
                      <a:avLst/>
                    </a:prstGeom>
                    <a:ln>
                      <a:noFill/>
                    </a:ln>
                    <a:extLst>
                      <a:ext uri="{53640926-AAD7-44D8-BBD7-CCE9431645EC}">
                        <a14:shadowObscured xmlns:a14="http://schemas.microsoft.com/office/drawing/2010/main"/>
                      </a:ext>
                    </a:extLst>
                  </pic:spPr>
                </pic:pic>
              </a:graphicData>
            </a:graphic>
          </wp:inline>
        </w:drawing>
      </w:r>
    </w:p>
    <w:p w:rsidR="00D6548F" w:rsidRPr="00E33230" w:rsidRDefault="00D6548F" w:rsidP="00E33230">
      <w:pPr>
        <w:jc w:val="center"/>
        <w:rPr>
          <w:rFonts w:ascii="Arial" w:hAnsi="Arial" w:cs="Arial"/>
        </w:rPr>
      </w:pPr>
      <w:r w:rsidRPr="00E33230">
        <w:rPr>
          <w:rFonts w:ascii="Arial" w:hAnsi="Arial" w:cs="Arial"/>
          <w:sz w:val="28"/>
          <w:szCs w:val="28"/>
        </w:rPr>
        <w:t xml:space="preserve">Y </w:t>
      </w:r>
      <w:proofErr w:type="spellStart"/>
      <w:r w:rsidRPr="00E33230">
        <w:rPr>
          <w:rFonts w:ascii="Arial" w:hAnsi="Arial" w:cs="Arial"/>
          <w:sz w:val="28"/>
          <w:szCs w:val="28"/>
        </w:rPr>
        <w:t>asi</w:t>
      </w:r>
      <w:proofErr w:type="spellEnd"/>
      <w:r w:rsidRPr="00E33230">
        <w:rPr>
          <w:rFonts w:ascii="Arial" w:hAnsi="Arial" w:cs="Arial"/>
          <w:sz w:val="28"/>
          <w:szCs w:val="28"/>
        </w:rPr>
        <w:t xml:space="preserve"> el robot empieza a moverse realizando la figura que en este caso fue un helado.</w:t>
      </w:r>
    </w:p>
    <w:p w:rsidR="00D6548F" w:rsidRPr="00E33230" w:rsidRDefault="00712E11" w:rsidP="00E33230">
      <w:pPr>
        <w:jc w:val="both"/>
        <w:rPr>
          <w:rFonts w:ascii="Arial" w:hAnsi="Arial" w:cs="Arial"/>
          <w:sz w:val="28"/>
          <w:szCs w:val="28"/>
        </w:rPr>
      </w:pPr>
      <w:r w:rsidRPr="00E33230">
        <w:rPr>
          <w:rFonts w:ascii="Arial" w:hAnsi="Arial" w:cs="Arial"/>
          <w:sz w:val="28"/>
          <w:szCs w:val="28"/>
        </w:rPr>
        <w:t>En este caso con seguimos un movimiento de una simulación de un brazo mecánico el cual realizo un movimiento en forma de un helado este tipo de movimiento es interesante ya que si el brazo tuviese una herramienta de corte realizaría esta figura en metal, madera, aluminio, etc.</w:t>
      </w:r>
    </w:p>
    <w:sectPr w:rsidR="00D6548F" w:rsidRPr="00E33230" w:rsidSect="00BF678D">
      <w:pgSz w:w="12240" w:h="15840"/>
      <w:pgMar w:top="1417" w:right="1701" w:bottom="1417" w:left="1701"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78D"/>
    <w:rsid w:val="001835BC"/>
    <w:rsid w:val="00712E11"/>
    <w:rsid w:val="007A5C00"/>
    <w:rsid w:val="00A0495B"/>
    <w:rsid w:val="00BF678D"/>
    <w:rsid w:val="00D6548F"/>
    <w:rsid w:val="00E332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7801"/>
  <w15:chartTrackingRefBased/>
  <w15:docId w15:val="{9B48CC8F-613F-41D6-922F-B7843358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195</Words>
  <Characters>1113</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Barajas Morales</dc:creator>
  <cp:keywords/>
  <dc:description/>
  <cp:lastModifiedBy>ronal</cp:lastModifiedBy>
  <cp:revision>2</cp:revision>
  <dcterms:created xsi:type="dcterms:W3CDTF">2019-07-03T15:34:00Z</dcterms:created>
  <dcterms:modified xsi:type="dcterms:W3CDTF">2019-07-03T15:34:00Z</dcterms:modified>
</cp:coreProperties>
</file>