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F53F" w14:textId="1BB0DF66" w:rsidR="003D2F5F" w:rsidRDefault="003D2F5F">
      <w:r>
        <w:t>COMP4447 – Data Tools 1 Final Project</w:t>
      </w:r>
    </w:p>
    <w:p w14:paraId="5E79E5E5" w14:textId="688D3295" w:rsidR="003D2F5F" w:rsidRDefault="003D2F5F">
      <w:r>
        <w:t xml:space="preserve">Authors: </w:t>
      </w:r>
      <w:proofErr w:type="spellStart"/>
      <w:r>
        <w:t>Sammantha</w:t>
      </w:r>
      <w:proofErr w:type="spellEnd"/>
      <w:r>
        <w:t xml:space="preserve"> Firestone and Jacquelyn Noyes</w:t>
      </w:r>
    </w:p>
    <w:p w14:paraId="0BDA7C89" w14:textId="0E20C6F6" w:rsidR="003D2F5F" w:rsidRDefault="003D2F5F"/>
    <w:p w14:paraId="1A7D7302" w14:textId="666D9F97" w:rsidR="003D2F5F" w:rsidRPr="003D2F5F" w:rsidRDefault="003D2F5F">
      <w:pPr>
        <w:rPr>
          <w:b/>
          <w:bCs/>
        </w:rPr>
      </w:pPr>
      <w:r w:rsidRPr="003D2F5F">
        <w:rPr>
          <w:b/>
          <w:bCs/>
        </w:rPr>
        <w:t>Dataset</w:t>
      </w:r>
      <w:r>
        <w:rPr>
          <w:b/>
          <w:bCs/>
        </w:rPr>
        <w:t>s</w:t>
      </w:r>
      <w:r w:rsidRPr="003D2F5F">
        <w:rPr>
          <w:b/>
          <w:bCs/>
        </w:rPr>
        <w:t xml:space="preserve"> and Motivation</w:t>
      </w:r>
    </w:p>
    <w:p w14:paraId="535A83B7" w14:textId="3B2D7F15" w:rsidR="003D2F5F" w:rsidRDefault="003D2F5F"/>
    <w:p w14:paraId="1E60E5FA" w14:textId="74432770" w:rsidR="003D2F5F" w:rsidRDefault="003D2F5F" w:rsidP="003D2F5F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Currently in the United States</w:t>
      </w:r>
      <w:r w:rsidRPr="001E0C5B">
        <w:rPr>
          <w:rFonts w:eastAsia="Times New Roman" w:cstheme="minorHAnsi"/>
          <w:color w:val="000000"/>
          <w:sz w:val="22"/>
          <w:szCs w:val="22"/>
        </w:rPr>
        <w:t xml:space="preserve">, one of the largest economic barriers </w:t>
      </w:r>
      <w:r>
        <w:rPr>
          <w:rFonts w:eastAsia="Times New Roman" w:cstheme="minorHAnsi"/>
          <w:color w:val="000000"/>
          <w:sz w:val="22"/>
          <w:szCs w:val="22"/>
        </w:rPr>
        <w:t xml:space="preserve">that exists </w:t>
      </w:r>
      <w:r w:rsidRPr="001E0C5B">
        <w:rPr>
          <w:rFonts w:eastAsia="Times New Roman" w:cstheme="minorHAnsi"/>
          <w:color w:val="000000"/>
          <w:sz w:val="22"/>
          <w:szCs w:val="22"/>
        </w:rPr>
        <w:t xml:space="preserve">is the unaffordability of housing. </w:t>
      </w:r>
      <w:r>
        <w:rPr>
          <w:rFonts w:eastAsia="Times New Roman" w:cstheme="minorHAnsi"/>
          <w:color w:val="000000"/>
          <w:sz w:val="22"/>
          <w:szCs w:val="22"/>
        </w:rPr>
        <w:t>Historically, the average cost of a single-family ho</w:t>
      </w:r>
      <w:r>
        <w:rPr>
          <w:rFonts w:eastAsia="Times New Roman" w:cstheme="minorHAnsi"/>
          <w:color w:val="000000"/>
          <w:sz w:val="22"/>
          <w:szCs w:val="22"/>
        </w:rPr>
        <w:t xml:space="preserve">me </w:t>
      </w:r>
      <w:r>
        <w:rPr>
          <w:rFonts w:eastAsia="Times New Roman" w:cstheme="minorHAnsi"/>
          <w:color w:val="000000"/>
          <w:sz w:val="22"/>
          <w:szCs w:val="22"/>
        </w:rPr>
        <w:t xml:space="preserve">was around five times more than that of the average yearly household income; however, in recent years, that ratio has increased to the average house costing over seven times more than the average household income. </w:t>
      </w:r>
    </w:p>
    <w:p w14:paraId="7C72CA61" w14:textId="5ACAD7CF" w:rsidR="003D2F5F" w:rsidRDefault="003D2F5F" w:rsidP="003D2F5F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</w:p>
    <w:p w14:paraId="2F891387" w14:textId="77777777" w:rsidR="003D2F5F" w:rsidRDefault="003D2F5F" w:rsidP="003D2F5F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  <w:r w:rsidRPr="001E0C5B">
        <w:rPr>
          <w:rFonts w:eastAsia="Times New Roman" w:cstheme="minorHAnsi"/>
          <w:color w:val="000000"/>
          <w:sz w:val="22"/>
          <w:szCs w:val="22"/>
        </w:rPr>
        <w:t xml:space="preserve">The motivation of this analysis was to further understand the disproportionate increase of housing prices compared to household incomes. </w:t>
      </w:r>
      <w:r>
        <w:rPr>
          <w:rFonts w:eastAsia="Times New Roman" w:cstheme="minorHAnsi"/>
          <w:color w:val="000000"/>
          <w:sz w:val="22"/>
          <w:szCs w:val="22"/>
        </w:rPr>
        <w:t xml:space="preserve">To accomplish this, we pulled from multiple data sources to construct a set that fit our needs. </w:t>
      </w:r>
    </w:p>
    <w:p w14:paraId="1061FDB7" w14:textId="77777777" w:rsidR="003D2F5F" w:rsidRDefault="003D2F5F" w:rsidP="003D2F5F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</w:p>
    <w:p w14:paraId="0241300F" w14:textId="1B18B5FE" w:rsidR="003D2F5F" w:rsidRDefault="003D2F5F" w:rsidP="003D2F5F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  <w:r w:rsidRPr="001E0C5B">
        <w:rPr>
          <w:rFonts w:eastAsia="Times New Roman" w:cstheme="minorHAnsi"/>
          <w:color w:val="000000"/>
          <w:sz w:val="22"/>
          <w:szCs w:val="22"/>
        </w:rPr>
        <w:t xml:space="preserve">The </w:t>
      </w:r>
      <w:r>
        <w:rPr>
          <w:rFonts w:eastAsia="Times New Roman" w:cstheme="minorHAnsi"/>
          <w:color w:val="000000"/>
          <w:sz w:val="22"/>
          <w:szCs w:val="22"/>
        </w:rPr>
        <w:t xml:space="preserve">data for </w:t>
      </w:r>
      <w:r>
        <w:rPr>
          <w:rFonts w:eastAsia="Times New Roman" w:cstheme="minorHAnsi"/>
          <w:color w:val="000000"/>
          <w:sz w:val="22"/>
          <w:szCs w:val="22"/>
        </w:rPr>
        <w:t xml:space="preserve">median household income was collected from the </w:t>
      </w:r>
      <w:hyperlink r:id="rId4" w:history="1">
        <w:r w:rsidRPr="006806CE">
          <w:rPr>
            <w:rStyle w:val="Hyperlink"/>
            <w:rFonts w:eastAsia="Times New Roman" w:cstheme="minorHAnsi"/>
            <w:sz w:val="22"/>
            <w:szCs w:val="22"/>
          </w:rPr>
          <w:t>US C</w:t>
        </w:r>
        <w:r w:rsidRPr="006806CE">
          <w:rPr>
            <w:rStyle w:val="Hyperlink"/>
            <w:rFonts w:eastAsia="Times New Roman" w:cstheme="minorHAnsi"/>
            <w:sz w:val="22"/>
            <w:szCs w:val="22"/>
          </w:rPr>
          <w:t>e</w:t>
        </w:r>
        <w:r w:rsidRPr="006806CE">
          <w:rPr>
            <w:rStyle w:val="Hyperlink"/>
            <w:rFonts w:eastAsia="Times New Roman" w:cstheme="minorHAnsi"/>
            <w:sz w:val="22"/>
            <w:szCs w:val="22"/>
          </w:rPr>
          <w:t>nsus</w:t>
        </w:r>
      </w:hyperlink>
      <w:r>
        <w:rPr>
          <w:rFonts w:eastAsia="Times New Roman" w:cstheme="minorHAnsi"/>
          <w:color w:val="000000"/>
          <w:sz w:val="22"/>
          <w:szCs w:val="22"/>
        </w:rPr>
        <w:t xml:space="preserve">. </w:t>
      </w:r>
      <w:r>
        <w:rPr>
          <w:rFonts w:eastAsia="Times New Roman" w:cstheme="minorHAnsi"/>
          <w:color w:val="000000"/>
          <w:sz w:val="22"/>
          <w:szCs w:val="22"/>
        </w:rPr>
        <w:t xml:space="preserve">The data is organized based on median income per year, from 1984 to 2021, for each state in the United States. There is also a row that shows the median income throughout the years for the entire country. </w:t>
      </w:r>
    </w:p>
    <w:p w14:paraId="1E0AA0ED" w14:textId="77777777" w:rsidR="003D2F5F" w:rsidRDefault="003D2F5F" w:rsidP="003D2F5F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</w:p>
    <w:p w14:paraId="713B561C" w14:textId="6FEE1140" w:rsidR="003D2F5F" w:rsidRPr="003D2F5F" w:rsidRDefault="003D2F5F" w:rsidP="003D2F5F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The data for the average price of a house was collected from Zillow</w:t>
      </w:r>
      <w:r>
        <w:rPr>
          <w:rFonts w:eastAsia="Times New Roman" w:cstheme="minorHAnsi"/>
          <w:color w:val="000000"/>
          <w:sz w:val="22"/>
          <w:szCs w:val="22"/>
        </w:rPr>
        <w:t>. One data</w:t>
      </w:r>
      <w:r>
        <w:rPr>
          <w:rFonts w:eastAsia="Times New Roman" w:cstheme="minorHAnsi"/>
          <w:color w:val="000000"/>
          <w:sz w:val="22"/>
          <w:szCs w:val="22"/>
        </w:rPr>
        <w:t>set list</w:t>
      </w:r>
      <w:r>
        <w:rPr>
          <w:rFonts w:eastAsia="Times New Roman" w:cstheme="minorHAnsi"/>
          <w:color w:val="000000"/>
          <w:sz w:val="22"/>
          <w:szCs w:val="22"/>
        </w:rPr>
        <w:t xml:space="preserve">ed </w:t>
      </w:r>
      <w:r>
        <w:rPr>
          <w:rFonts w:eastAsia="Times New Roman" w:cstheme="minorHAnsi"/>
          <w:color w:val="000000"/>
          <w:sz w:val="22"/>
          <w:szCs w:val="22"/>
        </w:rPr>
        <w:t xml:space="preserve">the </w:t>
      </w:r>
      <w:hyperlink r:id="rId5" w:history="1">
        <w:r w:rsidRPr="00964498">
          <w:rPr>
            <w:rStyle w:val="Hyperlink"/>
            <w:rFonts w:eastAsia="Times New Roman" w:cstheme="minorHAnsi"/>
            <w:sz w:val="22"/>
            <w:szCs w:val="22"/>
          </w:rPr>
          <w:t xml:space="preserve">median </w:t>
        </w:r>
        <w:r>
          <w:rPr>
            <w:rStyle w:val="Hyperlink"/>
            <w:rFonts w:eastAsia="Times New Roman" w:cstheme="minorHAnsi"/>
            <w:sz w:val="22"/>
            <w:szCs w:val="22"/>
          </w:rPr>
          <w:t>pric</w:t>
        </w:r>
        <w:r w:rsidRPr="00964498">
          <w:rPr>
            <w:rStyle w:val="Hyperlink"/>
            <w:rFonts w:eastAsia="Times New Roman" w:cstheme="minorHAnsi"/>
            <w:sz w:val="22"/>
            <w:szCs w:val="22"/>
          </w:rPr>
          <w:t>e</w:t>
        </w:r>
      </w:hyperlink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</w:rPr>
        <w:t xml:space="preserve">of a house </w:t>
      </w:r>
      <w:r>
        <w:rPr>
          <w:rFonts w:eastAsia="Times New Roman" w:cstheme="minorHAnsi"/>
          <w:color w:val="000000"/>
          <w:sz w:val="22"/>
          <w:szCs w:val="22"/>
        </w:rPr>
        <w:t>based on year and region</w:t>
      </w:r>
      <w:r>
        <w:rPr>
          <w:rFonts w:eastAsia="Times New Roman" w:cstheme="minorHAnsi"/>
          <w:color w:val="000000"/>
          <w:sz w:val="22"/>
          <w:szCs w:val="22"/>
        </w:rPr>
        <w:t xml:space="preserve"> of the United States. The</w:t>
      </w:r>
      <w:r>
        <w:rPr>
          <w:rFonts w:eastAsia="Times New Roman" w:cstheme="minorHAnsi"/>
          <w:color w:val="000000"/>
          <w:sz w:val="22"/>
          <w:szCs w:val="22"/>
        </w:rPr>
        <w:t xml:space="preserve"> other </w:t>
      </w:r>
      <w:r>
        <w:rPr>
          <w:rFonts w:eastAsia="Times New Roman" w:cstheme="minorHAnsi"/>
          <w:color w:val="000000"/>
          <w:sz w:val="22"/>
          <w:szCs w:val="22"/>
        </w:rPr>
        <w:t xml:space="preserve">dataset contained an algorithm for </w:t>
      </w:r>
      <w:hyperlink r:id="rId6" w:history="1">
        <w:r w:rsidRPr="003D2F5F">
          <w:rPr>
            <w:rStyle w:val="Hyperlink"/>
            <w:rFonts w:eastAsia="Times New Roman" w:cstheme="minorHAnsi"/>
            <w:sz w:val="22"/>
            <w:szCs w:val="22"/>
          </w:rPr>
          <w:t>predicting price</w:t>
        </w:r>
      </w:hyperlink>
      <w:r w:rsidRPr="003D2F5F">
        <w:rPr>
          <w:rFonts w:eastAsia="Times New Roman" w:cstheme="minorHAnsi"/>
          <w:color w:val="000000"/>
          <w:sz w:val="22"/>
          <w:szCs w:val="22"/>
        </w:rPr>
        <w:t xml:space="preserve"> increases and/or decreases</w:t>
      </w:r>
      <w:r w:rsidRPr="003D2F5F">
        <w:rPr>
          <w:rFonts w:eastAsia="Times New Roman" w:cstheme="minorHAnsi"/>
          <w:color w:val="000000"/>
          <w:sz w:val="22"/>
          <w:szCs w:val="22"/>
        </w:rPr>
        <w:t xml:space="preserve"> based on previous trends. </w:t>
      </w:r>
    </w:p>
    <w:p w14:paraId="2A3683C1" w14:textId="64F03912" w:rsidR="003D2F5F" w:rsidRPr="003D2F5F" w:rsidRDefault="003D2F5F">
      <w:pPr>
        <w:rPr>
          <w:sz w:val="22"/>
          <w:szCs w:val="22"/>
        </w:rPr>
      </w:pPr>
    </w:p>
    <w:p w14:paraId="6ECA4C3D" w14:textId="44DD5E99" w:rsidR="003D2F5F" w:rsidRPr="003D2F5F" w:rsidRDefault="003D2F5F">
      <w:pPr>
        <w:rPr>
          <w:sz w:val="22"/>
          <w:szCs w:val="22"/>
        </w:rPr>
      </w:pPr>
      <w:r w:rsidRPr="003D2F5F">
        <w:rPr>
          <w:sz w:val="22"/>
          <w:szCs w:val="22"/>
        </w:rPr>
        <w:t>For this analysis, we will</w:t>
      </w:r>
      <w:r>
        <w:rPr>
          <w:sz w:val="22"/>
          <w:szCs w:val="22"/>
        </w:rPr>
        <w:t xml:space="preserve"> clean and combine the data taken from the above datasets to create a singular data frame that includes median household income and average house price based on year and state</w:t>
      </w:r>
      <w:r w:rsidRPr="003D2F5F">
        <w:rPr>
          <w:sz w:val="22"/>
          <w:szCs w:val="22"/>
        </w:rPr>
        <w:t xml:space="preserve">. We will then </w:t>
      </w:r>
      <w:r>
        <w:rPr>
          <w:sz w:val="22"/>
          <w:szCs w:val="22"/>
        </w:rPr>
        <w:t xml:space="preserve">work to visualize the growing gap between household wages and housing market prices. </w:t>
      </w:r>
    </w:p>
    <w:p w14:paraId="37481F94" w14:textId="77777777" w:rsidR="003D2F5F" w:rsidRDefault="003D2F5F"/>
    <w:p w14:paraId="76E90A83" w14:textId="5163D76D" w:rsidR="003D2F5F" w:rsidRPr="003D2F5F" w:rsidRDefault="003D2F5F">
      <w:pPr>
        <w:rPr>
          <w:b/>
          <w:bCs/>
        </w:rPr>
      </w:pPr>
      <w:r w:rsidRPr="003D2F5F">
        <w:rPr>
          <w:b/>
          <w:bCs/>
        </w:rPr>
        <w:t>Literature review</w:t>
      </w:r>
    </w:p>
    <w:p w14:paraId="7E4C4C88" w14:textId="5020F8BD" w:rsidR="003D2F5F" w:rsidRDefault="003D2F5F"/>
    <w:p w14:paraId="5E80B534" w14:textId="4E2221FC" w:rsidR="003D2F5F" w:rsidRPr="003D2F5F" w:rsidRDefault="003D2F5F" w:rsidP="003D2F5F">
      <w:pPr>
        <w:rPr>
          <w:sz w:val="22"/>
          <w:szCs w:val="22"/>
        </w:rPr>
      </w:pPr>
      <w:r w:rsidRPr="003D2F5F">
        <w:rPr>
          <w:sz w:val="22"/>
          <w:szCs w:val="22"/>
        </w:rPr>
        <w:t xml:space="preserve">Unsurprisingly, there have been numerous other </w:t>
      </w:r>
      <w:r w:rsidRPr="003D2F5F">
        <w:rPr>
          <w:sz w:val="22"/>
          <w:szCs w:val="22"/>
        </w:rPr>
        <w:t xml:space="preserve">investigations of this topic. </w:t>
      </w:r>
    </w:p>
    <w:p w14:paraId="0AB48641" w14:textId="77777777" w:rsidR="003D2F5F" w:rsidRPr="003D2F5F" w:rsidRDefault="003D2F5F" w:rsidP="003D2F5F">
      <w:pPr>
        <w:rPr>
          <w:sz w:val="22"/>
          <w:szCs w:val="22"/>
        </w:rPr>
      </w:pPr>
    </w:p>
    <w:p w14:paraId="4A8F107A" w14:textId="77777777" w:rsidR="003D2F5F" w:rsidRPr="003D2F5F" w:rsidRDefault="003D2F5F" w:rsidP="003D2F5F">
      <w:pPr>
        <w:rPr>
          <w:sz w:val="22"/>
          <w:szCs w:val="22"/>
        </w:rPr>
      </w:pPr>
      <w:hyperlink r:id="rId7" w:history="1">
        <w:r w:rsidRPr="003D2F5F">
          <w:rPr>
            <w:rStyle w:val="Hyperlink"/>
            <w:sz w:val="22"/>
            <w:szCs w:val="22"/>
          </w:rPr>
          <w:t>https://www.jchs.harvard.edu/blog/price-to-income-ratios-are-nearing-historic-highs</w:t>
        </w:r>
      </w:hyperlink>
      <w:r w:rsidRPr="003D2F5F">
        <w:rPr>
          <w:sz w:val="22"/>
          <w:szCs w:val="22"/>
        </w:rPr>
        <w:t xml:space="preserve"> </w:t>
      </w:r>
    </w:p>
    <w:p w14:paraId="6D78003E" w14:textId="77777777" w:rsidR="003D2F5F" w:rsidRPr="003D2F5F" w:rsidRDefault="003D2F5F" w:rsidP="003D2F5F">
      <w:pPr>
        <w:rPr>
          <w:sz w:val="22"/>
          <w:szCs w:val="22"/>
        </w:rPr>
      </w:pPr>
      <w:hyperlink r:id="rId8" w:history="1">
        <w:r w:rsidRPr="003D2F5F">
          <w:rPr>
            <w:rStyle w:val="Hyperlink"/>
            <w:sz w:val="22"/>
            <w:szCs w:val="22"/>
          </w:rPr>
          <w:t>https://anytimeestimate.com/research/housing-prices-vs-inflation/</w:t>
        </w:r>
      </w:hyperlink>
    </w:p>
    <w:p w14:paraId="2FAE4841" w14:textId="77777777" w:rsidR="003D2F5F" w:rsidRPr="003D2F5F" w:rsidRDefault="003D2F5F" w:rsidP="003D2F5F">
      <w:pPr>
        <w:rPr>
          <w:sz w:val="22"/>
          <w:szCs w:val="22"/>
        </w:rPr>
      </w:pPr>
    </w:p>
    <w:p w14:paraId="4C16B7A9" w14:textId="44F5E013" w:rsidR="003D2F5F" w:rsidRPr="003D2F5F" w:rsidRDefault="003D2F5F" w:rsidP="003D2F5F">
      <w:pPr>
        <w:rPr>
          <w:sz w:val="22"/>
          <w:szCs w:val="22"/>
        </w:rPr>
      </w:pPr>
      <w:r w:rsidRPr="003D2F5F">
        <w:rPr>
          <w:sz w:val="22"/>
          <w:szCs w:val="22"/>
        </w:rPr>
        <w:t xml:space="preserve">The above </w:t>
      </w:r>
      <w:r w:rsidRPr="003D2F5F">
        <w:rPr>
          <w:sz w:val="22"/>
          <w:szCs w:val="22"/>
        </w:rPr>
        <w:t xml:space="preserve">sources have looked at other factors affecting inability to afford a house (tuition, consumer price index increase) rather than just the relationship between household income and housing prices. </w:t>
      </w:r>
    </w:p>
    <w:p w14:paraId="1BF343E7" w14:textId="77777777" w:rsidR="003D2F5F" w:rsidRDefault="003D2F5F"/>
    <w:p w14:paraId="2F34673E" w14:textId="77777777" w:rsidR="003D2F5F" w:rsidRDefault="003D2F5F"/>
    <w:p w14:paraId="46598E48" w14:textId="6CB718B0" w:rsidR="003D2F5F" w:rsidRDefault="003D2F5F" w:rsidP="001E0C5B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</w:p>
    <w:p w14:paraId="473B16F1" w14:textId="77777777" w:rsidR="003D2F5F" w:rsidRDefault="003D2F5F" w:rsidP="001E0C5B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</w:p>
    <w:p w14:paraId="40B48239" w14:textId="77777777" w:rsidR="003D2F5F" w:rsidRPr="001E0C5B" w:rsidRDefault="003D2F5F" w:rsidP="001E0C5B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2"/>
          <w:szCs w:val="22"/>
        </w:rPr>
      </w:pPr>
    </w:p>
    <w:p w14:paraId="6681E00F" w14:textId="1E90A444" w:rsidR="003D2F5F" w:rsidRDefault="003D2F5F" w:rsidP="001E0C5B">
      <w:r>
        <w:t xml:space="preserve"> </w:t>
      </w:r>
    </w:p>
    <w:sectPr w:rsidR="003D2F5F" w:rsidSect="001B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B4"/>
    <w:rsid w:val="00172F0F"/>
    <w:rsid w:val="001B7044"/>
    <w:rsid w:val="001E0C5B"/>
    <w:rsid w:val="003D2F5F"/>
    <w:rsid w:val="006806CE"/>
    <w:rsid w:val="00942D12"/>
    <w:rsid w:val="00964498"/>
    <w:rsid w:val="00BE7CB4"/>
    <w:rsid w:val="00F6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00750"/>
  <w14:defaultImageDpi w14:val="32767"/>
  <w15:chartTrackingRefBased/>
  <w15:docId w15:val="{C88D2BF0-E88D-984E-8874-C8966482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0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timeestimate.com/research/housing-prices-vs-inf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chs.harvard.edu/blog/price-to-income-ratios-are-nearing-historic-hig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s.zillowstatic.com/research/public_csvs/zhvf_growth/Metro_zhvf_growth_uc_sfrcondo_tier_0.33_0.67_month.csv?t=1664126527" TargetMode="External"/><Relationship Id="rId5" Type="http://schemas.openxmlformats.org/officeDocument/2006/relationships/hyperlink" Target="https://files.zillowstatic.com/research/public_csvs/zhvi/Metro_zhvi_uc_sfrcondo_tier_0.33_0.67_month.csv?t=16641265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2.census.gov/programs-surveys/cps/tables/time-series/historical-income-households/h08.xls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Noyes</dc:creator>
  <cp:keywords/>
  <dc:description/>
  <cp:lastModifiedBy>Jacquelyn Noyes</cp:lastModifiedBy>
  <cp:revision>1</cp:revision>
  <dcterms:created xsi:type="dcterms:W3CDTF">2022-11-04T00:37:00Z</dcterms:created>
  <dcterms:modified xsi:type="dcterms:W3CDTF">2022-11-04T23:05:00Z</dcterms:modified>
</cp:coreProperties>
</file>