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7A8919" wp14:paraId="5CFF7B5B" wp14:textId="31E584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777A8919" w:rsidR="0EF755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Nihal Ranchod</w:t>
      </w:r>
    </w:p>
    <w:p xmlns:wp14="http://schemas.microsoft.com/office/word/2010/wordml" w:rsidP="777A8919" wp14:paraId="0294C2C7" wp14:textId="3C87B3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bookmarkStart w:name="_Int_mcD1XVTM" w:id="538961188"/>
      <w:r w:rsidRPr="777A8919" w:rsidR="0EF755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>Turbonomic</w:t>
      </w:r>
      <w:bookmarkEnd w:id="538961188"/>
      <w:r w:rsidRPr="777A8919" w:rsidR="0EF755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single"/>
        </w:rPr>
        <w:t xml:space="preserve"> – Application Note</w:t>
      </w:r>
    </w:p>
    <w:p xmlns:wp14="http://schemas.microsoft.com/office/word/2010/wordml" wp14:paraId="2C078E63" wp14:textId="4D74B83D"/>
    <w:p w:rsidR="0EF7553A" w:rsidP="777A8919" w:rsidRDefault="0EF7553A" w14:paraId="4B8AD3C4" w14:textId="64289F05">
      <w:pPr>
        <w:rPr>
          <w:b w:val="1"/>
          <w:bCs w:val="1"/>
        </w:rPr>
      </w:pPr>
      <w:r w:rsidRPr="777A8919" w:rsidR="0EF7553A">
        <w:rPr>
          <w:b w:val="1"/>
          <w:bCs w:val="1"/>
        </w:rPr>
        <w:t>Introduction</w:t>
      </w:r>
    </w:p>
    <w:p w:rsidR="19B5506E" w:rsidRDefault="19B5506E" w14:paraId="54F701BB" w14:textId="23167BFA">
      <w:pPr>
        <w:rPr>
          <w:b w:val="0"/>
          <w:bCs w:val="0"/>
        </w:rPr>
      </w:pPr>
      <w:r w:rsidR="19B5506E">
        <w:rPr>
          <w:b w:val="0"/>
          <w:bCs w:val="0"/>
        </w:rPr>
        <w:t>Modern IT environments are becoming increasingly complex and dynamic</w:t>
      </w:r>
      <w:r w:rsidR="6E1C97EB">
        <w:rPr>
          <w:b w:val="0"/>
          <w:bCs w:val="0"/>
        </w:rPr>
        <w:t xml:space="preserve"> due to</w:t>
      </w:r>
      <w:r w:rsidR="19B5506E">
        <w:rPr>
          <w:b w:val="0"/>
          <w:bCs w:val="0"/>
        </w:rPr>
        <w:t xml:space="preserve"> </w:t>
      </w:r>
      <w:r w:rsidR="19B5506E">
        <w:rPr>
          <w:b w:val="0"/>
          <w:bCs w:val="0"/>
        </w:rPr>
        <w:t>enterp</w:t>
      </w:r>
      <w:r w:rsidR="0DA4062C">
        <w:rPr>
          <w:b w:val="0"/>
          <w:bCs w:val="0"/>
        </w:rPr>
        <w:t>rises mo</w:t>
      </w:r>
      <w:r w:rsidR="41F341C9">
        <w:rPr>
          <w:b w:val="0"/>
          <w:bCs w:val="0"/>
        </w:rPr>
        <w:t>ving</w:t>
      </w:r>
      <w:r w:rsidR="0DA4062C">
        <w:rPr>
          <w:b w:val="0"/>
          <w:bCs w:val="0"/>
        </w:rPr>
        <w:t xml:space="preserve"> towards cloud-native and microservices-based </w:t>
      </w:r>
      <w:r w:rsidR="6FFB306E">
        <w:rPr>
          <w:b w:val="0"/>
          <w:bCs w:val="0"/>
        </w:rPr>
        <w:t xml:space="preserve">infrastructures. Businesses need robust solutions to manage and </w:t>
      </w:r>
      <w:r w:rsidR="6FFB306E">
        <w:rPr>
          <w:b w:val="0"/>
          <w:bCs w:val="0"/>
        </w:rPr>
        <w:t>optimize</w:t>
      </w:r>
      <w:r w:rsidR="6FFB306E">
        <w:rPr>
          <w:b w:val="0"/>
          <w:bCs w:val="0"/>
        </w:rPr>
        <w:t xml:space="preserve"> their infrastructure. IBM Turbonomic is a platform that autonomously manages resource</w:t>
      </w:r>
      <w:r w:rsidR="2E3A36AD">
        <w:rPr>
          <w:b w:val="0"/>
          <w:bCs w:val="0"/>
        </w:rPr>
        <w:t xml:space="preserve"> allocation, ensuring that applications are always provided with the right resources while </w:t>
      </w:r>
      <w:r w:rsidR="2E3A36AD">
        <w:rPr>
          <w:b w:val="0"/>
          <w:bCs w:val="0"/>
        </w:rPr>
        <w:t>optimizing</w:t>
      </w:r>
      <w:r w:rsidR="2E3A36AD">
        <w:rPr>
          <w:b w:val="0"/>
          <w:bCs w:val="0"/>
        </w:rPr>
        <w:t xml:space="preserve"> performance and cost.</w:t>
      </w:r>
    </w:p>
    <w:p w:rsidR="247E5533" w:rsidP="777A8919" w:rsidRDefault="247E5533" w14:paraId="6D1FE92F" w14:textId="585B9C5A">
      <w:pPr>
        <w:pStyle w:val="Normal"/>
        <w:rPr>
          <w:b w:val="0"/>
          <w:bCs w:val="0"/>
        </w:rPr>
      </w:pPr>
      <w:r w:rsidR="247E5533">
        <w:rPr>
          <w:b w:val="0"/>
          <w:bCs w:val="0"/>
        </w:rPr>
        <w:t>This application note focuses on two distinct features of IBM Turbonomic:</w:t>
      </w:r>
    </w:p>
    <w:p w:rsidR="777A8919" w:rsidP="777A8919" w:rsidRDefault="777A8919" w14:paraId="487DE05D" w14:textId="6A619C92">
      <w:pPr>
        <w:pStyle w:val="Normal"/>
        <w:rPr>
          <w:b w:val="0"/>
          <w:bCs w:val="0"/>
        </w:rPr>
      </w:pPr>
    </w:p>
    <w:p w:rsidR="247E5533" w:rsidP="777A8919" w:rsidRDefault="247E5533" w14:paraId="0C21FBBB" w14:textId="3571E66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777A8919" w:rsidR="247E5533">
        <w:rPr>
          <w:b w:val="1"/>
          <w:bCs w:val="1"/>
        </w:rPr>
        <w:t xml:space="preserve">Resource Optimization - </w:t>
      </w:r>
      <w:r w:rsidR="247E5533">
        <w:rPr>
          <w:b w:val="0"/>
          <w:bCs w:val="0"/>
        </w:rPr>
        <w:t xml:space="preserve">Automatically ensuring that applications have the right </w:t>
      </w:r>
      <w:bookmarkStart w:name="_Int_JcczCu57" w:id="1424897458"/>
      <w:r w:rsidR="247E5533">
        <w:rPr>
          <w:b w:val="0"/>
          <w:bCs w:val="0"/>
        </w:rPr>
        <w:t>amount</w:t>
      </w:r>
      <w:bookmarkEnd w:id="1424897458"/>
      <w:r w:rsidR="247E5533">
        <w:rPr>
          <w:b w:val="0"/>
          <w:bCs w:val="0"/>
        </w:rPr>
        <w:t xml:space="preserve"> of resources for </w:t>
      </w:r>
      <w:r w:rsidR="247E5533">
        <w:rPr>
          <w:b w:val="0"/>
          <w:bCs w:val="0"/>
        </w:rPr>
        <w:t>optimal</w:t>
      </w:r>
      <w:r w:rsidR="247E5533">
        <w:rPr>
          <w:b w:val="0"/>
          <w:bCs w:val="0"/>
        </w:rPr>
        <w:t xml:space="preserve"> performance.</w:t>
      </w:r>
    </w:p>
    <w:p w:rsidR="266521F4" w:rsidP="777A8919" w:rsidRDefault="266521F4" w14:paraId="28F0D78A" w14:textId="70CC5C9F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777A8919" w:rsidR="266521F4">
        <w:rPr>
          <w:b w:val="1"/>
          <w:bCs w:val="1"/>
        </w:rPr>
        <w:t xml:space="preserve">Automated Actions for Performance and Cost Efficiency – </w:t>
      </w:r>
      <w:r w:rsidR="266521F4">
        <w:rPr>
          <w:b w:val="0"/>
          <w:bCs w:val="0"/>
        </w:rPr>
        <w:t>Enabling automated resource allocation to improve both opera</w:t>
      </w:r>
      <w:r w:rsidR="6F9E3850">
        <w:rPr>
          <w:b w:val="0"/>
          <w:bCs w:val="0"/>
        </w:rPr>
        <w:t>tional efficiency and reduce costs.</w:t>
      </w:r>
    </w:p>
    <w:p w:rsidR="777A8919" w:rsidP="777A8919" w:rsidRDefault="777A8919" w14:paraId="3AF917DF" w14:textId="1C7C9A5C">
      <w:pPr>
        <w:pStyle w:val="Normal"/>
        <w:rPr>
          <w:b w:val="0"/>
          <w:bCs w:val="0"/>
        </w:rPr>
      </w:pPr>
    </w:p>
    <w:p w:rsidR="73896E69" w:rsidP="777A8919" w:rsidRDefault="73896E69" w14:paraId="61F687CD" w14:textId="52EEACE5">
      <w:pPr>
        <w:pStyle w:val="Normal"/>
        <w:rPr>
          <w:b w:val="1"/>
          <w:bCs w:val="1"/>
        </w:rPr>
      </w:pPr>
      <w:r w:rsidRPr="777A8919" w:rsidR="73896E69">
        <w:rPr>
          <w:b w:val="1"/>
          <w:bCs w:val="1"/>
        </w:rPr>
        <w:t>Feature 1: Resource Optimization</w:t>
      </w:r>
    </w:p>
    <w:p w:rsidR="73896E69" w:rsidP="777A8919" w:rsidRDefault="73896E69" w14:paraId="0757332A" w14:textId="6057A4DE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777A8919" w:rsidR="73896E69">
        <w:rPr>
          <w:b w:val="1"/>
          <w:bCs w:val="1"/>
        </w:rPr>
        <w:t>What is the Feature?</w:t>
      </w:r>
    </w:p>
    <w:p w:rsidR="73896E69" w:rsidP="777A8919" w:rsidRDefault="73896E69" w14:paraId="479C12EB" w14:textId="198D456F">
      <w:pPr>
        <w:pStyle w:val="ListParagraph"/>
        <w:ind w:left="720"/>
        <w:rPr>
          <w:b w:val="1"/>
          <w:bCs w:val="1"/>
        </w:rPr>
      </w:pPr>
      <w:r w:rsidR="73896E69">
        <w:rPr>
          <w:b w:val="0"/>
          <w:bCs w:val="0"/>
        </w:rPr>
        <w:t>This feature automatically adjusts resource allocations (CPU, memory, storage, etc.)</w:t>
      </w:r>
      <w:r w:rsidR="1E2F149C">
        <w:rPr>
          <w:b w:val="0"/>
          <w:bCs w:val="0"/>
        </w:rPr>
        <w:t xml:space="preserve"> to ensure that applications always have the resources they need for </w:t>
      </w:r>
      <w:r w:rsidR="1E2F149C">
        <w:rPr>
          <w:b w:val="0"/>
          <w:bCs w:val="0"/>
        </w:rPr>
        <w:t>optimal</w:t>
      </w:r>
      <w:r w:rsidR="1E2F149C">
        <w:rPr>
          <w:b w:val="0"/>
          <w:bCs w:val="0"/>
        </w:rPr>
        <w:t xml:space="preserve"> performance.</w:t>
      </w:r>
      <w:r w:rsidR="771ACBF7">
        <w:rPr>
          <w:b w:val="0"/>
          <w:bCs w:val="0"/>
        </w:rPr>
        <w:t xml:space="preserve"> This feature continuously </w:t>
      </w:r>
      <w:r w:rsidR="771ACBF7">
        <w:rPr>
          <w:b w:val="0"/>
          <w:bCs w:val="0"/>
        </w:rPr>
        <w:t>monitors</w:t>
      </w:r>
      <w:r w:rsidR="771ACBF7">
        <w:rPr>
          <w:b w:val="0"/>
          <w:bCs w:val="0"/>
        </w:rPr>
        <w:t xml:space="preserve"> the demand and supply of resources, dynamically balancing workloads across infrastructure.</w:t>
      </w:r>
    </w:p>
    <w:p w:rsidR="777A8919" w:rsidP="777A8919" w:rsidRDefault="777A8919" w14:paraId="67328A4E" w14:textId="627BE6F8">
      <w:pPr>
        <w:pStyle w:val="ListParagraph"/>
        <w:ind w:left="720"/>
        <w:rPr>
          <w:b w:val="0"/>
          <w:bCs w:val="0"/>
        </w:rPr>
      </w:pPr>
    </w:p>
    <w:p w:rsidR="1F677A3C" w:rsidP="777A8919" w:rsidRDefault="1F677A3C" w14:paraId="6283FAB1" w14:textId="2EADC420">
      <w:pPr>
        <w:pStyle w:val="ListParagraph"/>
        <w:numPr>
          <w:ilvl w:val="0"/>
          <w:numId w:val="4"/>
        </w:numPr>
        <w:rPr>
          <w:b w:val="1"/>
          <w:bCs w:val="1"/>
        </w:rPr>
      </w:pPr>
      <w:r w:rsidRPr="777A8919" w:rsidR="1F677A3C">
        <w:rPr>
          <w:b w:val="1"/>
          <w:bCs w:val="1"/>
        </w:rPr>
        <w:t>How it Works</w:t>
      </w:r>
    </w:p>
    <w:p w:rsidR="75A43F07" w:rsidP="777A8919" w:rsidRDefault="75A43F07" w14:paraId="4E3C6257" w14:textId="6F9C24AA">
      <w:pPr>
        <w:pStyle w:val="ListParagraph"/>
        <w:numPr>
          <w:ilvl w:val="0"/>
          <w:numId w:val="5"/>
        </w:numPr>
        <w:rPr>
          <w:b w:val="1"/>
          <w:bCs w:val="1"/>
        </w:rPr>
      </w:pPr>
      <w:r w:rsidRPr="777A8919" w:rsidR="75A43F07">
        <w:rPr>
          <w:b w:val="1"/>
          <w:bCs w:val="1"/>
        </w:rPr>
        <w:t xml:space="preserve">Continuous Monitoring: </w:t>
      </w:r>
      <w:r w:rsidR="75A43F07">
        <w:rPr>
          <w:b w:val="0"/>
          <w:bCs w:val="0"/>
        </w:rPr>
        <w:t xml:space="preserve">Continuously analyses </w:t>
      </w:r>
      <w:r w:rsidR="31463D50">
        <w:rPr>
          <w:b w:val="0"/>
          <w:bCs w:val="0"/>
        </w:rPr>
        <w:t>the real-time demands of applications, infrastructure health, and usage patterns across all layers (</w:t>
      </w:r>
      <w:bookmarkStart w:name="_Int_PfMfF9Sh" w:id="496676603"/>
      <w:r w:rsidR="31463D50">
        <w:rPr>
          <w:b w:val="0"/>
          <w:bCs w:val="0"/>
        </w:rPr>
        <w:t>compute</w:t>
      </w:r>
      <w:bookmarkEnd w:id="496676603"/>
      <w:r w:rsidR="31463D50">
        <w:rPr>
          <w:b w:val="0"/>
          <w:bCs w:val="0"/>
        </w:rPr>
        <w:t>, network, storage).</w:t>
      </w:r>
    </w:p>
    <w:p w:rsidR="31463D50" w:rsidP="60439A29" w:rsidRDefault="31463D50" w14:paraId="68901210" w14:textId="65EB92C0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60439A29" w:rsidR="31463D50">
        <w:rPr>
          <w:b w:val="1"/>
          <w:bCs w:val="1"/>
        </w:rPr>
        <w:t xml:space="preserve">Demand-Supply Matching: </w:t>
      </w:r>
      <w:r w:rsidR="31463D50">
        <w:rPr>
          <w:b w:val="0"/>
          <w:bCs w:val="0"/>
        </w:rPr>
        <w:t xml:space="preserve">The platform matched workloads with necessary resources based on both performance requirements and </w:t>
      </w:r>
      <w:r w:rsidR="31463D50">
        <w:rPr>
          <w:b w:val="0"/>
          <w:bCs w:val="0"/>
        </w:rPr>
        <w:t>capacity</w:t>
      </w:r>
      <w:r w:rsidR="31463D50">
        <w:rPr>
          <w:b w:val="0"/>
          <w:bCs w:val="0"/>
        </w:rPr>
        <w:t xml:space="preserve"> availability.</w:t>
      </w:r>
    </w:p>
    <w:p w:rsidR="1181AB2E" w:rsidP="60439A29" w:rsidRDefault="1181AB2E" w14:paraId="05E93B77" w14:textId="56E849E3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60439A29" w:rsidR="1181AB2E">
        <w:rPr>
          <w:b w:val="1"/>
          <w:bCs w:val="1"/>
        </w:rPr>
        <w:t xml:space="preserve">Intelligent Recommendations: </w:t>
      </w:r>
      <w:r w:rsidR="1181AB2E">
        <w:rPr>
          <w:b w:val="0"/>
          <w:bCs w:val="0"/>
        </w:rPr>
        <w:t xml:space="preserve">Generates intelligent recommendations to scale resources up or down, ensuring that applications always </w:t>
      </w:r>
      <w:r w:rsidR="23DD1C56">
        <w:rPr>
          <w:b w:val="0"/>
          <w:bCs w:val="0"/>
        </w:rPr>
        <w:t>operate</w:t>
      </w:r>
      <w:r w:rsidR="23DD1C56">
        <w:rPr>
          <w:b w:val="0"/>
          <w:bCs w:val="0"/>
        </w:rPr>
        <w:t xml:space="preserve"> within their performance thresholds</w:t>
      </w:r>
      <w:r w:rsidR="1568456D">
        <w:rPr>
          <w:b w:val="0"/>
          <w:bCs w:val="0"/>
        </w:rPr>
        <w:t>.</w:t>
      </w:r>
    </w:p>
    <w:p w:rsidR="1568456D" w:rsidP="60439A29" w:rsidRDefault="1568456D" w14:paraId="7EE9C6A6" w14:textId="046D9DEB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60439A29" w:rsidR="1568456D">
        <w:rPr>
          <w:b w:val="1"/>
          <w:bCs w:val="1"/>
        </w:rPr>
        <w:t xml:space="preserve">On-Prem and Cloud Support: </w:t>
      </w:r>
      <w:r w:rsidR="1568456D">
        <w:rPr>
          <w:b w:val="0"/>
          <w:bCs w:val="0"/>
        </w:rPr>
        <w:t>Works across hy</w:t>
      </w:r>
      <w:r w:rsidR="4FAEA263">
        <w:rPr>
          <w:b w:val="0"/>
          <w:bCs w:val="0"/>
        </w:rPr>
        <w:t xml:space="preserve">brid environments, ensuring that both </w:t>
      </w:r>
      <w:bookmarkStart w:name="_Int_mASoG5C2" w:id="160058565"/>
      <w:r w:rsidR="4FAEA263">
        <w:rPr>
          <w:b w:val="0"/>
          <w:bCs w:val="0"/>
        </w:rPr>
        <w:t>on-premise</w:t>
      </w:r>
      <w:bookmarkEnd w:id="160058565"/>
      <w:r w:rsidR="4FAEA263">
        <w:rPr>
          <w:b w:val="0"/>
          <w:bCs w:val="0"/>
        </w:rPr>
        <w:t xml:space="preserve"> and cloud resources are optimised. </w:t>
      </w:r>
      <w:r w:rsidR="31463D50">
        <w:rPr>
          <w:b w:val="0"/>
          <w:bCs w:val="0"/>
        </w:rPr>
        <w:t xml:space="preserve"> </w:t>
      </w:r>
    </w:p>
    <w:p w:rsidR="58A07D16" w:rsidP="60439A29" w:rsidRDefault="58A07D16" w14:paraId="395B6DE8" w14:textId="364DF3E9">
      <w:pPr>
        <w:pStyle w:val="ListParagraph"/>
        <w:numPr>
          <w:ilvl w:val="0"/>
          <w:numId w:val="6"/>
        </w:numPr>
        <w:rPr>
          <w:b w:val="1"/>
          <w:bCs w:val="1"/>
        </w:rPr>
      </w:pPr>
      <w:r w:rsidRPr="60439A29" w:rsidR="58A07D16">
        <w:rPr>
          <w:b w:val="1"/>
          <w:bCs w:val="1"/>
        </w:rPr>
        <w:t>Why it Matters</w:t>
      </w:r>
    </w:p>
    <w:p w:rsidR="58A07D16" w:rsidP="60439A29" w:rsidRDefault="58A07D16" w14:paraId="3167303F" w14:textId="5839E191">
      <w:pPr>
        <w:pStyle w:val="ListParagraph"/>
        <w:numPr>
          <w:ilvl w:val="0"/>
          <w:numId w:val="7"/>
        </w:numPr>
        <w:rPr>
          <w:b w:val="0"/>
          <w:bCs w:val="0"/>
        </w:rPr>
      </w:pPr>
      <w:r w:rsidRPr="60439A29" w:rsidR="58A07D16">
        <w:rPr>
          <w:b w:val="1"/>
          <w:bCs w:val="1"/>
        </w:rPr>
        <w:t xml:space="preserve">Performance Guarantee: </w:t>
      </w:r>
      <w:r w:rsidR="58A07D16">
        <w:rPr>
          <w:b w:val="0"/>
          <w:bCs w:val="0"/>
        </w:rPr>
        <w:t xml:space="preserve">By </w:t>
      </w:r>
      <w:r w:rsidR="3A66FC3C">
        <w:rPr>
          <w:b w:val="0"/>
          <w:bCs w:val="0"/>
        </w:rPr>
        <w:t>ensuring that resources are always aligned with workload demands, it helps avoid performance degradation due to it</w:t>
      </w:r>
      <w:r w:rsidR="0A535BAE">
        <w:rPr>
          <w:b w:val="0"/>
          <w:bCs w:val="0"/>
        </w:rPr>
        <w:t xml:space="preserve"> resource shortages. This </w:t>
      </w:r>
      <w:r w:rsidR="0A535BAE">
        <w:rPr>
          <w:b w:val="0"/>
          <w:bCs w:val="0"/>
        </w:rPr>
        <w:t>eliminates</w:t>
      </w:r>
      <w:r w:rsidR="0A535BAE">
        <w:rPr>
          <w:b w:val="0"/>
          <w:bCs w:val="0"/>
        </w:rPr>
        <w:t xml:space="preserve"> the unsustainable</w:t>
      </w:r>
      <w:r w:rsidR="0ADF63F1">
        <w:rPr>
          <w:b w:val="0"/>
          <w:bCs w:val="0"/>
        </w:rPr>
        <w:t xml:space="preserve"> method</w:t>
      </w:r>
      <w:r w:rsidR="0A535BAE">
        <w:rPr>
          <w:b w:val="0"/>
          <w:bCs w:val="0"/>
        </w:rPr>
        <w:t xml:space="preserve"> of mitigating risk </w:t>
      </w:r>
      <w:r w:rsidR="53A13F95">
        <w:rPr>
          <w:b w:val="0"/>
          <w:bCs w:val="0"/>
        </w:rPr>
        <w:t xml:space="preserve">through overallocation. </w:t>
      </w:r>
    </w:p>
    <w:p w:rsidR="53A13F95" w:rsidP="60439A29" w:rsidRDefault="53A13F95" w14:paraId="259D034A" w14:textId="2BB6B835">
      <w:pPr>
        <w:pStyle w:val="ListParagraph"/>
        <w:numPr>
          <w:ilvl w:val="0"/>
          <w:numId w:val="7"/>
        </w:numPr>
        <w:rPr>
          <w:b w:val="0"/>
          <w:bCs w:val="0"/>
        </w:rPr>
      </w:pPr>
      <w:r w:rsidRPr="60439A29" w:rsidR="53A13F95">
        <w:rPr>
          <w:b w:val="1"/>
          <w:bCs w:val="1"/>
        </w:rPr>
        <w:t xml:space="preserve">Continuous Adaptation: </w:t>
      </w:r>
      <w:r w:rsidR="53A13F95">
        <w:rPr>
          <w:b w:val="0"/>
          <w:bCs w:val="0"/>
        </w:rPr>
        <w:t>Unlike static resource allocation, which can lead to over-provisioning or under-provisioning, this feature</w:t>
      </w:r>
      <w:r w:rsidR="1C4D6135">
        <w:rPr>
          <w:b w:val="0"/>
          <w:bCs w:val="0"/>
        </w:rPr>
        <w:t xml:space="preserve"> adapts dynamically to changes in workload demand.</w:t>
      </w:r>
    </w:p>
    <w:p w:rsidR="1C4D6135" w:rsidP="60439A29" w:rsidRDefault="1C4D6135" w14:paraId="670D0E81" w14:textId="1A73BB5F">
      <w:pPr>
        <w:pStyle w:val="ListParagraph"/>
        <w:numPr>
          <w:ilvl w:val="0"/>
          <w:numId w:val="7"/>
        </w:numPr>
        <w:rPr>
          <w:b w:val="0"/>
          <w:bCs w:val="0"/>
        </w:rPr>
      </w:pPr>
      <w:r w:rsidRPr="60439A29" w:rsidR="1C4D6135">
        <w:rPr>
          <w:b w:val="1"/>
          <w:bCs w:val="1"/>
        </w:rPr>
        <w:t xml:space="preserve">Enhanced Efficiency: </w:t>
      </w:r>
      <w:r w:rsidR="1C4D6135">
        <w:rPr>
          <w:b w:val="0"/>
          <w:bCs w:val="0"/>
        </w:rPr>
        <w:t xml:space="preserve">Optimises resource allocation in real-time, reducing wasteful over-provisioning while ensuring </w:t>
      </w:r>
      <w:r w:rsidR="32FFD725">
        <w:rPr>
          <w:b w:val="0"/>
          <w:bCs w:val="0"/>
        </w:rPr>
        <w:t>critical applications always perform optimally.</w:t>
      </w:r>
    </w:p>
    <w:p w:rsidR="60439A29" w:rsidP="60439A29" w:rsidRDefault="60439A29" w14:paraId="5C024576" w14:textId="4B53F88F">
      <w:pPr>
        <w:pStyle w:val="Normal"/>
        <w:ind w:left="0"/>
        <w:rPr>
          <w:b w:val="0"/>
          <w:bCs w:val="0"/>
        </w:rPr>
      </w:pPr>
    </w:p>
    <w:p w:rsidR="32FFD725" w:rsidP="60439A29" w:rsidRDefault="32FFD725" w14:paraId="3A5720E6" w14:textId="6F55AA82">
      <w:pPr>
        <w:pStyle w:val="Normal"/>
        <w:ind w:left="0"/>
        <w:rPr>
          <w:b w:val="1"/>
          <w:bCs w:val="1"/>
        </w:rPr>
      </w:pPr>
      <w:r w:rsidRPr="60439A29" w:rsidR="32FFD725">
        <w:rPr>
          <w:b w:val="1"/>
          <w:bCs w:val="1"/>
        </w:rPr>
        <w:t xml:space="preserve">Feature 2: Automated Actions for Performance and Cost </w:t>
      </w:r>
      <w:r w:rsidRPr="60439A29" w:rsidR="32FFD725">
        <w:rPr>
          <w:b w:val="1"/>
          <w:bCs w:val="1"/>
        </w:rPr>
        <w:t>Efficiency</w:t>
      </w:r>
    </w:p>
    <w:p w:rsidR="64DD2E26" w:rsidP="60439A29" w:rsidRDefault="64DD2E26" w14:paraId="733247F1" w14:textId="480E16FE">
      <w:pPr>
        <w:pStyle w:val="ListParagraph"/>
        <w:numPr>
          <w:ilvl w:val="0"/>
          <w:numId w:val="8"/>
        </w:numPr>
        <w:rPr>
          <w:b w:val="1"/>
          <w:bCs w:val="1"/>
        </w:rPr>
      </w:pPr>
      <w:r w:rsidRPr="60439A29" w:rsidR="64DD2E26">
        <w:rPr>
          <w:b w:val="1"/>
          <w:bCs w:val="1"/>
        </w:rPr>
        <w:t>What is the Feature?</w:t>
      </w:r>
    </w:p>
    <w:p w:rsidR="64DD2E26" w:rsidP="60439A29" w:rsidRDefault="64DD2E26" w14:paraId="7FC12F7A" w14:textId="61FCF48F">
      <w:pPr>
        <w:pStyle w:val="Normal"/>
        <w:ind w:left="720"/>
        <w:rPr>
          <w:b w:val="1"/>
          <w:bCs w:val="1"/>
        </w:rPr>
      </w:pPr>
      <w:r w:rsidR="64DD2E26">
        <w:rPr>
          <w:b w:val="0"/>
          <w:bCs w:val="0"/>
        </w:rPr>
        <w:t xml:space="preserve">Automates actions to optimise both application performance and IT costs by ensuring the most efficient use of resources. These actions include automatically </w:t>
      </w:r>
      <w:r w:rsidR="704B086A">
        <w:rPr>
          <w:b w:val="0"/>
          <w:bCs w:val="0"/>
        </w:rPr>
        <w:t>scaling up or down virtual machines, reallocating resources, and managing storage tiers, all with minimal manual intervention.</w:t>
      </w:r>
    </w:p>
    <w:p w:rsidR="60439A29" w:rsidP="60439A29" w:rsidRDefault="60439A29" w14:paraId="391F06CD" w14:textId="7BEF58CD">
      <w:pPr>
        <w:pStyle w:val="Normal"/>
        <w:ind w:left="0"/>
        <w:rPr>
          <w:b w:val="1"/>
          <w:bCs w:val="1"/>
        </w:rPr>
      </w:pPr>
    </w:p>
    <w:p w:rsidR="0D58CF28" w:rsidP="60439A29" w:rsidRDefault="0D58CF28" w14:paraId="0C50FDD8" w14:textId="56DE395A">
      <w:pPr>
        <w:pStyle w:val="ListParagraph"/>
        <w:numPr>
          <w:ilvl w:val="0"/>
          <w:numId w:val="9"/>
        </w:numPr>
        <w:rPr>
          <w:b w:val="1"/>
          <w:bCs w:val="1"/>
        </w:rPr>
      </w:pPr>
      <w:r w:rsidRPr="60439A29" w:rsidR="0D58CF28">
        <w:rPr>
          <w:b w:val="1"/>
          <w:bCs w:val="1"/>
        </w:rPr>
        <w:t>How it Works</w:t>
      </w:r>
    </w:p>
    <w:p w:rsidR="0D58CF28" w:rsidP="60439A29" w:rsidRDefault="0D58CF28" w14:paraId="7C787C1A" w14:textId="17446BB1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Pr="60439A29" w:rsidR="0D58CF28">
        <w:rPr>
          <w:b w:val="1"/>
          <w:bCs w:val="1"/>
        </w:rPr>
        <w:t xml:space="preserve">Action Engine: </w:t>
      </w:r>
      <w:r w:rsidR="0D58CF28">
        <w:rPr>
          <w:b w:val="0"/>
          <w:bCs w:val="0"/>
        </w:rPr>
        <w:t xml:space="preserve">The automated action engine is based </w:t>
      </w:r>
      <w:r w:rsidR="72C12787">
        <w:rPr>
          <w:b w:val="0"/>
          <w:bCs w:val="0"/>
        </w:rPr>
        <w:t xml:space="preserve">on AI and machine learning, which continuously assesses the application and </w:t>
      </w:r>
      <w:r w:rsidR="72C12787">
        <w:rPr>
          <w:b w:val="0"/>
          <w:bCs w:val="0"/>
        </w:rPr>
        <w:t>infrastructure</w:t>
      </w:r>
      <w:r w:rsidR="72C12787">
        <w:rPr>
          <w:b w:val="0"/>
          <w:bCs w:val="0"/>
        </w:rPr>
        <w:t xml:space="preserve"> landscape.</w:t>
      </w:r>
    </w:p>
    <w:p w:rsidR="72C12787" w:rsidP="60439A29" w:rsidRDefault="72C12787" w14:paraId="740A7227" w14:textId="1FCD9737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Pr="60439A29" w:rsidR="72C12787">
        <w:rPr>
          <w:b w:val="1"/>
          <w:bCs w:val="1"/>
        </w:rPr>
        <w:t xml:space="preserve">Real-Time Adjustments: </w:t>
      </w:r>
      <w:r w:rsidR="72C12787">
        <w:rPr>
          <w:b w:val="0"/>
          <w:bCs w:val="0"/>
        </w:rPr>
        <w:t>When performance thresholds are reached or when cost savings opportunities are detected, this fea</w:t>
      </w:r>
      <w:r w:rsidR="615BAB97">
        <w:rPr>
          <w:b w:val="0"/>
          <w:bCs w:val="0"/>
        </w:rPr>
        <w:t xml:space="preserve">ture triggers automated actions such as migrating workloads, adjusting resource allocations, or shutting down idle virtual machines. </w:t>
      </w:r>
    </w:p>
    <w:p w:rsidR="1FE64073" w:rsidP="60439A29" w:rsidRDefault="1FE64073" w14:paraId="44DAA07C" w14:textId="066942EE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Pr="60439A29" w:rsidR="1FE64073">
        <w:rPr>
          <w:b w:val="1"/>
          <w:bCs w:val="1"/>
        </w:rPr>
        <w:t xml:space="preserve">Cloud Cost Management: </w:t>
      </w:r>
      <w:r w:rsidR="1FE64073">
        <w:rPr>
          <w:b w:val="0"/>
          <w:bCs w:val="0"/>
        </w:rPr>
        <w:t>This feature can also recommend and automatically adjust resources based on pricing tiers, helping businesses optimise cloud costs in</w:t>
      </w:r>
      <w:r w:rsidR="60E5BA2E">
        <w:rPr>
          <w:b w:val="0"/>
          <w:bCs w:val="0"/>
        </w:rPr>
        <w:t xml:space="preserve"> real-time.</w:t>
      </w:r>
    </w:p>
    <w:p w:rsidR="60E5BA2E" w:rsidP="60439A29" w:rsidRDefault="60E5BA2E" w14:paraId="7F75E560" w14:textId="6AD8A377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Pr="60439A29" w:rsidR="60E5BA2E">
        <w:rPr>
          <w:b w:val="1"/>
          <w:bCs w:val="1"/>
        </w:rPr>
        <w:t xml:space="preserve">Integration with Infrastructure: </w:t>
      </w:r>
      <w:r w:rsidR="60E5BA2E">
        <w:rPr>
          <w:b w:val="0"/>
          <w:bCs w:val="0"/>
        </w:rPr>
        <w:t>Integrates with both cloud and on-premises environments, ensuring automated actions are executed acro</w:t>
      </w:r>
      <w:r w:rsidR="744F4763">
        <w:rPr>
          <w:b w:val="0"/>
          <w:bCs w:val="0"/>
        </w:rPr>
        <w:t>ss the full stack.</w:t>
      </w:r>
    </w:p>
    <w:p w:rsidR="60439A29" w:rsidP="60439A29" w:rsidRDefault="60439A29" w14:paraId="160ADEEB" w14:textId="57821B83">
      <w:pPr>
        <w:pStyle w:val="Normal"/>
        <w:ind w:left="0"/>
        <w:rPr>
          <w:b w:val="0"/>
          <w:bCs w:val="0"/>
        </w:rPr>
      </w:pPr>
    </w:p>
    <w:p w:rsidR="60439A29" w:rsidP="60439A29" w:rsidRDefault="60439A29" w14:paraId="38FDB779" w14:textId="05ADB7B8">
      <w:pPr>
        <w:pStyle w:val="Normal"/>
        <w:ind w:left="0"/>
        <w:rPr>
          <w:b w:val="0"/>
          <w:bCs w:val="0"/>
        </w:rPr>
      </w:pPr>
    </w:p>
    <w:p w:rsidR="60439A29" w:rsidP="60439A29" w:rsidRDefault="60439A29" w14:paraId="4CEC3041" w14:textId="564B44E9">
      <w:pPr>
        <w:pStyle w:val="Normal"/>
        <w:ind w:left="0"/>
        <w:rPr>
          <w:b w:val="0"/>
          <w:bCs w:val="0"/>
        </w:rPr>
      </w:pPr>
    </w:p>
    <w:p w:rsidR="60439A29" w:rsidP="60439A29" w:rsidRDefault="60439A29" w14:paraId="447E0A94" w14:textId="5F79B34B">
      <w:pPr>
        <w:pStyle w:val="Normal"/>
        <w:ind w:left="0"/>
        <w:rPr>
          <w:b w:val="0"/>
          <w:bCs w:val="0"/>
        </w:rPr>
      </w:pPr>
    </w:p>
    <w:p w:rsidR="744F4763" w:rsidP="60439A29" w:rsidRDefault="744F4763" w14:paraId="24611105" w14:textId="185A9EA0">
      <w:pPr>
        <w:pStyle w:val="ListParagraph"/>
        <w:numPr>
          <w:ilvl w:val="0"/>
          <w:numId w:val="14"/>
        </w:numPr>
        <w:rPr>
          <w:b w:val="1"/>
          <w:bCs w:val="1"/>
        </w:rPr>
      </w:pPr>
      <w:r w:rsidRPr="60439A29" w:rsidR="744F4763">
        <w:rPr>
          <w:b w:val="1"/>
          <w:bCs w:val="1"/>
        </w:rPr>
        <w:t>Why it Matters</w:t>
      </w:r>
    </w:p>
    <w:p w:rsidR="744F4763" w:rsidP="60439A29" w:rsidRDefault="744F4763" w14:paraId="4F1592F6" w14:textId="4FD6643D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Pr="60439A29" w:rsidR="744F4763">
        <w:rPr>
          <w:b w:val="1"/>
          <w:bCs w:val="1"/>
        </w:rPr>
        <w:t xml:space="preserve">Cost Savings: </w:t>
      </w:r>
      <w:r w:rsidR="744F4763">
        <w:rPr>
          <w:b w:val="0"/>
          <w:bCs w:val="0"/>
        </w:rPr>
        <w:t xml:space="preserve">Automated resource scaling ensures that enterprises only pay for the resource they need, reducing the potential </w:t>
      </w:r>
      <w:r w:rsidR="65A2B665">
        <w:rPr>
          <w:b w:val="0"/>
          <w:bCs w:val="0"/>
        </w:rPr>
        <w:t>for over-provisioning and thus saving costs.</w:t>
      </w:r>
    </w:p>
    <w:p w:rsidR="65A2B665" w:rsidP="60439A29" w:rsidRDefault="65A2B665" w14:paraId="7D513BE3" w14:textId="292161CD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Pr="60439A29" w:rsidR="65A2B665">
        <w:rPr>
          <w:b w:val="1"/>
          <w:bCs w:val="1"/>
        </w:rPr>
        <w:t xml:space="preserve">Performance Preservation: </w:t>
      </w:r>
      <w:r w:rsidR="65A2B665">
        <w:rPr>
          <w:b w:val="0"/>
          <w:bCs w:val="0"/>
        </w:rPr>
        <w:t xml:space="preserve">By automating decisions based on real-time performance data, the feature helps </w:t>
      </w:r>
      <w:r w:rsidR="65A2B665">
        <w:rPr>
          <w:b w:val="0"/>
          <w:bCs w:val="0"/>
        </w:rPr>
        <w:t>maint</w:t>
      </w:r>
      <w:r w:rsidR="15C04874">
        <w:rPr>
          <w:b w:val="0"/>
          <w:bCs w:val="0"/>
        </w:rPr>
        <w:t>ain</w:t>
      </w:r>
      <w:r w:rsidR="15C04874">
        <w:rPr>
          <w:b w:val="0"/>
          <w:bCs w:val="0"/>
        </w:rPr>
        <w:t xml:space="preserve"> application performance while avoiding manual intervention.</w:t>
      </w:r>
    </w:p>
    <w:p w:rsidR="15C04874" w:rsidP="60439A29" w:rsidRDefault="15C04874" w14:paraId="55C9D1E5" w14:textId="557F31CE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Pr="60439A29" w:rsidR="15C04874">
        <w:rPr>
          <w:b w:val="1"/>
          <w:bCs w:val="1"/>
        </w:rPr>
        <w:t xml:space="preserve">Operational Efficiency: </w:t>
      </w:r>
      <w:r w:rsidR="15C04874">
        <w:rPr>
          <w:b w:val="0"/>
          <w:bCs w:val="0"/>
        </w:rPr>
        <w:t>The automation of routine actions reduces the manual burden on IT teams, enabling them to focus on strategic priorities.</w:t>
      </w:r>
    </w:p>
    <w:p w:rsidR="60439A29" w:rsidP="60439A29" w:rsidRDefault="60439A29" w14:paraId="16452E43" w14:textId="5D47DEE4">
      <w:pPr>
        <w:pStyle w:val="Normal"/>
        <w:rPr>
          <w:b w:val="0"/>
          <w:bCs w:val="0"/>
        </w:rPr>
      </w:pPr>
    </w:p>
    <w:p w:rsidR="3F991DA2" w:rsidP="60439A29" w:rsidRDefault="3F991DA2" w14:paraId="565FB178" w14:textId="3FC6A1D7">
      <w:pPr>
        <w:pStyle w:val="Normal"/>
        <w:rPr>
          <w:b w:val="1"/>
          <w:bCs w:val="1"/>
        </w:rPr>
      </w:pPr>
      <w:r w:rsidRPr="60439A29" w:rsidR="3F991DA2">
        <w:rPr>
          <w:b w:val="1"/>
          <w:bCs w:val="1"/>
        </w:rPr>
        <w:t>Comparative Advantage</w:t>
      </w:r>
    </w:p>
    <w:p w:rsidR="3F991DA2" w:rsidP="60439A29" w:rsidRDefault="3F991DA2" w14:paraId="47A84660" w14:textId="0D090632">
      <w:pPr>
        <w:pStyle w:val="Normal"/>
        <w:rPr>
          <w:b w:val="0"/>
          <w:bCs w:val="0"/>
        </w:rPr>
      </w:pPr>
      <w:r w:rsidR="3F991DA2">
        <w:rPr>
          <w:b w:val="0"/>
          <w:bCs w:val="0"/>
        </w:rPr>
        <w:t>In comparison to traditional IT management approaches and other solutions:</w:t>
      </w:r>
    </w:p>
    <w:p w:rsidR="3F991DA2" w:rsidP="60439A29" w:rsidRDefault="3F991DA2" w14:paraId="20CFC63B" w14:textId="4AD47304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Pr="60439A29" w:rsidR="3F991DA2">
        <w:rPr>
          <w:b w:val="1"/>
          <w:bCs w:val="1"/>
        </w:rPr>
        <w:t xml:space="preserve">Automation Across Layers: </w:t>
      </w:r>
      <w:r w:rsidR="3F991DA2">
        <w:rPr>
          <w:b w:val="0"/>
          <w:bCs w:val="0"/>
        </w:rPr>
        <w:t>Unlike manual systems, this feature provides end-to-end automation for performance and cost optim</w:t>
      </w:r>
      <w:r w:rsidR="1629D111">
        <w:rPr>
          <w:b w:val="0"/>
          <w:bCs w:val="0"/>
        </w:rPr>
        <w:t>isation across compute, storage, and networking layers.</w:t>
      </w:r>
    </w:p>
    <w:p w:rsidR="1629D111" w:rsidP="60439A29" w:rsidRDefault="1629D111" w14:paraId="13EE5769" w14:textId="294596E5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Pr="60439A29" w:rsidR="1629D111">
        <w:rPr>
          <w:b w:val="1"/>
          <w:bCs w:val="1"/>
        </w:rPr>
        <w:t xml:space="preserve">Cost and Performance Balance: </w:t>
      </w:r>
      <w:r w:rsidR="1629D111">
        <w:rPr>
          <w:b w:val="0"/>
          <w:bCs w:val="0"/>
        </w:rPr>
        <w:t>Many traditional tools focus either on performance or cost but not both.</w:t>
      </w:r>
      <w:r w:rsidR="7E0DB086">
        <w:rPr>
          <w:b w:val="0"/>
          <w:bCs w:val="0"/>
        </w:rPr>
        <w:t xml:space="preserve"> This feature uniquely balances the two needs, ensuring that resource usage is optimised for both performance and cost </w:t>
      </w:r>
      <w:r w:rsidR="7E0DB086">
        <w:rPr>
          <w:b w:val="0"/>
          <w:bCs w:val="0"/>
        </w:rPr>
        <w:t>efficiency.</w:t>
      </w:r>
    </w:p>
    <w:p w:rsidR="2391B88B" w:rsidP="60439A29" w:rsidRDefault="2391B88B" w14:paraId="7CA113B9" w14:textId="7D8A1D92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Pr="60439A29" w:rsidR="2391B88B">
        <w:rPr>
          <w:b w:val="1"/>
          <w:bCs w:val="1"/>
        </w:rPr>
        <w:t xml:space="preserve">AI-Powered Decision Making: </w:t>
      </w:r>
      <w:r w:rsidR="2391B88B">
        <w:rPr>
          <w:b w:val="0"/>
          <w:bCs w:val="0"/>
        </w:rPr>
        <w:t>AI-driven actions consider real-time performance metrics, historical trends, and cost considerations</w:t>
      </w:r>
      <w:r w:rsidR="714A641B">
        <w:rPr>
          <w:b w:val="0"/>
          <w:bCs w:val="0"/>
        </w:rPr>
        <w:t xml:space="preserve">, ensuring the </w:t>
      </w:r>
      <w:r w:rsidR="714A641B">
        <w:rPr>
          <w:b w:val="0"/>
          <w:bCs w:val="0"/>
        </w:rPr>
        <w:t>decisions</w:t>
      </w:r>
      <w:r w:rsidR="714A641B">
        <w:rPr>
          <w:b w:val="0"/>
          <w:bCs w:val="0"/>
        </w:rPr>
        <w:t xml:space="preserve"> are both intelligent and </w:t>
      </w:r>
      <w:r w:rsidR="714A641B">
        <w:rPr>
          <w:b w:val="0"/>
          <w:bCs w:val="0"/>
        </w:rPr>
        <w:t>timely</w:t>
      </w:r>
      <w:r w:rsidR="714A641B">
        <w:rPr>
          <w:b w:val="0"/>
          <w:bCs w:val="0"/>
        </w:rPr>
        <w:t>.</w:t>
      </w:r>
    </w:p>
    <w:p w:rsidR="714A641B" w:rsidP="60439A29" w:rsidRDefault="714A641B" w14:paraId="6A695538" w14:textId="14DB3D6A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Pr="60439A29" w:rsidR="714A641B">
        <w:rPr>
          <w:b w:val="1"/>
          <w:bCs w:val="1"/>
        </w:rPr>
        <w:t xml:space="preserve">Cloud-Native Optimisation: </w:t>
      </w:r>
      <w:r w:rsidR="714A641B">
        <w:rPr>
          <w:b w:val="0"/>
          <w:bCs w:val="0"/>
        </w:rPr>
        <w:t xml:space="preserve">The features ability to optimise both </w:t>
      </w:r>
      <w:r w:rsidR="714A641B">
        <w:rPr>
          <w:b w:val="0"/>
          <w:bCs w:val="0"/>
        </w:rPr>
        <w:t>on-premise</w:t>
      </w:r>
      <w:r w:rsidR="714A641B">
        <w:rPr>
          <w:b w:val="0"/>
          <w:bCs w:val="0"/>
        </w:rPr>
        <w:t xml:space="preserve"> and cloud envi</w:t>
      </w:r>
      <w:r w:rsidR="3CA40493">
        <w:rPr>
          <w:b w:val="0"/>
          <w:bCs w:val="0"/>
        </w:rPr>
        <w:t xml:space="preserve">ronments allows businesses to fully </w:t>
      </w:r>
      <w:r w:rsidR="3CA40493">
        <w:rPr>
          <w:b w:val="0"/>
          <w:bCs w:val="0"/>
        </w:rPr>
        <w:t>leverage</w:t>
      </w:r>
      <w:r w:rsidR="3CA40493">
        <w:rPr>
          <w:b w:val="0"/>
          <w:bCs w:val="0"/>
        </w:rPr>
        <w:t xml:space="preserve"> hybrid infrastructures, providing a unified solution for cloud cost management and application performance.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ASoG5C2" int2:invalidationBookmarkName="" int2:hashCode="7EHmlpssYOoO7p" int2:id="jz8GF4Dk">
      <int2:state int2:type="AugLoop_Text_Critique" int2:value="Rejected"/>
    </int2:bookmark>
    <int2:bookmark int2:bookmarkName="_Int_YVS1pvBh" int2:invalidationBookmarkName="" int2:hashCode="7EHmlpssYOoO7p" int2:id="J2nPydnD">
      <int2:state int2:type="AugLoop_Text_Critique" int2:value="Rejected"/>
    </int2:bookmark>
    <int2:bookmark int2:bookmarkName="_Int_PfMfF9Sh" int2:invalidationBookmarkName="" int2:hashCode="JJidjuQcFXWSRj" int2:id="uy0RGje3">
      <int2:state int2:type="AugLoop_Text_Critique" int2:value="Rejected"/>
    </int2:bookmark>
    <int2:bookmark int2:bookmarkName="_Int_JcczCu57" int2:invalidationBookmarkName="" int2:hashCode="nLb/EvuB1c1YXU" int2:id="aLnNmXsG">
      <int2:state int2:type="AugLoop_Text_Critique" int2:value="Rejected"/>
    </int2:bookmark>
    <int2:bookmark int2:bookmarkName="_Int_mcD1XVTM" int2:invalidationBookmarkName="" int2:hashCode="JjbVwUmdqb0zU4" int2:id="HYon5pNP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87b6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1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a3c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4e4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d66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f60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58a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d59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f98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bf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aba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b85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6f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c72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da91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7f1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3A920"/>
    <w:rsid w:val="04B71D9E"/>
    <w:rsid w:val="05E9DFFB"/>
    <w:rsid w:val="08103CF3"/>
    <w:rsid w:val="0A535BAE"/>
    <w:rsid w:val="0ADF63F1"/>
    <w:rsid w:val="0B0A9F95"/>
    <w:rsid w:val="0D58CF28"/>
    <w:rsid w:val="0DA4062C"/>
    <w:rsid w:val="0EF7553A"/>
    <w:rsid w:val="0F5E22F0"/>
    <w:rsid w:val="10041787"/>
    <w:rsid w:val="10109EC2"/>
    <w:rsid w:val="10F90557"/>
    <w:rsid w:val="1181AB2E"/>
    <w:rsid w:val="132CD947"/>
    <w:rsid w:val="1568456D"/>
    <w:rsid w:val="15A5468C"/>
    <w:rsid w:val="15C04874"/>
    <w:rsid w:val="15E79FA3"/>
    <w:rsid w:val="1629D111"/>
    <w:rsid w:val="19B5506E"/>
    <w:rsid w:val="1A6409B6"/>
    <w:rsid w:val="1C4D6135"/>
    <w:rsid w:val="1D26E22F"/>
    <w:rsid w:val="1D955AC7"/>
    <w:rsid w:val="1E2F149C"/>
    <w:rsid w:val="1F677A3C"/>
    <w:rsid w:val="1F797667"/>
    <w:rsid w:val="1F8278AE"/>
    <w:rsid w:val="1FDD2C1F"/>
    <w:rsid w:val="1FE64073"/>
    <w:rsid w:val="20548F2C"/>
    <w:rsid w:val="217B1EF1"/>
    <w:rsid w:val="2214E5B9"/>
    <w:rsid w:val="229017AF"/>
    <w:rsid w:val="22AC6166"/>
    <w:rsid w:val="22DA2BC9"/>
    <w:rsid w:val="2391B88B"/>
    <w:rsid w:val="23DD1C56"/>
    <w:rsid w:val="247E5533"/>
    <w:rsid w:val="250C0462"/>
    <w:rsid w:val="266521F4"/>
    <w:rsid w:val="26E13291"/>
    <w:rsid w:val="275F6FF5"/>
    <w:rsid w:val="291A4DF8"/>
    <w:rsid w:val="2E3A36AD"/>
    <w:rsid w:val="2ECE4DCE"/>
    <w:rsid w:val="2F7F0769"/>
    <w:rsid w:val="3014A412"/>
    <w:rsid w:val="306D4B61"/>
    <w:rsid w:val="30913E43"/>
    <w:rsid w:val="31463D50"/>
    <w:rsid w:val="319A47C0"/>
    <w:rsid w:val="32FFD725"/>
    <w:rsid w:val="36782418"/>
    <w:rsid w:val="3693EBC7"/>
    <w:rsid w:val="379D08DB"/>
    <w:rsid w:val="392F935C"/>
    <w:rsid w:val="394306C6"/>
    <w:rsid w:val="3A059F04"/>
    <w:rsid w:val="3A66FC3C"/>
    <w:rsid w:val="3BB39F47"/>
    <w:rsid w:val="3C919D96"/>
    <w:rsid w:val="3CA40493"/>
    <w:rsid w:val="3DD3CD8F"/>
    <w:rsid w:val="3E1F1FC4"/>
    <w:rsid w:val="3F991DA2"/>
    <w:rsid w:val="3FE8956A"/>
    <w:rsid w:val="4006C0DC"/>
    <w:rsid w:val="400F6AC5"/>
    <w:rsid w:val="40556AA9"/>
    <w:rsid w:val="40ACD505"/>
    <w:rsid w:val="41F341C9"/>
    <w:rsid w:val="423EE777"/>
    <w:rsid w:val="434C5A90"/>
    <w:rsid w:val="43C4C42A"/>
    <w:rsid w:val="43FD327A"/>
    <w:rsid w:val="44FF4C08"/>
    <w:rsid w:val="45E09B27"/>
    <w:rsid w:val="4764A319"/>
    <w:rsid w:val="4AE206DD"/>
    <w:rsid w:val="4FAEA263"/>
    <w:rsid w:val="502CEFBB"/>
    <w:rsid w:val="53425B3D"/>
    <w:rsid w:val="5396D4FF"/>
    <w:rsid w:val="539AE3F5"/>
    <w:rsid w:val="53A13F95"/>
    <w:rsid w:val="56580D13"/>
    <w:rsid w:val="566F258C"/>
    <w:rsid w:val="5802C33B"/>
    <w:rsid w:val="585E6CE5"/>
    <w:rsid w:val="5863A920"/>
    <w:rsid w:val="58A07D16"/>
    <w:rsid w:val="5A7D7145"/>
    <w:rsid w:val="5C842A41"/>
    <w:rsid w:val="5CFA060A"/>
    <w:rsid w:val="5E189B63"/>
    <w:rsid w:val="60439A29"/>
    <w:rsid w:val="60963C20"/>
    <w:rsid w:val="60E5BA2E"/>
    <w:rsid w:val="615BAB97"/>
    <w:rsid w:val="62B63CF2"/>
    <w:rsid w:val="6336B4D1"/>
    <w:rsid w:val="640F47D2"/>
    <w:rsid w:val="64DD2E26"/>
    <w:rsid w:val="65A2B665"/>
    <w:rsid w:val="65AEE8CC"/>
    <w:rsid w:val="66A0F9B2"/>
    <w:rsid w:val="66E7939C"/>
    <w:rsid w:val="671A35CD"/>
    <w:rsid w:val="6982CD3B"/>
    <w:rsid w:val="69D3FD6F"/>
    <w:rsid w:val="6A5A8930"/>
    <w:rsid w:val="6E1C97EB"/>
    <w:rsid w:val="6EEC3395"/>
    <w:rsid w:val="6F743417"/>
    <w:rsid w:val="6F9E3850"/>
    <w:rsid w:val="6FCB3E2E"/>
    <w:rsid w:val="6FFB306E"/>
    <w:rsid w:val="704B086A"/>
    <w:rsid w:val="7141D57E"/>
    <w:rsid w:val="714A641B"/>
    <w:rsid w:val="714CC7FB"/>
    <w:rsid w:val="72C12787"/>
    <w:rsid w:val="73896E69"/>
    <w:rsid w:val="738E9086"/>
    <w:rsid w:val="744F4763"/>
    <w:rsid w:val="74760E92"/>
    <w:rsid w:val="74DE4BC4"/>
    <w:rsid w:val="75A43F07"/>
    <w:rsid w:val="7639C16F"/>
    <w:rsid w:val="771ACBF7"/>
    <w:rsid w:val="7743D2B9"/>
    <w:rsid w:val="777A8919"/>
    <w:rsid w:val="78C0E39D"/>
    <w:rsid w:val="7A45257C"/>
    <w:rsid w:val="7E0DB086"/>
    <w:rsid w:val="7E833097"/>
    <w:rsid w:val="7EC8D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A920"/>
  <w15:chartTrackingRefBased/>
  <w15:docId w15:val="{8DF053B0-F204-4D22-89E5-92BE81B29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77A8919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77A89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77A89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77A89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77A891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77A891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77A891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77A891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77A891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77A891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777A891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777A891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777A891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77A891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77A89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73556e97d7f54e6b" Type="http://schemas.openxmlformats.org/officeDocument/2006/relationships/numbering" Target="numbering.xml"/><Relationship Id="Ra2e4bdfe872f4136" Type="http://schemas.microsoft.com/office/2020/10/relationships/intelligence" Target="intelligence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RACMMUFZH2R5-861410753-3921</_dlc_DocId>
    <_dlc_DocIdUrl xmlns="cae915d8-0a96-42c6-a649-9eb90f400b80">
      <Url>https://datacentrixza.sharepoint.com/sites/intranet/dbs/Pre-Sales-and-Sales/_layouts/15/DocIdRedir.aspx?ID=RACMMUFZH2R5-861410753-3921</Url>
      <Description>RACMMUFZH2R5-861410753-3921</Description>
    </_dlc_DocIdUrl>
  </documentManagement>
</p:properties>
</file>

<file path=customXml/itemProps1.xml><?xml version="1.0" encoding="utf-8"?>
<ds:datastoreItem xmlns:ds="http://schemas.openxmlformats.org/officeDocument/2006/customXml" ds:itemID="{FCA47109-1560-47F0-AD6F-1AD978E4B807}"/>
</file>

<file path=customXml/itemProps2.xml><?xml version="1.0" encoding="utf-8"?>
<ds:datastoreItem xmlns:ds="http://schemas.openxmlformats.org/officeDocument/2006/customXml" ds:itemID="{058F2F3B-1A9F-4B6E-8608-DDB6683BD051}"/>
</file>

<file path=customXml/itemProps3.xml><?xml version="1.0" encoding="utf-8"?>
<ds:datastoreItem xmlns:ds="http://schemas.openxmlformats.org/officeDocument/2006/customXml" ds:itemID="{09332B38-6A01-4EB7-8BFF-C197D27C6152}"/>
</file>

<file path=customXml/itemProps4.xml><?xml version="1.0" encoding="utf-8"?>
<ds:datastoreItem xmlns:ds="http://schemas.openxmlformats.org/officeDocument/2006/customXml" ds:itemID="{F0FDB315-F4CA-45D5-ABC6-11B5436C7E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dcterms:created xsi:type="dcterms:W3CDTF">2025-01-16T12:20:27Z</dcterms:created>
  <dcterms:modified xsi:type="dcterms:W3CDTF">2025-01-16T13:54:34Z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b163f000-f9a5-46cd-a5c1-abd059300f37</vt:lpwstr>
  </property>
</Properties>
</file>