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D2" w:rsidRPr="005C5C47" w:rsidRDefault="00FE7ED2" w:rsidP="00FE7ED2">
      <w:pPr>
        <w:pStyle w:val="a9"/>
        <w:rPr>
          <w:sz w:val="28"/>
          <w:szCs w:val="28"/>
        </w:rPr>
      </w:pPr>
      <w:r w:rsidRPr="005C5C47">
        <w:rPr>
          <w:sz w:val="28"/>
          <w:szCs w:val="28"/>
        </w:rPr>
        <w:t>ГОСУДАРСТВЕННОЕ ОБРАЗОВАТЕЛЬНОЕ УЧРЕЖДЕНИЕ</w:t>
      </w:r>
      <w:bookmarkStart w:id="0" w:name="_GoBack"/>
      <w:bookmarkEnd w:id="0"/>
    </w:p>
    <w:p w:rsidR="00FE7ED2" w:rsidRPr="005C5C47" w:rsidRDefault="00FE7ED2" w:rsidP="00FE7ED2">
      <w:pPr>
        <w:pStyle w:val="a9"/>
        <w:rPr>
          <w:sz w:val="28"/>
          <w:szCs w:val="28"/>
        </w:rPr>
      </w:pPr>
      <w:r w:rsidRPr="005C5C47">
        <w:rPr>
          <w:sz w:val="28"/>
          <w:szCs w:val="28"/>
        </w:rPr>
        <w:t>ВЫСШЕГО ПРОФЕССИОНАЛЬНОГО ОБРАЗОВАНИЯ</w:t>
      </w:r>
    </w:p>
    <w:p w:rsidR="00FE7ED2" w:rsidRPr="005C5C47" w:rsidRDefault="00FE7ED2" w:rsidP="00FE7ED2">
      <w:pPr>
        <w:pStyle w:val="a9"/>
        <w:rPr>
          <w:sz w:val="28"/>
          <w:szCs w:val="28"/>
        </w:rPr>
      </w:pPr>
      <w:r w:rsidRPr="005C5C47">
        <w:rPr>
          <w:sz w:val="28"/>
          <w:szCs w:val="28"/>
        </w:rPr>
        <w:t>«</w:t>
      </w:r>
      <w:r w:rsidRPr="005C5C47">
        <w:rPr>
          <w:sz w:val="28"/>
          <w:szCs w:val="28"/>
        </w:rPr>
        <w:fldChar w:fldCharType="begin"/>
      </w:r>
      <w:r w:rsidRPr="005C5C47">
        <w:rPr>
          <w:sz w:val="28"/>
          <w:szCs w:val="28"/>
        </w:rPr>
        <w:instrText xml:space="preserve"> DOCPROPERTY  Company  \* MERGEFORMAT </w:instrText>
      </w:r>
      <w:r w:rsidRPr="005C5C47">
        <w:rPr>
          <w:sz w:val="28"/>
          <w:szCs w:val="28"/>
        </w:rPr>
        <w:fldChar w:fldCharType="separate"/>
      </w:r>
      <w:r w:rsidRPr="005C5C47">
        <w:rPr>
          <w:sz w:val="28"/>
          <w:szCs w:val="28"/>
        </w:rPr>
        <w:t>Донецкий Национальный Технический Университет</w:t>
      </w:r>
      <w:r w:rsidRPr="005C5C47">
        <w:rPr>
          <w:sz w:val="28"/>
          <w:szCs w:val="28"/>
        </w:rPr>
        <w:fldChar w:fldCharType="end"/>
      </w:r>
      <w:r w:rsidRPr="005C5C47">
        <w:rPr>
          <w:sz w:val="28"/>
          <w:szCs w:val="28"/>
        </w:rPr>
        <w:t>»</w:t>
      </w: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  <w:r w:rsidRPr="005C5C47">
        <w:rPr>
          <w:caps w:val="0"/>
          <w:sz w:val="28"/>
          <w:szCs w:val="28"/>
        </w:rPr>
        <w:t>Кафедра программной инженерии</w:t>
      </w: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</w:p>
    <w:p w:rsidR="00FE7ED2" w:rsidRPr="005C5C47" w:rsidRDefault="00FE7ED2" w:rsidP="00FE7ED2">
      <w:pPr>
        <w:pStyle w:val="a9"/>
        <w:rPr>
          <w:caps w:val="0"/>
          <w:sz w:val="28"/>
          <w:szCs w:val="28"/>
        </w:rPr>
      </w:pPr>
      <w:r w:rsidRPr="005C5C47">
        <w:rPr>
          <w:caps w:val="0"/>
          <w:sz w:val="28"/>
          <w:szCs w:val="28"/>
        </w:rPr>
        <w:t>ПОЯСНИТЕЛЬНАЯ ЗАПИСКА</w:t>
      </w:r>
    </w:p>
    <w:p w:rsidR="00FE7ED2" w:rsidRPr="005C5C47" w:rsidRDefault="00FE7ED2" w:rsidP="00FE7ED2">
      <w:pPr>
        <w:pStyle w:val="ac"/>
        <w:rPr>
          <w:szCs w:val="28"/>
        </w:rPr>
      </w:pPr>
      <w:r w:rsidRPr="005C5C47">
        <w:rPr>
          <w:szCs w:val="28"/>
        </w:rPr>
        <w:t>к курсовому проекту по дисциплине</w:t>
      </w:r>
    </w:p>
    <w:p w:rsidR="00FE7ED2" w:rsidRPr="005C5C47" w:rsidRDefault="00FE7ED2" w:rsidP="00FE7ED2">
      <w:pPr>
        <w:pStyle w:val="ac"/>
        <w:rPr>
          <w:szCs w:val="28"/>
        </w:rPr>
      </w:pPr>
      <w:r w:rsidRPr="005C5C47">
        <w:rPr>
          <w:szCs w:val="28"/>
        </w:rPr>
        <w:t>«Объектно-ориентированное программирование»</w:t>
      </w:r>
    </w:p>
    <w:p w:rsidR="00FE7ED2" w:rsidRPr="005C5C47" w:rsidRDefault="00FE7ED2" w:rsidP="00FE7ED2">
      <w:pPr>
        <w:jc w:val="center"/>
        <w:rPr>
          <w:sz w:val="28"/>
          <w:szCs w:val="28"/>
        </w:rPr>
      </w:pPr>
      <w:r w:rsidRPr="005C5C47">
        <w:rPr>
          <w:sz w:val="28"/>
          <w:szCs w:val="28"/>
        </w:rPr>
        <w:t>на тему: «Объектно-ориентированная система</w:t>
      </w:r>
    </w:p>
    <w:p w:rsidR="00FE7ED2" w:rsidRPr="005C5C47" w:rsidRDefault="00FE7ED2" w:rsidP="00FE7ED2">
      <w:pPr>
        <w:pStyle w:val="ac"/>
        <w:rPr>
          <w:szCs w:val="28"/>
        </w:rPr>
      </w:pPr>
      <w:r w:rsidRPr="005C5C47">
        <w:rPr>
          <w:szCs w:val="28"/>
        </w:rPr>
        <w:t>«Построение точек</w:t>
      </w:r>
      <w:bookmarkStart w:id="1" w:name="_Hlk515436042"/>
      <w:r w:rsidRPr="005C5C47">
        <w:rPr>
          <w:szCs w:val="28"/>
        </w:rPr>
        <w:t>»</w:t>
      </w:r>
      <w:bookmarkEnd w:id="1"/>
      <w:r w:rsidRPr="005C5C47">
        <w:rPr>
          <w:szCs w:val="28"/>
        </w:rPr>
        <w:t>»</w:t>
      </w:r>
    </w:p>
    <w:p w:rsidR="00FE7ED2" w:rsidRPr="005C5C47" w:rsidRDefault="00FE7ED2" w:rsidP="00FE7ED2">
      <w:pPr>
        <w:jc w:val="center"/>
        <w:rPr>
          <w:sz w:val="28"/>
          <w:szCs w:val="28"/>
        </w:rPr>
      </w:pPr>
    </w:p>
    <w:p w:rsidR="00FE7ED2" w:rsidRPr="005C5C47" w:rsidRDefault="00FE7ED2" w:rsidP="00FE7ED2">
      <w:pPr>
        <w:jc w:val="center"/>
        <w:rPr>
          <w:sz w:val="28"/>
          <w:szCs w:val="28"/>
        </w:rPr>
      </w:pPr>
    </w:p>
    <w:p w:rsidR="00FE7ED2" w:rsidRPr="005C5C47" w:rsidRDefault="00FE7ED2" w:rsidP="00FE7ED2">
      <w:pPr>
        <w:jc w:val="center"/>
        <w:rPr>
          <w:sz w:val="28"/>
          <w:szCs w:val="28"/>
        </w:rPr>
      </w:pPr>
    </w:p>
    <w:p w:rsidR="00FE7ED2" w:rsidRPr="005C5C47" w:rsidRDefault="00FE7ED2" w:rsidP="00FE7ED2">
      <w:pPr>
        <w:jc w:val="center"/>
        <w:rPr>
          <w:sz w:val="28"/>
          <w:szCs w:val="28"/>
        </w:rPr>
      </w:pPr>
    </w:p>
    <w:p w:rsidR="00FE7ED2" w:rsidRPr="005C5C47" w:rsidRDefault="00FE7ED2" w:rsidP="00FE7ED2">
      <w:pPr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70"/>
        <w:gridCol w:w="2584"/>
      </w:tblGrid>
      <w:tr w:rsidR="00FE7ED2" w:rsidRPr="005C5C47" w:rsidTr="003D491D">
        <w:tc>
          <w:tcPr>
            <w:tcW w:w="6948" w:type="dxa"/>
            <w:shd w:val="clear" w:color="auto" w:fill="auto"/>
          </w:tcPr>
          <w:p w:rsidR="00FE7ED2" w:rsidRPr="005C5C47" w:rsidRDefault="00FE7ED2" w:rsidP="003D491D">
            <w:pPr>
              <w:pStyle w:val="af"/>
              <w:rPr>
                <w:szCs w:val="28"/>
              </w:rPr>
            </w:pPr>
            <w:r w:rsidRPr="005C5C47">
              <w:rPr>
                <w:szCs w:val="28"/>
              </w:rPr>
              <w:t>Руководитель:</w:t>
            </w:r>
          </w:p>
          <w:p w:rsidR="00FE7ED2" w:rsidRPr="005C5C47" w:rsidRDefault="00FE7ED2" w:rsidP="003D491D">
            <w:pPr>
              <w:pStyle w:val="af"/>
              <w:rPr>
                <w:szCs w:val="28"/>
              </w:rPr>
            </w:pPr>
            <w:r w:rsidRPr="005C5C47">
              <w:rPr>
                <w:szCs w:val="28"/>
              </w:rPr>
              <w:t>асс. каф. ПИ</w:t>
            </w:r>
          </w:p>
          <w:p w:rsidR="00FE7ED2" w:rsidRPr="005C5C47" w:rsidRDefault="00FE7ED2" w:rsidP="003D491D">
            <w:pPr>
              <w:pStyle w:val="af"/>
              <w:rPr>
                <w:szCs w:val="28"/>
              </w:rPr>
            </w:pPr>
            <w:r w:rsidRPr="005C5C47">
              <w:rPr>
                <w:szCs w:val="28"/>
              </w:rPr>
              <w:t>Щедрин С.В.</w:t>
            </w:r>
          </w:p>
          <w:p w:rsidR="00FE7ED2" w:rsidRPr="005C5C47" w:rsidRDefault="00FE7ED2" w:rsidP="003D491D">
            <w:pPr>
              <w:pStyle w:val="af"/>
              <w:rPr>
                <w:szCs w:val="28"/>
              </w:rPr>
            </w:pPr>
            <w:r w:rsidRPr="005C5C47">
              <w:rPr>
                <w:szCs w:val="28"/>
              </w:rPr>
              <w:t>Ногтев Е.А.</w:t>
            </w:r>
          </w:p>
          <w:p w:rsidR="00FE7ED2" w:rsidRPr="005C5C47" w:rsidRDefault="00FE7ED2" w:rsidP="003D491D">
            <w:pPr>
              <w:pStyle w:val="af"/>
              <w:jc w:val="center"/>
              <w:rPr>
                <w:szCs w:val="28"/>
              </w:rPr>
            </w:pPr>
          </w:p>
          <w:p w:rsidR="00FE7ED2" w:rsidRPr="005C5C47" w:rsidRDefault="00FE7ED2" w:rsidP="003D491D">
            <w:pPr>
              <w:pStyle w:val="af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:rsidR="00FE7ED2" w:rsidRPr="005C5C47" w:rsidRDefault="00FE7ED2" w:rsidP="003D491D">
            <w:pPr>
              <w:pStyle w:val="af"/>
              <w:rPr>
                <w:szCs w:val="28"/>
              </w:rPr>
            </w:pPr>
            <w:r w:rsidRPr="005C5C47">
              <w:rPr>
                <w:szCs w:val="28"/>
              </w:rPr>
              <w:t>Выполнил:</w:t>
            </w:r>
          </w:p>
          <w:p w:rsidR="00FE7ED2" w:rsidRPr="005C5C47" w:rsidRDefault="00FE7ED2" w:rsidP="003D491D">
            <w:pPr>
              <w:pStyle w:val="af"/>
              <w:rPr>
                <w:szCs w:val="28"/>
              </w:rPr>
            </w:pPr>
            <w:r w:rsidRPr="005C5C47">
              <w:rPr>
                <w:szCs w:val="28"/>
              </w:rPr>
              <w:t xml:space="preserve">ст. гр. </w:t>
            </w:r>
            <w:r>
              <w:rPr>
                <w:szCs w:val="28"/>
              </w:rPr>
              <w:t xml:space="preserve">ПИ </w:t>
            </w:r>
            <w:r w:rsidRPr="005C5C47">
              <w:rPr>
                <w:szCs w:val="28"/>
              </w:rPr>
              <w:t>17-Б</w:t>
            </w:r>
          </w:p>
          <w:p w:rsidR="00FE7ED2" w:rsidRPr="005C5C47" w:rsidRDefault="00FE7ED2" w:rsidP="003D491D">
            <w:pPr>
              <w:pStyle w:val="af"/>
              <w:rPr>
                <w:szCs w:val="28"/>
              </w:rPr>
            </w:pPr>
            <w:r>
              <w:rPr>
                <w:szCs w:val="28"/>
              </w:rPr>
              <w:t>Никитина А.А.</w:t>
            </w:r>
          </w:p>
          <w:p w:rsidR="00FE7ED2" w:rsidRPr="005C5C47" w:rsidRDefault="00FE7ED2" w:rsidP="003D491D">
            <w:pPr>
              <w:pStyle w:val="af"/>
              <w:jc w:val="center"/>
              <w:rPr>
                <w:szCs w:val="28"/>
              </w:rPr>
            </w:pPr>
          </w:p>
        </w:tc>
      </w:tr>
    </w:tbl>
    <w:p w:rsidR="00FE7ED2" w:rsidRDefault="00FE7ED2" w:rsidP="00FE7ED2">
      <w:pPr>
        <w:pStyle w:val="120"/>
        <w:spacing w:before="0" w:after="0"/>
      </w:pPr>
      <w:r w:rsidRPr="005C5C47">
        <w:rPr>
          <w:szCs w:val="28"/>
        </w:rPr>
        <w:t xml:space="preserve">Донецк – </w:t>
      </w:r>
      <w:r w:rsidRPr="005C5C47">
        <w:rPr>
          <w:szCs w:val="28"/>
        </w:rPr>
        <w:fldChar w:fldCharType="begin"/>
      </w:r>
      <w:r w:rsidRPr="005C5C47">
        <w:rPr>
          <w:szCs w:val="28"/>
        </w:rPr>
        <w:instrText xml:space="preserve"> TIME  \@ "yyyy"  \* MERGEFORMAT </w:instrText>
      </w:r>
      <w:r w:rsidRPr="005C5C47">
        <w:rPr>
          <w:szCs w:val="28"/>
        </w:rPr>
        <w:fldChar w:fldCharType="separate"/>
      </w:r>
      <w:r>
        <w:rPr>
          <w:noProof/>
          <w:szCs w:val="28"/>
        </w:rPr>
        <w:t>2018</w:t>
      </w:r>
      <w:r w:rsidRPr="005C5C47">
        <w:rPr>
          <w:szCs w:val="28"/>
        </w:rPr>
        <w:fldChar w:fldCharType="end"/>
      </w:r>
      <w:r w:rsidRPr="005C5C47">
        <w:br w:type="page"/>
      </w:r>
      <w:r w:rsidRPr="005C5C47">
        <w:lastRenderedPageBreak/>
        <w:t>Реферат</w:t>
      </w:r>
    </w:p>
    <w:p w:rsidR="00FE7ED2" w:rsidRPr="00956F51" w:rsidRDefault="00FE7ED2" w:rsidP="00FE7ED2">
      <w:pPr>
        <w:pStyle w:val="a0"/>
      </w:pPr>
    </w:p>
    <w:p w:rsidR="00FE7ED2" w:rsidRPr="005C5C47" w:rsidRDefault="00FE7ED2" w:rsidP="00FE7ED2">
      <w:pPr>
        <w:pStyle w:val="a0"/>
      </w:pPr>
      <w:r w:rsidRPr="005C5C47">
        <w:t>Пояснительная записка к курсовому проекту содержит:</w:t>
      </w:r>
      <w:r>
        <w:t xml:space="preserve"> 61 страниц, 17 </w:t>
      </w:r>
      <w:r w:rsidRPr="005C5C47">
        <w:t xml:space="preserve">рисунков, 4 таблицы, 7 источников, 8 приложений. </w:t>
      </w:r>
    </w:p>
    <w:p w:rsidR="00FE7ED2" w:rsidRPr="005C5C47" w:rsidRDefault="00FE7ED2" w:rsidP="00FE7ED2">
      <w:pPr>
        <w:pStyle w:val="a0"/>
      </w:pPr>
      <w:r w:rsidRPr="005C5C47">
        <w:t xml:space="preserve">Цель работы – </w:t>
      </w:r>
      <w:r w:rsidRPr="005C5C47">
        <w:rPr>
          <w:szCs w:val="28"/>
        </w:rPr>
        <w:t>закрепление практических навыков самостоятельной постановки и решения задачи обработки данных с помощью ЭВМ средствами объектно-ориентированного программирования (ООП)</w:t>
      </w:r>
      <w:r w:rsidRPr="005C5C47">
        <w:t>.</w:t>
      </w:r>
    </w:p>
    <w:p w:rsidR="00FE7ED2" w:rsidRPr="005C5C47" w:rsidRDefault="00FE7ED2" w:rsidP="00FE7ED2">
      <w:pPr>
        <w:pStyle w:val="a0"/>
      </w:pPr>
      <w:r w:rsidRPr="005C5C47">
        <w:t xml:space="preserve">Для достижения поставленной цели курсового проекта необходимо решить следующие задачи: </w:t>
      </w:r>
    </w:p>
    <w:p w:rsidR="00FE7ED2" w:rsidRPr="005C5C47" w:rsidRDefault="00FE7ED2" w:rsidP="00FE7ED2">
      <w:pPr>
        <w:pStyle w:val="a0"/>
        <w:numPr>
          <w:ilvl w:val="0"/>
          <w:numId w:val="7"/>
        </w:numPr>
        <w:tabs>
          <w:tab w:val="left" w:pos="851"/>
        </w:tabs>
        <w:ind w:left="993" w:hanging="284"/>
      </w:pPr>
      <w:r w:rsidRPr="005C5C47">
        <w:t>выполнить объектно-ориентрованный анализ предметной области;</w:t>
      </w:r>
    </w:p>
    <w:p w:rsidR="00FE7ED2" w:rsidRPr="005C5C47" w:rsidRDefault="00FE7ED2" w:rsidP="00FE7ED2">
      <w:pPr>
        <w:pStyle w:val="a0"/>
        <w:numPr>
          <w:ilvl w:val="0"/>
          <w:numId w:val="7"/>
        </w:numPr>
        <w:tabs>
          <w:tab w:val="left" w:pos="993"/>
        </w:tabs>
        <w:ind w:left="993" w:hanging="284"/>
      </w:pPr>
      <w:r w:rsidRPr="005C5C47">
        <w:t>осуществить техническое и рабочее проектирование объектно-ориентированной системы;</w:t>
      </w:r>
    </w:p>
    <w:p w:rsidR="00FE7ED2" w:rsidRPr="005C5C47" w:rsidRDefault="00FE7ED2" w:rsidP="00FE7ED2">
      <w:pPr>
        <w:pStyle w:val="a0"/>
        <w:numPr>
          <w:ilvl w:val="0"/>
          <w:numId w:val="7"/>
        </w:numPr>
        <w:tabs>
          <w:tab w:val="left" w:pos="993"/>
        </w:tabs>
        <w:ind w:left="993" w:hanging="284"/>
      </w:pPr>
      <w:r w:rsidRPr="005C5C47">
        <w:t>выполнить программную реализацию и тестирование спроектированного программного комплекса.</w:t>
      </w:r>
    </w:p>
    <w:p w:rsidR="00FE7ED2" w:rsidRPr="005C5C47" w:rsidRDefault="00FE7ED2" w:rsidP="00FE7ED2">
      <w:pPr>
        <w:pStyle w:val="a0"/>
        <w:tabs>
          <w:tab w:val="left" w:pos="993"/>
        </w:tabs>
      </w:pPr>
      <w:r w:rsidRPr="005C5C47">
        <w:t>Методы исследования – объектно-ориентированный анализ и проект</w:t>
      </w:r>
      <w:r w:rsidRPr="005C5C47">
        <w:t>и</w:t>
      </w:r>
      <w:r w:rsidRPr="005C5C47">
        <w:t>рование, техническое и рабочее проектирование, имитационное моделирование.</w:t>
      </w:r>
    </w:p>
    <w:p w:rsidR="00FE7ED2" w:rsidRPr="005C5C47" w:rsidRDefault="00FE7ED2" w:rsidP="00FE7ED2">
      <w:pPr>
        <w:pStyle w:val="a0"/>
        <w:tabs>
          <w:tab w:val="left" w:pos="993"/>
        </w:tabs>
      </w:pPr>
      <w:r w:rsidRPr="005C5C47">
        <w:t>На примере решения данной задачи были освоены основные принципы объектно-</w:t>
      </w:r>
      <w:proofErr w:type="spellStart"/>
      <w:r w:rsidRPr="005C5C47">
        <w:t>ориентированого</w:t>
      </w:r>
      <w:proofErr w:type="spellEnd"/>
      <w:r w:rsidRPr="005C5C47">
        <w:t xml:space="preserve"> программирования (инкапсуляция, наследование, полиморфизм), а также принцип разделения логики и интерфейса программы, улучшены навыки алгоритмизации и проектирования.</w:t>
      </w:r>
    </w:p>
    <w:p w:rsidR="00FE7ED2" w:rsidRPr="005C5C47" w:rsidRDefault="00FE7ED2" w:rsidP="00FE7ED2">
      <w:pPr>
        <w:pStyle w:val="a0"/>
      </w:pPr>
      <w:r w:rsidRPr="005C5C47">
        <w:t>Объект исследования – процесс работы выставки животных.</w:t>
      </w:r>
    </w:p>
    <w:p w:rsidR="00FE7ED2" w:rsidRPr="005C5C47" w:rsidRDefault="00FE7ED2" w:rsidP="00FE7ED2">
      <w:pPr>
        <w:pStyle w:val="a0"/>
      </w:pPr>
      <w:r w:rsidRPr="005C5C47">
        <w:t xml:space="preserve">Результаты работы – объектно-ориентированная система-симулятор </w:t>
      </w:r>
      <w:proofErr w:type="spellStart"/>
      <w:r w:rsidRPr="005C5C47">
        <w:rPr>
          <w:lang w:val="en-US"/>
        </w:rPr>
        <w:t>mykursovoi</w:t>
      </w:r>
      <w:proofErr w:type="spellEnd"/>
      <w:r w:rsidRPr="005C5C47">
        <w:t>.</w:t>
      </w:r>
      <w:proofErr w:type="spellStart"/>
      <w:r w:rsidRPr="005C5C47">
        <w:t>exe</w:t>
      </w:r>
      <w:proofErr w:type="spellEnd"/>
      <w:r w:rsidRPr="005C5C47">
        <w:t xml:space="preserve"> для моделирования базовых ситуаций, связанных с построением точек.</w:t>
      </w:r>
    </w:p>
    <w:p w:rsidR="00FE7ED2" w:rsidRPr="005C5C47" w:rsidRDefault="00FE7ED2" w:rsidP="00FE7ED2">
      <w:pPr>
        <w:pStyle w:val="af2"/>
      </w:pPr>
      <w:r w:rsidRPr="005C5C47">
        <w:fldChar w:fldCharType="begin"/>
      </w:r>
      <w:r w:rsidRPr="005C5C47">
        <w:instrText xml:space="preserve"> KEYWORDS   \* MERGEFORMAT </w:instrText>
      </w:r>
      <w:r w:rsidRPr="005C5C47">
        <w:fldChar w:fldCharType="separate"/>
      </w:r>
      <w:r w:rsidRPr="005C5C47">
        <w:t>ОБЪЕКТНО-ОРИЕНТИРОВАННОЕ ПРОГРАММИРОВАНИЕ, ПРОЕКТИРОВАНИЕ, ЯЗЫК UML,</w:t>
      </w:r>
      <w:r w:rsidRPr="005C5C47">
        <w:fldChar w:fldCharType="end"/>
      </w:r>
      <w:r w:rsidRPr="005C5C47">
        <w:t xml:space="preserve"> С++, ИМИТАЦИОННОЕ МОДЕЛИРОВАНИЕ.</w:t>
      </w:r>
    </w:p>
    <w:p w:rsidR="00FE7ED2" w:rsidRPr="003D568A" w:rsidRDefault="00FE7ED2" w:rsidP="00FE7ED2">
      <w:pPr>
        <w:pStyle w:val="af2"/>
        <w:ind w:firstLine="0"/>
        <w:jc w:val="center"/>
      </w:pPr>
      <w:r w:rsidRPr="005C5C47">
        <w:br w:type="page"/>
      </w:r>
      <w:bookmarkStart w:id="2" w:name="_Toc419364799"/>
      <w:bookmarkStart w:id="3" w:name="_Toc419416301"/>
      <w:bookmarkStart w:id="4" w:name="_Toc419418400"/>
      <w:bookmarkStart w:id="5" w:name="_Toc451903897"/>
      <w:r w:rsidRPr="003D568A">
        <w:lastRenderedPageBreak/>
        <w:t>Содержание</w:t>
      </w:r>
    </w:p>
    <w:p w:rsidR="00FE7ED2" w:rsidRPr="003D568A" w:rsidRDefault="00FE7ED2" w:rsidP="00FE7ED2">
      <w:pPr>
        <w:pStyle w:val="13"/>
      </w:pPr>
      <w:r w:rsidRPr="003D568A">
        <w:fldChar w:fldCharType="begin"/>
      </w:r>
      <w:r w:rsidRPr="003D568A">
        <w:instrText xml:space="preserve"> TOC \o "1-3" \h \z \u </w:instrText>
      </w:r>
      <w:r w:rsidRPr="003D568A">
        <w:fldChar w:fldCharType="separate"/>
      </w:r>
      <w:hyperlink w:anchor="_Toc528533621" w:history="1">
        <w:r w:rsidRPr="003D568A">
          <w:rPr>
            <w:rStyle w:val="af1"/>
          </w:rPr>
          <w:t>Введение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_Toc528533621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4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22" w:history="1">
        <w:r w:rsidRPr="003D568A">
          <w:rPr>
            <w:rStyle w:val="af1"/>
          </w:rPr>
          <w:t>1  Постановка задачи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_Toc528533622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5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23" w:history="1">
        <w:r w:rsidRPr="003D568A">
          <w:rPr>
            <w:rStyle w:val="af1"/>
          </w:rPr>
          <w:t>2</w:t>
        </w:r>
        <w:r w:rsidRPr="003D568A">
          <w:tab/>
        </w:r>
        <w:r w:rsidRPr="003D568A">
          <w:rPr>
            <w:rStyle w:val="af1"/>
          </w:rPr>
          <w:t>Объектно-ориентированный анализ и проектирование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_Toc528533623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6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24" w:history="1">
        <w:r w:rsidRPr="003D568A">
          <w:rPr>
            <w:rStyle w:val="af1"/>
            <w:noProof/>
            <w:sz w:val="28"/>
            <w:szCs w:val="28"/>
          </w:rPr>
          <w:t>2.1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Объектно-ориентированный анализ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_Toc528533624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6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25" w:history="1">
        <w:r w:rsidRPr="003D568A">
          <w:rPr>
            <w:rStyle w:val="af1"/>
            <w:noProof/>
            <w:sz w:val="28"/>
            <w:szCs w:val="28"/>
          </w:rPr>
          <w:t>2.2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Объектно-ориентированное проектирование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_Toc528533625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6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31"/>
        <w:rPr>
          <w:noProof/>
          <w:sz w:val="28"/>
          <w:szCs w:val="28"/>
        </w:rPr>
      </w:pPr>
      <w:hyperlink w:anchor="_Toc528533630" w:history="1">
        <w:r w:rsidRPr="003D568A">
          <w:rPr>
            <w:rStyle w:val="af1"/>
            <w:noProof/>
            <w:sz w:val="28"/>
            <w:szCs w:val="28"/>
          </w:rPr>
          <w:t>2.2.1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Диаграмма классов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_Toc528533630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6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31"/>
        <w:rPr>
          <w:noProof/>
          <w:sz w:val="28"/>
          <w:szCs w:val="28"/>
        </w:rPr>
      </w:pPr>
      <w:hyperlink w:anchor="_Toc528533631" w:history="1">
        <w:r w:rsidRPr="003D568A">
          <w:rPr>
            <w:rStyle w:val="af1"/>
            <w:noProof/>
            <w:sz w:val="28"/>
            <w:szCs w:val="28"/>
          </w:rPr>
          <w:t>2.2.2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Диаграмма объектов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_Toc528533631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7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33" w:history="1">
        <w:r w:rsidRPr="003D568A">
          <w:rPr>
            <w:rStyle w:val="af1"/>
          </w:rPr>
          <w:t>3</w:t>
        </w:r>
        <w:r w:rsidRPr="003D568A">
          <w:tab/>
        </w:r>
        <w:r w:rsidRPr="003D568A">
          <w:rPr>
            <w:rStyle w:val="af1"/>
          </w:rPr>
          <w:t>Рабочее проектирование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_Toc528533633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9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34" w:history="1">
        <w:r w:rsidRPr="003D568A">
          <w:rPr>
            <w:rStyle w:val="af1"/>
            <w:noProof/>
            <w:sz w:val="28"/>
            <w:szCs w:val="28"/>
          </w:rPr>
          <w:t>3.1 Модульная структура программы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_Toc528533634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9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35" w:history="1">
        <w:r w:rsidRPr="003D568A">
          <w:rPr>
            <w:rStyle w:val="af1"/>
            <w:noProof/>
            <w:sz w:val="28"/>
            <w:szCs w:val="28"/>
          </w:rPr>
          <w:t>3.2 Структура файлов и каталогов программы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_Toc528533635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10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36" w:history="1">
        <w:r w:rsidRPr="003D568A">
          <w:rPr>
            <w:rStyle w:val="af1"/>
            <w:noProof/>
            <w:sz w:val="28"/>
            <w:szCs w:val="28"/>
          </w:rPr>
          <w:t>3.3 Разработка классов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_Toc528533636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12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31"/>
        <w:rPr>
          <w:noProof/>
          <w:sz w:val="28"/>
          <w:szCs w:val="28"/>
        </w:rPr>
      </w:pPr>
      <w:hyperlink w:anchor="_Toc528533637" w:history="1">
        <w:r w:rsidRPr="003D568A">
          <w:rPr>
            <w:rStyle w:val="af1"/>
            <w:noProof/>
            <w:sz w:val="28"/>
            <w:szCs w:val="28"/>
          </w:rPr>
          <w:t>3.3.1 Реализация инкапсуляции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_Toc528533637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12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31"/>
        <w:rPr>
          <w:noProof/>
          <w:sz w:val="28"/>
          <w:szCs w:val="28"/>
        </w:rPr>
      </w:pPr>
      <w:hyperlink w:anchor="_Toc528533638" w:history="1">
        <w:r w:rsidRPr="003D568A">
          <w:rPr>
            <w:rStyle w:val="af1"/>
            <w:noProof/>
            <w:sz w:val="28"/>
            <w:szCs w:val="28"/>
          </w:rPr>
          <w:t>3.3.3 Реализация полиморфизма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_Toc528533638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18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39" w:history="1">
        <w:r w:rsidRPr="003D568A">
          <w:rPr>
            <w:rStyle w:val="af1"/>
            <w:noProof/>
            <w:sz w:val="28"/>
            <w:szCs w:val="28"/>
          </w:rPr>
          <w:t>3.4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Тестирование работоспособности системы классов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_Toc528533639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21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40" w:history="1">
        <w:r w:rsidRPr="003D568A">
          <w:rPr>
            <w:rStyle w:val="af1"/>
            <w:noProof/>
            <w:sz w:val="28"/>
            <w:szCs w:val="28"/>
          </w:rPr>
          <w:t>3.5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Обоснование выбора структур данных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_Toc528533640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23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21"/>
        <w:rPr>
          <w:noProof/>
          <w:sz w:val="28"/>
          <w:szCs w:val="28"/>
        </w:rPr>
      </w:pPr>
      <w:hyperlink w:anchor="_Toc528533641" w:history="1">
        <w:r w:rsidRPr="003D568A">
          <w:rPr>
            <w:rStyle w:val="af1"/>
            <w:noProof/>
            <w:sz w:val="28"/>
            <w:szCs w:val="28"/>
          </w:rPr>
          <w:t>3.6</w:t>
        </w:r>
        <w:r w:rsidRPr="003D568A">
          <w:rPr>
            <w:noProof/>
            <w:sz w:val="28"/>
            <w:szCs w:val="28"/>
          </w:rPr>
          <w:t xml:space="preserve"> </w:t>
        </w:r>
        <w:r w:rsidRPr="003D568A">
          <w:rPr>
            <w:rStyle w:val="af1"/>
            <w:noProof/>
            <w:sz w:val="28"/>
            <w:szCs w:val="28"/>
          </w:rPr>
          <w:t>Обоснование выбора алгоритмов</w:t>
        </w:r>
        <w:r w:rsidRPr="003D568A">
          <w:rPr>
            <w:noProof/>
            <w:webHidden/>
            <w:sz w:val="28"/>
            <w:szCs w:val="28"/>
          </w:rPr>
          <w:tab/>
        </w:r>
        <w:r w:rsidRPr="003D568A">
          <w:rPr>
            <w:noProof/>
            <w:webHidden/>
            <w:sz w:val="28"/>
            <w:szCs w:val="28"/>
          </w:rPr>
          <w:fldChar w:fldCharType="begin"/>
        </w:r>
        <w:r w:rsidRPr="003D568A">
          <w:rPr>
            <w:noProof/>
            <w:webHidden/>
            <w:sz w:val="28"/>
            <w:szCs w:val="28"/>
          </w:rPr>
          <w:instrText xml:space="preserve"> PAGEREF _Toc528533641 \h </w:instrText>
        </w:r>
        <w:r w:rsidRPr="003D568A">
          <w:rPr>
            <w:noProof/>
            <w:webHidden/>
            <w:sz w:val="28"/>
            <w:szCs w:val="28"/>
          </w:rPr>
        </w:r>
        <w:r w:rsidRPr="003D568A">
          <w:rPr>
            <w:noProof/>
            <w:webHidden/>
            <w:sz w:val="28"/>
            <w:szCs w:val="28"/>
          </w:rPr>
          <w:fldChar w:fldCharType="separate"/>
        </w:r>
        <w:r w:rsidRPr="003D568A">
          <w:rPr>
            <w:noProof/>
            <w:webHidden/>
            <w:sz w:val="28"/>
            <w:szCs w:val="28"/>
          </w:rPr>
          <w:t>23</w:t>
        </w:r>
        <w:r w:rsidRPr="003D568A">
          <w:rPr>
            <w:noProof/>
            <w:webHidden/>
            <w:sz w:val="28"/>
            <w:szCs w:val="28"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42" w:history="1">
        <w:r w:rsidRPr="003D568A">
          <w:rPr>
            <w:rStyle w:val="af1"/>
          </w:rPr>
          <w:t>Выводы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_Toc528533642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25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43" w:history="1">
        <w:r w:rsidRPr="003D568A">
          <w:rPr>
            <w:rStyle w:val="af1"/>
          </w:rPr>
          <w:t>Перечень ссылок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_Toc528533643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26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44" w:history="1">
        <w:r w:rsidRPr="003D568A">
          <w:rPr>
            <w:rStyle w:val="af1"/>
          </w:rPr>
          <w:t>ПРИЛОЖЕНИЕ А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_Toc528533644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27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45" w:history="1">
        <w:r w:rsidRPr="003D568A">
          <w:rPr>
            <w:rStyle w:val="af1"/>
          </w:rPr>
          <w:t>ПРИЛОЖЕНИЕ Б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_Toc528533645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41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51" w:history="1">
        <w:r w:rsidRPr="003D568A">
          <w:rPr>
            <w:rStyle w:val="af1"/>
          </w:rPr>
          <w:t>ПРИЛОЖЕНИЕ В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_Toc528533651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42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52" w:history="1">
        <w:r w:rsidRPr="003D568A">
          <w:rPr>
            <w:rStyle w:val="af1"/>
          </w:rPr>
          <w:t>ПРИЛОЖЕНИЕ Г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_Toc528533652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43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57" w:history="1">
        <w:r w:rsidRPr="003D568A">
          <w:rPr>
            <w:rStyle w:val="af1"/>
            <w:bCs/>
            <w:caps/>
            <w:kern w:val="32"/>
            <w:lang w:val="x-none" w:eastAsia="x-none"/>
          </w:rPr>
          <w:t>ПРИЛОЖЕНИЕ Д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_Toc528533657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45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59" w:history="1">
        <w:r w:rsidRPr="003D568A">
          <w:rPr>
            <w:rStyle w:val="af1"/>
            <w:bCs/>
            <w:caps/>
            <w:kern w:val="32"/>
            <w:lang w:val="x-none" w:eastAsia="x-none"/>
          </w:rPr>
          <w:t xml:space="preserve">ПРИЛОЖЕНИЕ </w:t>
        </w:r>
        <w:r w:rsidRPr="003D568A">
          <w:rPr>
            <w:rStyle w:val="af1"/>
            <w:bCs/>
            <w:caps/>
            <w:kern w:val="32"/>
            <w:lang w:val="en-US" w:eastAsia="x-none"/>
          </w:rPr>
          <w:t>E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_Toc528533659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63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66" w:history="1">
        <w:r w:rsidRPr="003D568A">
          <w:rPr>
            <w:rStyle w:val="af1"/>
            <w:bCs/>
            <w:caps/>
            <w:kern w:val="32"/>
            <w:lang w:val="x-none" w:eastAsia="x-none"/>
          </w:rPr>
          <w:t>ПРИЛОЖЕНИЕ Ж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_Toc528533666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73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pStyle w:val="13"/>
      </w:pPr>
      <w:hyperlink w:anchor="_Toc528533667" w:history="1">
        <w:r w:rsidRPr="003D568A">
          <w:rPr>
            <w:rStyle w:val="af1"/>
            <w:bCs/>
            <w:caps/>
            <w:kern w:val="32"/>
            <w:lang w:val="x-none" w:eastAsia="x-none"/>
          </w:rPr>
          <w:t>П</w:t>
        </w:r>
        <w:r w:rsidRPr="003D568A">
          <w:rPr>
            <w:rStyle w:val="af1"/>
            <w:bCs/>
            <w:caps/>
            <w:kern w:val="32"/>
            <w:lang w:eastAsia="x-none"/>
          </w:rPr>
          <w:t>РИЛОЖЕНИЕ</w:t>
        </w:r>
        <w:r w:rsidRPr="003D568A">
          <w:rPr>
            <w:rStyle w:val="af1"/>
            <w:bCs/>
            <w:caps/>
            <w:kern w:val="32"/>
            <w:lang w:val="x-none" w:eastAsia="x-none"/>
          </w:rPr>
          <w:t xml:space="preserve"> К</w:t>
        </w:r>
        <w:r w:rsidRPr="003D568A">
          <w:rPr>
            <w:webHidden/>
          </w:rPr>
          <w:tab/>
        </w:r>
        <w:r w:rsidRPr="003D568A">
          <w:rPr>
            <w:webHidden/>
          </w:rPr>
          <w:fldChar w:fldCharType="begin"/>
        </w:r>
        <w:r w:rsidRPr="003D568A">
          <w:rPr>
            <w:webHidden/>
          </w:rPr>
          <w:instrText xml:space="preserve"> PAGEREF _Toc528533667 \h </w:instrText>
        </w:r>
        <w:r w:rsidRPr="003D568A">
          <w:rPr>
            <w:webHidden/>
          </w:rPr>
        </w:r>
        <w:r w:rsidRPr="003D568A">
          <w:rPr>
            <w:webHidden/>
          </w:rPr>
          <w:fldChar w:fldCharType="separate"/>
        </w:r>
        <w:r w:rsidRPr="003D568A">
          <w:rPr>
            <w:webHidden/>
          </w:rPr>
          <w:t>74</w:t>
        </w:r>
        <w:r w:rsidRPr="003D568A">
          <w:rPr>
            <w:webHidden/>
          </w:rPr>
          <w:fldChar w:fldCharType="end"/>
        </w:r>
      </w:hyperlink>
    </w:p>
    <w:p w:rsidR="00FE7ED2" w:rsidRPr="003D568A" w:rsidRDefault="00FE7ED2" w:rsidP="00FE7ED2">
      <w:pPr>
        <w:rPr>
          <w:sz w:val="28"/>
          <w:szCs w:val="28"/>
        </w:rPr>
      </w:pPr>
      <w:r w:rsidRPr="003D568A">
        <w:rPr>
          <w:b/>
          <w:bCs/>
          <w:sz w:val="28"/>
          <w:szCs w:val="28"/>
        </w:rPr>
        <w:fldChar w:fldCharType="end"/>
      </w:r>
    </w:p>
    <w:p w:rsidR="00FE7ED2" w:rsidRPr="003D568A" w:rsidRDefault="00FE7ED2" w:rsidP="00FE7ED2">
      <w:pPr>
        <w:rPr>
          <w:sz w:val="28"/>
          <w:szCs w:val="28"/>
        </w:rPr>
      </w:pPr>
    </w:p>
    <w:bookmarkEnd w:id="2"/>
    <w:bookmarkEnd w:id="3"/>
    <w:bookmarkEnd w:id="4"/>
    <w:bookmarkEnd w:id="5"/>
    <w:p w:rsidR="00FE7ED2" w:rsidRPr="005C5C47" w:rsidRDefault="00FE7ED2" w:rsidP="00FE7ED2">
      <w:pPr>
        <w:pStyle w:val="a0"/>
      </w:pPr>
    </w:p>
    <w:sectPr w:rsidR="00FE7ED2" w:rsidRPr="005C5C47" w:rsidSect="00626D60">
      <w:headerReference w:type="even" r:id="rId7"/>
      <w:headerReference w:type="default" r:id="rId8"/>
      <w:footerReference w:type="first" r:id="rId9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A1" w:rsidRDefault="00ED66A1" w:rsidP="00FE7ED2">
      <w:pPr>
        <w:spacing w:line="240" w:lineRule="auto"/>
      </w:pPr>
      <w:r>
        <w:separator/>
      </w:r>
    </w:p>
  </w:endnote>
  <w:endnote w:type="continuationSeparator" w:id="0">
    <w:p w:rsidR="00ED66A1" w:rsidRDefault="00ED66A1" w:rsidP="00FE7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68A" w:rsidRDefault="00ED66A1">
    <w:pPr>
      <w:pStyle w:val="a7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A1" w:rsidRDefault="00ED66A1" w:rsidP="00FE7ED2">
      <w:pPr>
        <w:spacing w:line="240" w:lineRule="auto"/>
      </w:pPr>
      <w:r>
        <w:separator/>
      </w:r>
    </w:p>
  </w:footnote>
  <w:footnote w:type="continuationSeparator" w:id="0">
    <w:p w:rsidR="00ED66A1" w:rsidRDefault="00ED66A1" w:rsidP="00FE7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68A" w:rsidRDefault="00ED66A1" w:rsidP="00D75616">
    <w:pPr>
      <w:pStyle w:val="a5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>PAG</w:instrText>
    </w:r>
    <w:r>
      <w:rPr>
        <w:rStyle w:val="af0"/>
      </w:rPr>
      <w:instrText xml:space="preserve">E  </w:instrText>
    </w:r>
    <w:r>
      <w:rPr>
        <w:rStyle w:val="af0"/>
      </w:rPr>
      <w:fldChar w:fldCharType="end"/>
    </w:r>
  </w:p>
  <w:p w:rsidR="003D568A" w:rsidRDefault="00ED66A1" w:rsidP="000D5C35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68A" w:rsidRDefault="00ED66A1" w:rsidP="000D5C3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271"/>
    <w:multiLevelType w:val="multilevel"/>
    <w:tmpl w:val="585ACAA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92BE8"/>
    <w:multiLevelType w:val="hybridMultilevel"/>
    <w:tmpl w:val="24D20E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E125148"/>
    <w:multiLevelType w:val="hybridMultilevel"/>
    <w:tmpl w:val="1C960C16"/>
    <w:lvl w:ilvl="0" w:tplc="AAD05AE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2A71F2F"/>
    <w:multiLevelType w:val="hybridMultilevel"/>
    <w:tmpl w:val="050CF2CE"/>
    <w:lvl w:ilvl="0" w:tplc="AAD05AE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6C16AB7"/>
    <w:multiLevelType w:val="hybridMultilevel"/>
    <w:tmpl w:val="61CE7A3C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494A"/>
    <w:multiLevelType w:val="multilevel"/>
    <w:tmpl w:val="F264A8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9DE5378"/>
    <w:multiLevelType w:val="hybridMultilevel"/>
    <w:tmpl w:val="8144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3943"/>
    <w:multiLevelType w:val="hybridMultilevel"/>
    <w:tmpl w:val="0586693A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715A46"/>
    <w:multiLevelType w:val="hybridMultilevel"/>
    <w:tmpl w:val="FB9AEC50"/>
    <w:lvl w:ilvl="0" w:tplc="AAD05AE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2FE7343"/>
    <w:multiLevelType w:val="multilevel"/>
    <w:tmpl w:val="649626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6314171"/>
    <w:multiLevelType w:val="hybridMultilevel"/>
    <w:tmpl w:val="94C60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E7F5E"/>
    <w:multiLevelType w:val="hybridMultilevel"/>
    <w:tmpl w:val="074E880A"/>
    <w:lvl w:ilvl="0" w:tplc="04190015">
      <w:start w:val="1"/>
      <w:numFmt w:val="upperLetter"/>
      <w:lvlText w:val="%1."/>
      <w:lvlJc w:val="left"/>
      <w:pPr>
        <w:ind w:left="1580" w:hanging="360"/>
      </w:pPr>
    </w:lvl>
    <w:lvl w:ilvl="1" w:tplc="04190019" w:tentative="1">
      <w:start w:val="1"/>
      <w:numFmt w:val="lowerLetter"/>
      <w:lvlText w:val="%2."/>
      <w:lvlJc w:val="left"/>
      <w:pPr>
        <w:ind w:left="2300" w:hanging="360"/>
      </w:pPr>
    </w:lvl>
    <w:lvl w:ilvl="2" w:tplc="0419001B" w:tentative="1">
      <w:start w:val="1"/>
      <w:numFmt w:val="lowerRoman"/>
      <w:lvlText w:val="%3."/>
      <w:lvlJc w:val="right"/>
      <w:pPr>
        <w:ind w:left="3020" w:hanging="180"/>
      </w:pPr>
    </w:lvl>
    <w:lvl w:ilvl="3" w:tplc="0419000F" w:tentative="1">
      <w:start w:val="1"/>
      <w:numFmt w:val="decimal"/>
      <w:lvlText w:val="%4."/>
      <w:lvlJc w:val="left"/>
      <w:pPr>
        <w:ind w:left="3740" w:hanging="360"/>
      </w:pPr>
    </w:lvl>
    <w:lvl w:ilvl="4" w:tplc="04190019" w:tentative="1">
      <w:start w:val="1"/>
      <w:numFmt w:val="lowerLetter"/>
      <w:lvlText w:val="%5."/>
      <w:lvlJc w:val="left"/>
      <w:pPr>
        <w:ind w:left="4460" w:hanging="360"/>
      </w:pPr>
    </w:lvl>
    <w:lvl w:ilvl="5" w:tplc="0419001B" w:tentative="1">
      <w:start w:val="1"/>
      <w:numFmt w:val="lowerRoman"/>
      <w:lvlText w:val="%6."/>
      <w:lvlJc w:val="right"/>
      <w:pPr>
        <w:ind w:left="5180" w:hanging="180"/>
      </w:pPr>
    </w:lvl>
    <w:lvl w:ilvl="6" w:tplc="0419000F" w:tentative="1">
      <w:start w:val="1"/>
      <w:numFmt w:val="decimal"/>
      <w:lvlText w:val="%7."/>
      <w:lvlJc w:val="left"/>
      <w:pPr>
        <w:ind w:left="5900" w:hanging="360"/>
      </w:pPr>
    </w:lvl>
    <w:lvl w:ilvl="7" w:tplc="04190019" w:tentative="1">
      <w:start w:val="1"/>
      <w:numFmt w:val="lowerLetter"/>
      <w:lvlText w:val="%8."/>
      <w:lvlJc w:val="left"/>
      <w:pPr>
        <w:ind w:left="6620" w:hanging="360"/>
      </w:pPr>
    </w:lvl>
    <w:lvl w:ilvl="8" w:tplc="041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2" w15:restartNumberingAfterBreak="0">
    <w:nsid w:val="3AB863BE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776" w:hanging="360"/>
      </w:pPr>
    </w:lvl>
    <w:lvl w:ilvl="2">
      <w:start w:val="1"/>
      <w:numFmt w:val="upperRoman"/>
      <w:lvlText w:val="%3)"/>
      <w:lvlJc w:val="left"/>
      <w:pPr>
        <w:tabs>
          <w:tab w:val="num" w:pos="1080"/>
        </w:tabs>
        <w:ind w:left="2484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B2E472A"/>
    <w:multiLevelType w:val="hybridMultilevel"/>
    <w:tmpl w:val="90462E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60323B79"/>
    <w:multiLevelType w:val="multilevel"/>
    <w:tmpl w:val="8A36C80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427" w:hanging="576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  <w:b w:val="0"/>
      </w:rPr>
    </w:lvl>
  </w:abstractNum>
  <w:abstractNum w:abstractNumId="15" w15:restartNumberingAfterBreak="0">
    <w:nsid w:val="6AD24A37"/>
    <w:multiLevelType w:val="hybridMultilevel"/>
    <w:tmpl w:val="D24057E6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8230B8"/>
    <w:multiLevelType w:val="hybridMultilevel"/>
    <w:tmpl w:val="76F62FB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811CDF"/>
    <w:multiLevelType w:val="multilevel"/>
    <w:tmpl w:val="650ACF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FD19AB"/>
    <w:multiLevelType w:val="multilevel"/>
    <w:tmpl w:val="A3DCB1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73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154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46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08" w:hanging="2160"/>
      </w:pPr>
      <w:rPr>
        <w:rFonts w:hint="default"/>
      </w:rPr>
    </w:lvl>
  </w:abstractNum>
  <w:abstractNum w:abstractNumId="20" w15:restartNumberingAfterBreak="0">
    <w:nsid w:val="7F357802"/>
    <w:multiLevelType w:val="hybridMultilevel"/>
    <w:tmpl w:val="843427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3"/>
  </w:num>
  <w:num w:numId="5">
    <w:abstractNumId w:val="20"/>
  </w:num>
  <w:num w:numId="6">
    <w:abstractNumId w:val="16"/>
  </w:num>
  <w:num w:numId="7">
    <w:abstractNumId w:val="17"/>
  </w:num>
  <w:num w:numId="8">
    <w:abstractNumId w:val="6"/>
  </w:num>
  <w:num w:numId="9">
    <w:abstractNumId w:val="7"/>
  </w:num>
  <w:num w:numId="10">
    <w:abstractNumId w:val="15"/>
  </w:num>
  <w:num w:numId="11">
    <w:abstractNumId w:val="0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19"/>
  </w:num>
  <w:num w:numId="17">
    <w:abstractNumId w:val="2"/>
  </w:num>
  <w:num w:numId="18">
    <w:abstractNumId w:val="10"/>
  </w:num>
  <w:num w:numId="19">
    <w:abstractNumId w:val="3"/>
  </w:num>
  <w:num w:numId="20">
    <w:abstractNumId w:val="18"/>
  </w:num>
  <w:num w:numId="21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D0"/>
    <w:rsid w:val="002220D0"/>
    <w:rsid w:val="00ED66A1"/>
    <w:rsid w:val="00F65ACD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00D73-3E7A-4EF6-81D3-7061292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D2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FE7ED2"/>
    <w:pPr>
      <w:keepNext/>
      <w:numPr>
        <w:numId w:val="2"/>
      </w:numPr>
      <w:spacing w:after="420"/>
      <w:jc w:val="center"/>
      <w:outlineLvl w:val="0"/>
    </w:pPr>
    <w:rPr>
      <w:bCs/>
      <w:caps/>
      <w:kern w:val="32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qFormat/>
    <w:rsid w:val="00FE7ED2"/>
    <w:pPr>
      <w:keepNext/>
      <w:numPr>
        <w:ilvl w:val="1"/>
        <w:numId w:val="2"/>
      </w:numPr>
      <w:spacing w:before="360" w:after="3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FE7ED2"/>
    <w:pPr>
      <w:keepNext/>
      <w:numPr>
        <w:ilvl w:val="2"/>
        <w:numId w:val="2"/>
      </w:numPr>
      <w:spacing w:before="24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0"/>
    <w:link w:val="40"/>
    <w:qFormat/>
    <w:rsid w:val="00FE7ED2"/>
    <w:pPr>
      <w:keepNext/>
      <w:numPr>
        <w:ilvl w:val="3"/>
        <w:numId w:val="2"/>
      </w:numPr>
      <w:spacing w:before="24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E7ED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E7ED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E7ED2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E7ED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E7ED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E7ED2"/>
    <w:rPr>
      <w:rFonts w:ascii="Times New Roman" w:eastAsia="Times New Roman" w:hAnsi="Times New Roman" w:cs="Times New Roman"/>
      <w:bCs/>
      <w:caps/>
      <w:kern w:val="32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rsid w:val="00FE7ED2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E7ED2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E7ED2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E7ED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E7ED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FE7E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FE7ED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FE7ED2"/>
    <w:rPr>
      <w:rFonts w:ascii="Arial" w:eastAsia="Times New Roman" w:hAnsi="Arial" w:cs="Arial"/>
      <w:lang w:eastAsia="ru-RU"/>
    </w:rPr>
  </w:style>
  <w:style w:type="paragraph" w:styleId="a4">
    <w:name w:val="caption"/>
    <w:basedOn w:val="a"/>
    <w:next w:val="a"/>
    <w:qFormat/>
    <w:rsid w:val="00FE7ED2"/>
    <w:pPr>
      <w:ind w:left="708"/>
    </w:pPr>
    <w:rPr>
      <w:bCs/>
      <w:sz w:val="28"/>
      <w:szCs w:val="20"/>
    </w:rPr>
  </w:style>
  <w:style w:type="paragraph" w:styleId="a5">
    <w:name w:val="header"/>
    <w:basedOn w:val="a"/>
    <w:link w:val="a6"/>
    <w:uiPriority w:val="99"/>
    <w:rsid w:val="00FE7ED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1"/>
    <w:link w:val="a5"/>
    <w:uiPriority w:val="99"/>
    <w:rsid w:val="00FE7ED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footer"/>
    <w:basedOn w:val="a"/>
    <w:link w:val="a8"/>
    <w:rsid w:val="00FE7E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FE7E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итул. Шапка"/>
    <w:basedOn w:val="a5"/>
    <w:rsid w:val="00FE7ED2"/>
    <w:pPr>
      <w:jc w:val="center"/>
    </w:pPr>
    <w:rPr>
      <w:caps/>
    </w:rPr>
  </w:style>
  <w:style w:type="paragraph" w:customStyle="1" w:styleId="aa">
    <w:name w:val="Титул. Кафедра"/>
    <w:basedOn w:val="a"/>
    <w:rsid w:val="00FE7ED2"/>
    <w:pPr>
      <w:jc w:val="center"/>
    </w:pPr>
  </w:style>
  <w:style w:type="paragraph" w:customStyle="1" w:styleId="ab">
    <w:name w:val="Титул. Название"/>
    <w:basedOn w:val="a"/>
    <w:next w:val="ac"/>
    <w:rsid w:val="00FE7ED2"/>
    <w:pPr>
      <w:spacing w:before="5160"/>
      <w:jc w:val="center"/>
    </w:pPr>
    <w:rPr>
      <w:caps/>
      <w:sz w:val="28"/>
    </w:rPr>
  </w:style>
  <w:style w:type="paragraph" w:customStyle="1" w:styleId="ac">
    <w:name w:val="Титул. Подназвание"/>
    <w:basedOn w:val="a"/>
    <w:rsid w:val="00FE7ED2"/>
    <w:pPr>
      <w:jc w:val="center"/>
    </w:pPr>
    <w:rPr>
      <w:sz w:val="28"/>
    </w:rPr>
  </w:style>
  <w:style w:type="paragraph" w:customStyle="1" w:styleId="11">
    <w:name w:val="Заголовок 1 без номера"/>
    <w:basedOn w:val="a"/>
    <w:next w:val="a0"/>
    <w:link w:val="12"/>
    <w:rsid w:val="00FE7ED2"/>
    <w:pPr>
      <w:spacing w:after="360"/>
      <w:jc w:val="center"/>
    </w:pPr>
    <w:rPr>
      <w:caps/>
      <w:sz w:val="28"/>
    </w:rPr>
  </w:style>
  <w:style w:type="paragraph" w:customStyle="1" w:styleId="ad">
    <w:name w:val="Титул. Утверждение"/>
    <w:basedOn w:val="a"/>
    <w:rsid w:val="00FE7ED2"/>
    <w:pPr>
      <w:tabs>
        <w:tab w:val="right" w:leader="underscore" w:pos="8505"/>
      </w:tabs>
      <w:ind w:left="6804"/>
    </w:pPr>
    <w:rPr>
      <w:sz w:val="28"/>
    </w:rPr>
  </w:style>
  <w:style w:type="table" w:styleId="ae">
    <w:name w:val="Table Grid"/>
    <w:basedOn w:val="a2"/>
    <w:rsid w:val="00FE7ED2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итул. Подписи"/>
    <w:basedOn w:val="a"/>
    <w:rsid w:val="00FE7ED2"/>
    <w:pPr>
      <w:tabs>
        <w:tab w:val="right" w:leader="underscore" w:pos="4253"/>
      </w:tabs>
      <w:spacing w:before="240"/>
    </w:pPr>
    <w:rPr>
      <w:sz w:val="28"/>
    </w:rPr>
  </w:style>
  <w:style w:type="paragraph" w:customStyle="1" w:styleId="a0">
    <w:name w:val="Обычный для текста"/>
    <w:basedOn w:val="a"/>
    <w:rsid w:val="00FE7ED2"/>
    <w:pPr>
      <w:ind w:firstLine="709"/>
      <w:jc w:val="both"/>
    </w:pPr>
    <w:rPr>
      <w:sz w:val="28"/>
    </w:rPr>
  </w:style>
  <w:style w:type="numbering" w:styleId="1ai">
    <w:name w:val="Outline List 1"/>
    <w:aliases w:val="а / 1 / i"/>
    <w:basedOn w:val="a3"/>
    <w:rsid w:val="00FE7ED2"/>
    <w:pPr>
      <w:numPr>
        <w:numId w:val="1"/>
      </w:numPr>
    </w:pPr>
  </w:style>
  <w:style w:type="character" w:styleId="af0">
    <w:name w:val="page number"/>
    <w:basedOn w:val="a1"/>
    <w:rsid w:val="00FE7ED2"/>
  </w:style>
  <w:style w:type="paragraph" w:styleId="13">
    <w:name w:val="toc 1"/>
    <w:basedOn w:val="a"/>
    <w:next w:val="a"/>
    <w:autoRedefine/>
    <w:uiPriority w:val="39"/>
    <w:rsid w:val="00FE7ED2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FE7ED2"/>
    <w:pPr>
      <w:tabs>
        <w:tab w:val="left" w:pos="709"/>
        <w:tab w:val="right" w:leader="dot" w:pos="9344"/>
      </w:tabs>
      <w:ind w:left="240" w:hanging="240"/>
    </w:pPr>
  </w:style>
  <w:style w:type="paragraph" w:styleId="31">
    <w:name w:val="toc 3"/>
    <w:basedOn w:val="a"/>
    <w:next w:val="a"/>
    <w:autoRedefine/>
    <w:uiPriority w:val="39"/>
    <w:rsid w:val="00FE7ED2"/>
    <w:pPr>
      <w:tabs>
        <w:tab w:val="left" w:pos="1320"/>
        <w:tab w:val="right" w:leader="dot" w:pos="9344"/>
      </w:tabs>
      <w:ind w:left="480" w:hanging="480"/>
    </w:pPr>
  </w:style>
  <w:style w:type="character" w:styleId="af1">
    <w:name w:val="Hyperlink"/>
    <w:uiPriority w:val="99"/>
    <w:rsid w:val="00FE7ED2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0"/>
    <w:rsid w:val="00FE7ED2"/>
    <w:pPr>
      <w:spacing w:before="360"/>
    </w:pPr>
  </w:style>
  <w:style w:type="paragraph" w:customStyle="1" w:styleId="af2">
    <w:name w:val="Ключевые слова"/>
    <w:basedOn w:val="a0"/>
    <w:rsid w:val="00FE7ED2"/>
    <w:rPr>
      <w:caps/>
      <w:szCs w:val="28"/>
    </w:rPr>
  </w:style>
  <w:style w:type="paragraph" w:customStyle="1" w:styleId="af3">
    <w:name w:val="Стиль Название объекта + По центру"/>
    <w:basedOn w:val="a4"/>
    <w:rsid w:val="00FE7ED2"/>
    <w:pPr>
      <w:jc w:val="center"/>
    </w:pPr>
    <w:rPr>
      <w:bCs w:val="0"/>
    </w:rPr>
  </w:style>
  <w:style w:type="paragraph" w:customStyle="1" w:styleId="af4">
    <w:name w:val="Заголовок приложения"/>
    <w:basedOn w:val="11"/>
    <w:link w:val="af5"/>
    <w:rsid w:val="00FE7ED2"/>
    <w:pPr>
      <w:spacing w:after="0"/>
    </w:pPr>
    <w:rPr>
      <w:szCs w:val="28"/>
    </w:rPr>
  </w:style>
  <w:style w:type="paragraph" w:styleId="41">
    <w:name w:val="toc 4"/>
    <w:basedOn w:val="a"/>
    <w:next w:val="a"/>
    <w:autoRedefine/>
    <w:uiPriority w:val="39"/>
    <w:rsid w:val="00FE7ED2"/>
    <w:pPr>
      <w:ind w:left="720"/>
    </w:pPr>
  </w:style>
  <w:style w:type="paragraph" w:customStyle="1" w:styleId="af6">
    <w:name w:val="Исходный код"/>
    <w:basedOn w:val="a"/>
    <w:rsid w:val="00FE7ED2"/>
    <w:pPr>
      <w:spacing w:line="240" w:lineRule="auto"/>
    </w:pPr>
    <w:rPr>
      <w:rFonts w:ascii="Courier New" w:hAnsi="Courier New"/>
      <w:sz w:val="20"/>
    </w:rPr>
  </w:style>
  <w:style w:type="paragraph" w:customStyle="1" w:styleId="af7">
    <w:name w:val="Название приложения"/>
    <w:basedOn w:val="af4"/>
    <w:next w:val="a0"/>
    <w:link w:val="af8"/>
    <w:rsid w:val="00FE7ED2"/>
    <w:pPr>
      <w:spacing w:after="360"/>
    </w:pPr>
  </w:style>
  <w:style w:type="character" w:customStyle="1" w:styleId="12">
    <w:name w:val="Заголовок 1 без номера Знак"/>
    <w:link w:val="11"/>
    <w:rsid w:val="00FE7ED2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af5">
    <w:name w:val="Заголовок приложения Знак"/>
    <w:link w:val="af4"/>
    <w:rsid w:val="00FE7ED2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customStyle="1" w:styleId="af8">
    <w:name w:val="Название приложения Знак"/>
    <w:basedOn w:val="af5"/>
    <w:link w:val="af7"/>
    <w:rsid w:val="00FE7ED2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af9">
    <w:name w:val="Заголовок подраздела приложения"/>
    <w:basedOn w:val="a0"/>
    <w:next w:val="a0"/>
    <w:rsid w:val="00FE7ED2"/>
    <w:pPr>
      <w:spacing w:before="360" w:after="360"/>
    </w:pPr>
  </w:style>
  <w:style w:type="paragraph" w:customStyle="1" w:styleId="afa">
    <w:name w:val="Стиль Название объекта + По правому краю"/>
    <w:basedOn w:val="a4"/>
    <w:rsid w:val="00FE7ED2"/>
    <w:pPr>
      <w:spacing w:line="240" w:lineRule="auto"/>
      <w:jc w:val="right"/>
    </w:pPr>
    <w:rPr>
      <w:bCs w:val="0"/>
    </w:rPr>
  </w:style>
  <w:style w:type="character" w:styleId="afb">
    <w:name w:val="Emphasis"/>
    <w:uiPriority w:val="20"/>
    <w:qFormat/>
    <w:rsid w:val="00FE7ED2"/>
    <w:rPr>
      <w:b/>
      <w:bCs/>
      <w:i w:val="0"/>
      <w:iCs w:val="0"/>
    </w:rPr>
  </w:style>
  <w:style w:type="character" w:customStyle="1" w:styleId="st1">
    <w:name w:val="st1"/>
    <w:rsid w:val="00FE7ED2"/>
  </w:style>
  <w:style w:type="paragraph" w:customStyle="1" w:styleId="pnormal">
    <w:name w:val="pnormal"/>
    <w:basedOn w:val="a"/>
    <w:rsid w:val="00FE7ED2"/>
    <w:pPr>
      <w:spacing w:before="75" w:after="75" w:line="240" w:lineRule="auto"/>
      <w:ind w:left="75" w:right="75"/>
    </w:pPr>
  </w:style>
  <w:style w:type="character" w:customStyle="1" w:styleId="ptitle4">
    <w:name w:val="ptitle4"/>
    <w:rsid w:val="00FE7ED2"/>
  </w:style>
  <w:style w:type="paragraph" w:customStyle="1" w:styleId="afc">
    <w:name w:val="Первая строка с отступом"/>
    <w:basedOn w:val="afd"/>
    <w:uiPriority w:val="99"/>
    <w:rsid w:val="00FE7ED2"/>
    <w:pPr>
      <w:widowControl w:val="0"/>
      <w:tabs>
        <w:tab w:val="left" w:pos="2880"/>
      </w:tabs>
      <w:autoSpaceDE w:val="0"/>
      <w:autoSpaceDN w:val="0"/>
      <w:adjustRightInd w:val="0"/>
      <w:spacing w:after="0"/>
      <w:ind w:firstLine="680"/>
      <w:jc w:val="both"/>
    </w:pPr>
    <w:rPr>
      <w:sz w:val="28"/>
      <w:szCs w:val="28"/>
    </w:rPr>
  </w:style>
  <w:style w:type="paragraph" w:styleId="afd">
    <w:name w:val="Body Text"/>
    <w:basedOn w:val="a"/>
    <w:link w:val="afe"/>
    <w:rsid w:val="00FE7ED2"/>
    <w:pPr>
      <w:spacing w:after="120"/>
    </w:pPr>
    <w:rPr>
      <w:lang w:val="x-none" w:eastAsia="x-none"/>
    </w:rPr>
  </w:style>
  <w:style w:type="character" w:customStyle="1" w:styleId="afe">
    <w:name w:val="Основной текст Знак"/>
    <w:basedOn w:val="a1"/>
    <w:link w:val="afd"/>
    <w:rsid w:val="00FE7ED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FE7ED2"/>
  </w:style>
  <w:style w:type="paragraph" w:styleId="aff">
    <w:name w:val="Title"/>
    <w:basedOn w:val="a"/>
    <w:next w:val="a"/>
    <w:link w:val="aff0"/>
    <w:qFormat/>
    <w:rsid w:val="00FE7ED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ff0">
    <w:name w:val="Заголовок Знак"/>
    <w:basedOn w:val="a1"/>
    <w:link w:val="aff"/>
    <w:rsid w:val="00FE7ED2"/>
    <w:rPr>
      <w:rFonts w:ascii="Calibri Light" w:eastAsia="Times New Roman" w:hAnsi="Calibri Light" w:cs="Times New Roman"/>
      <w:b/>
      <w:bCs/>
      <w:kern w:val="28"/>
      <w:sz w:val="32"/>
      <w:szCs w:val="32"/>
      <w:lang w:val="x-none" w:eastAsia="x-none"/>
    </w:rPr>
  </w:style>
  <w:style w:type="paragraph" w:styleId="22">
    <w:name w:val="Quote"/>
    <w:basedOn w:val="a"/>
    <w:next w:val="a"/>
    <w:link w:val="23"/>
    <w:uiPriority w:val="29"/>
    <w:qFormat/>
    <w:rsid w:val="00FE7ED2"/>
    <w:pPr>
      <w:spacing w:before="200" w:after="160"/>
      <w:ind w:left="864" w:right="864"/>
      <w:jc w:val="center"/>
    </w:pPr>
    <w:rPr>
      <w:i/>
      <w:iCs/>
      <w:color w:val="404040"/>
      <w:lang w:val="x-none" w:eastAsia="x-none"/>
    </w:rPr>
  </w:style>
  <w:style w:type="character" w:customStyle="1" w:styleId="23">
    <w:name w:val="Цитата 2 Знак"/>
    <w:basedOn w:val="a1"/>
    <w:link w:val="22"/>
    <w:uiPriority w:val="29"/>
    <w:rsid w:val="00FE7ED2"/>
    <w:rPr>
      <w:rFonts w:ascii="Times New Roman" w:eastAsia="Times New Roman" w:hAnsi="Times New Roman" w:cs="Times New Roman"/>
      <w:i/>
      <w:iCs/>
      <w:color w:val="404040"/>
      <w:sz w:val="24"/>
      <w:szCs w:val="24"/>
      <w:lang w:val="x-none" w:eastAsia="x-none"/>
    </w:rPr>
  </w:style>
  <w:style w:type="paragraph" w:customStyle="1" w:styleId="aff1">
    <w:name w:val="Стиль курсовой"/>
    <w:basedOn w:val="aff2"/>
    <w:link w:val="aff3"/>
    <w:uiPriority w:val="99"/>
    <w:rsid w:val="00FE7ED2"/>
    <w:pPr>
      <w:ind w:firstLine="709"/>
      <w:jc w:val="both"/>
    </w:pPr>
    <w:rPr>
      <w:rFonts w:ascii="Times New Roman" w:eastAsia="MS Mincho" w:hAnsi="Times New Roman"/>
      <w:sz w:val="28"/>
    </w:rPr>
  </w:style>
  <w:style w:type="character" w:customStyle="1" w:styleId="aff3">
    <w:name w:val="Стиль курсовой Знак"/>
    <w:link w:val="aff1"/>
    <w:uiPriority w:val="99"/>
    <w:locked/>
    <w:rsid w:val="00FE7ED2"/>
    <w:rPr>
      <w:rFonts w:ascii="Times New Roman" w:eastAsia="MS Mincho" w:hAnsi="Times New Roman" w:cs="Times New Roman"/>
      <w:sz w:val="28"/>
      <w:szCs w:val="20"/>
      <w:lang w:val="x-none" w:eastAsia="x-none"/>
    </w:rPr>
  </w:style>
  <w:style w:type="paragraph" w:styleId="aff2">
    <w:name w:val="Plain Text"/>
    <w:basedOn w:val="a"/>
    <w:link w:val="aff4"/>
    <w:rsid w:val="00FE7ED2"/>
    <w:rPr>
      <w:rFonts w:ascii="Courier New" w:hAnsi="Courier New"/>
      <w:sz w:val="20"/>
      <w:szCs w:val="20"/>
      <w:lang w:val="x-none" w:eastAsia="x-none"/>
    </w:rPr>
  </w:style>
  <w:style w:type="character" w:customStyle="1" w:styleId="aff4">
    <w:name w:val="Текст Знак"/>
    <w:basedOn w:val="a1"/>
    <w:link w:val="aff2"/>
    <w:rsid w:val="00FE7ED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51">
    <w:name w:val="toc 5"/>
    <w:basedOn w:val="a"/>
    <w:next w:val="a"/>
    <w:autoRedefine/>
    <w:uiPriority w:val="39"/>
    <w:unhideWhenUsed/>
    <w:rsid w:val="00FE7ED2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FE7ED2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FE7ED2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FE7ED2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FE7ED2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styleId="aff5">
    <w:name w:val="List Paragraph"/>
    <w:basedOn w:val="a"/>
    <w:uiPriority w:val="34"/>
    <w:qFormat/>
    <w:rsid w:val="00FE7ED2"/>
    <w:pPr>
      <w:ind w:left="708"/>
    </w:pPr>
  </w:style>
  <w:style w:type="character" w:customStyle="1" w:styleId="sentence">
    <w:name w:val="sentence"/>
    <w:rsid w:val="00FE7ED2"/>
  </w:style>
  <w:style w:type="paragraph" w:styleId="aff6">
    <w:name w:val="Normal (Web)"/>
    <w:basedOn w:val="a"/>
    <w:uiPriority w:val="99"/>
    <w:unhideWhenUsed/>
    <w:rsid w:val="00FE7ED2"/>
    <w:pPr>
      <w:spacing w:before="100" w:beforeAutospacing="1" w:after="100" w:afterAutospacing="1" w:line="240" w:lineRule="auto"/>
    </w:pPr>
  </w:style>
  <w:style w:type="paragraph" w:styleId="aff7">
    <w:name w:val="Document Map"/>
    <w:basedOn w:val="a"/>
    <w:link w:val="aff8"/>
    <w:rsid w:val="00FE7ED2"/>
    <w:rPr>
      <w:rFonts w:ascii="Tahoma" w:hAnsi="Tahoma" w:cs="Tahoma"/>
      <w:sz w:val="16"/>
      <w:szCs w:val="16"/>
    </w:rPr>
  </w:style>
  <w:style w:type="character" w:customStyle="1" w:styleId="aff8">
    <w:name w:val="Схема документа Знак"/>
    <w:basedOn w:val="a1"/>
    <w:link w:val="aff7"/>
    <w:rsid w:val="00FE7ED2"/>
    <w:rPr>
      <w:rFonts w:ascii="Tahoma" w:eastAsia="Times New Roman" w:hAnsi="Tahoma" w:cs="Tahoma"/>
      <w:sz w:val="16"/>
      <w:szCs w:val="16"/>
      <w:lang w:eastAsia="ru-RU"/>
    </w:rPr>
  </w:style>
  <w:style w:type="character" w:styleId="aff9">
    <w:name w:val="FollowedHyperlink"/>
    <w:uiPriority w:val="99"/>
    <w:unhideWhenUsed/>
    <w:rsid w:val="00FE7ED2"/>
    <w:rPr>
      <w:color w:val="954F72"/>
      <w:u w:val="single"/>
    </w:rPr>
  </w:style>
  <w:style w:type="paragraph" w:styleId="affa">
    <w:name w:val="Balloon Text"/>
    <w:basedOn w:val="a"/>
    <w:link w:val="affb"/>
    <w:rsid w:val="00FE7E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1"/>
    <w:link w:val="affa"/>
    <w:rsid w:val="00FE7ED2"/>
    <w:rPr>
      <w:rFonts w:ascii="Segoe UI" w:eastAsia="Times New Roman" w:hAnsi="Segoe UI" w:cs="Segoe UI"/>
      <w:sz w:val="18"/>
      <w:szCs w:val="18"/>
      <w:lang w:eastAsia="ru-RU"/>
    </w:rPr>
  </w:style>
  <w:style w:type="paragraph" w:styleId="affc">
    <w:name w:val="TOC Heading"/>
    <w:basedOn w:val="1"/>
    <w:next w:val="a"/>
    <w:uiPriority w:val="39"/>
    <w:unhideWhenUsed/>
    <w:qFormat/>
    <w:rsid w:val="00FE7ED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Cs w:val="0"/>
      <w:caps w:val="0"/>
      <w:color w:val="2E74B5"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Alinka</dc:creator>
  <cp:keywords/>
  <dc:description/>
  <cp:lastModifiedBy>Alinka</cp:lastModifiedBy>
  <cp:revision>2</cp:revision>
  <dcterms:created xsi:type="dcterms:W3CDTF">2018-10-28T20:58:00Z</dcterms:created>
  <dcterms:modified xsi:type="dcterms:W3CDTF">2018-10-28T21:00:00Z</dcterms:modified>
</cp:coreProperties>
</file>