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8824D" w14:textId="77777777" w:rsidR="00F37B6C" w:rsidRDefault="00DE6891">
      <w:pPr>
        <w:snapToGrid w:val="0"/>
        <w:ind w:firstLineChars="0" w:firstLine="0"/>
        <w:jc w:val="center"/>
        <w:rPr>
          <w:rFonts w:ascii="方正大标宋简体" w:eastAsia="方正大标宋简体" w:hAnsi="方正大标宋简体"/>
          <w:color w:val="000000"/>
          <w:sz w:val="36"/>
          <w:szCs w:val="36"/>
        </w:rPr>
      </w:pPr>
      <w:r>
        <w:rPr>
          <w:rFonts w:ascii="方正大标宋简体" w:eastAsia="方正大标宋简体" w:hAnsi="方正大标宋简体" w:hint="eastAsia"/>
          <w:color w:val="000000"/>
          <w:sz w:val="36"/>
          <w:szCs w:val="36"/>
        </w:rPr>
        <w:t xml:space="preserve"> </w:t>
      </w:r>
      <w:r>
        <w:rPr>
          <w:rFonts w:ascii="方正大标宋简体" w:eastAsia="方正大标宋简体" w:hAnsi="方正大标宋简体" w:hint="eastAsia"/>
          <w:color w:val="000000"/>
          <w:sz w:val="36"/>
          <w:szCs w:val="36"/>
        </w:rPr>
        <w:t>软件</w:t>
      </w:r>
      <w:r>
        <w:rPr>
          <w:rFonts w:ascii="方正大标宋简体" w:eastAsia="方正大标宋简体" w:hAnsi="方正大标宋简体"/>
          <w:color w:val="000000"/>
          <w:sz w:val="36"/>
          <w:szCs w:val="36"/>
        </w:rPr>
        <w:t>设计模式课程项目总结报告</w:t>
      </w:r>
    </w:p>
    <w:p w14:paraId="71EBAC58" w14:textId="77777777" w:rsidR="00F37B6C" w:rsidRDefault="00DE6891">
      <w:pPr>
        <w:snapToGrid w:val="0"/>
        <w:ind w:firstLineChars="0" w:firstLine="0"/>
        <w:jc w:val="center"/>
        <w:rPr>
          <w:rFonts w:ascii="方正大标宋简体" w:eastAsia="方正大标宋简体" w:hAnsi="方正大标宋简体"/>
          <w:color w:val="000000"/>
          <w:sz w:val="36"/>
          <w:szCs w:val="36"/>
        </w:rPr>
      </w:pPr>
      <w:r>
        <w:rPr>
          <w:rFonts w:ascii="方正大标宋简体" w:eastAsia="方正大标宋简体" w:hAnsi="方正大标宋简体" w:hint="eastAsia"/>
          <w:color w:val="000000"/>
          <w:sz w:val="36"/>
          <w:szCs w:val="36"/>
        </w:rPr>
        <w:t>——摩尔庄园</w:t>
      </w:r>
    </w:p>
    <w:p w14:paraId="793FAD38" w14:textId="77777777" w:rsidR="00F37B6C" w:rsidRDefault="00F37B6C">
      <w:pPr>
        <w:snapToGrid w:val="0"/>
        <w:ind w:firstLineChars="0" w:firstLine="0"/>
        <w:jc w:val="center"/>
        <w:rPr>
          <w:rFonts w:ascii="微软雅黑" w:eastAsia="微软雅黑" w:hAnsi="微软雅黑"/>
          <w:color w:val="333333"/>
          <w:sz w:val="22"/>
        </w:rPr>
      </w:pPr>
    </w:p>
    <w:p w14:paraId="1AE523EC" w14:textId="77777777" w:rsidR="00F37B6C" w:rsidRDefault="00DE6891">
      <w:pPr>
        <w:snapToGrid w:val="0"/>
        <w:ind w:firstLineChars="0" w:firstLine="0"/>
        <w:jc w:val="center"/>
        <w:rPr>
          <w:rFonts w:ascii="等线" w:hAnsi="等线"/>
          <w:b/>
          <w:bCs/>
          <w:color w:val="2F5496" w:themeColor="accent1" w:themeShade="BF"/>
          <w:sz w:val="32"/>
          <w:szCs w:val="32"/>
        </w:rPr>
      </w:pPr>
      <w:r>
        <w:rPr>
          <w:rFonts w:ascii="等线" w:hAnsi="等线" w:hint="eastAsia"/>
          <w:b/>
          <w:bCs/>
          <w:color w:val="2F5496" w:themeColor="accent1" w:themeShade="BF"/>
          <w:sz w:val="32"/>
          <w:szCs w:val="32"/>
        </w:rPr>
        <w:t>小组</w:t>
      </w:r>
      <w:r>
        <w:rPr>
          <w:rFonts w:ascii="等线" w:hAnsi="等线"/>
          <w:b/>
          <w:bCs/>
          <w:color w:val="2F5496" w:themeColor="accent1" w:themeShade="BF"/>
          <w:sz w:val="32"/>
          <w:szCs w:val="32"/>
        </w:rPr>
        <w:t>成员</w:t>
      </w:r>
    </w:p>
    <w:p w14:paraId="639FE1D5" w14:textId="77777777" w:rsidR="00F37B6C" w:rsidRDefault="00F37B6C">
      <w:pPr>
        <w:snapToGrid w:val="0"/>
        <w:ind w:firstLineChars="0" w:firstLine="0"/>
        <w:jc w:val="center"/>
        <w:rPr>
          <w:rFonts w:ascii="等线" w:hAnsi="等线"/>
          <w:b/>
          <w:bCs/>
          <w:color w:val="2F5496" w:themeColor="accent1" w:themeShade="BF"/>
          <w:sz w:val="32"/>
          <w:szCs w:val="32"/>
        </w:rPr>
      </w:pPr>
    </w:p>
    <w:p w14:paraId="07A7A510" w14:textId="77777777" w:rsidR="00F37B6C" w:rsidRDefault="00DE6891">
      <w:pPr>
        <w:snapToGrid w:val="0"/>
        <w:ind w:firstLineChars="0" w:firstLine="0"/>
        <w:jc w:val="center"/>
        <w:rPr>
          <w:rFonts w:ascii="等线" w:hAnsi="等线"/>
          <w:color w:val="2F5496" w:themeColor="accent1" w:themeShade="BF"/>
          <w:sz w:val="32"/>
          <w:szCs w:val="32"/>
        </w:rPr>
      </w:pPr>
      <w:r>
        <w:rPr>
          <w:rFonts w:ascii="等线" w:hAnsi="等线" w:hint="eastAsia"/>
          <w:color w:val="2F5496" w:themeColor="accent1" w:themeShade="BF"/>
          <w:sz w:val="32"/>
          <w:szCs w:val="32"/>
        </w:rPr>
        <w:t>1952455</w:t>
      </w:r>
      <w:r>
        <w:rPr>
          <w:rFonts w:ascii="等线" w:hAnsi="等线" w:hint="eastAsia"/>
          <w:color w:val="2F5496" w:themeColor="accent1" w:themeShade="BF"/>
          <w:sz w:val="32"/>
          <w:szCs w:val="32"/>
        </w:rPr>
        <w:tab/>
      </w:r>
      <w:r>
        <w:rPr>
          <w:rFonts w:ascii="等线" w:hAnsi="等线"/>
          <w:color w:val="2F5496" w:themeColor="accent1" w:themeShade="BF"/>
          <w:sz w:val="32"/>
          <w:szCs w:val="32"/>
        </w:rPr>
        <w:t xml:space="preserve"> </w:t>
      </w:r>
      <w:r>
        <w:rPr>
          <w:rFonts w:ascii="等线" w:hAnsi="等线" w:hint="eastAsia"/>
          <w:color w:val="2F5496" w:themeColor="accent1" w:themeShade="BF"/>
          <w:sz w:val="32"/>
          <w:szCs w:val="32"/>
        </w:rPr>
        <w:t>刘思远</w:t>
      </w:r>
    </w:p>
    <w:p w14:paraId="457413E1" w14:textId="77777777" w:rsidR="00F37B6C" w:rsidRDefault="00DE6891">
      <w:pPr>
        <w:snapToGrid w:val="0"/>
        <w:ind w:firstLineChars="0" w:firstLine="0"/>
        <w:jc w:val="center"/>
        <w:rPr>
          <w:rFonts w:ascii="等线" w:hAnsi="等线"/>
          <w:color w:val="2F5496" w:themeColor="accent1" w:themeShade="BF"/>
          <w:sz w:val="32"/>
          <w:szCs w:val="32"/>
        </w:rPr>
      </w:pPr>
      <w:r>
        <w:rPr>
          <w:rFonts w:ascii="等线" w:hAnsi="等线" w:hint="eastAsia"/>
          <w:color w:val="2F5496" w:themeColor="accent1" w:themeShade="BF"/>
          <w:sz w:val="32"/>
          <w:szCs w:val="32"/>
        </w:rPr>
        <w:t>1951120</w:t>
      </w:r>
      <w:r>
        <w:rPr>
          <w:rFonts w:ascii="等线" w:hAnsi="等线"/>
          <w:color w:val="2F5496" w:themeColor="accent1" w:themeShade="BF"/>
          <w:sz w:val="32"/>
          <w:szCs w:val="32"/>
        </w:rPr>
        <w:t xml:space="preserve"> </w:t>
      </w:r>
      <w:r>
        <w:rPr>
          <w:rFonts w:ascii="等线" w:hAnsi="等线" w:hint="eastAsia"/>
          <w:color w:val="2F5496" w:themeColor="accent1" w:themeShade="BF"/>
          <w:sz w:val="32"/>
          <w:szCs w:val="32"/>
        </w:rPr>
        <w:t>罗</w:t>
      </w:r>
      <w:r>
        <w:rPr>
          <w:rFonts w:ascii="等线" w:hAnsi="等线" w:hint="eastAsia"/>
          <w:color w:val="2F5496" w:themeColor="accent1" w:themeShade="BF"/>
          <w:sz w:val="32"/>
          <w:szCs w:val="32"/>
        </w:rPr>
        <w:t xml:space="preserve"> </w:t>
      </w:r>
      <w:r>
        <w:rPr>
          <w:rFonts w:ascii="等线" w:hAnsi="等线"/>
          <w:color w:val="2F5496" w:themeColor="accent1" w:themeShade="BF"/>
          <w:sz w:val="32"/>
          <w:szCs w:val="32"/>
        </w:rPr>
        <w:t xml:space="preserve"> </w:t>
      </w:r>
      <w:r>
        <w:rPr>
          <w:rFonts w:ascii="等线" w:hAnsi="等线" w:hint="eastAsia"/>
          <w:color w:val="2F5496" w:themeColor="accent1" w:themeShade="BF"/>
          <w:sz w:val="32"/>
          <w:szCs w:val="32"/>
        </w:rPr>
        <w:t>检</w:t>
      </w:r>
    </w:p>
    <w:p w14:paraId="112B7A01" w14:textId="77777777" w:rsidR="00F37B6C" w:rsidRDefault="00DE6891">
      <w:pPr>
        <w:snapToGrid w:val="0"/>
        <w:ind w:firstLineChars="0" w:firstLine="0"/>
        <w:jc w:val="center"/>
        <w:rPr>
          <w:rFonts w:ascii="等线" w:hAnsi="等线"/>
          <w:color w:val="2F5496" w:themeColor="accent1" w:themeShade="BF"/>
          <w:sz w:val="32"/>
          <w:szCs w:val="32"/>
        </w:rPr>
      </w:pPr>
      <w:r>
        <w:rPr>
          <w:rFonts w:ascii="等线" w:hAnsi="等线" w:hint="eastAsia"/>
          <w:color w:val="2F5496" w:themeColor="accent1" w:themeShade="BF"/>
          <w:sz w:val="32"/>
          <w:szCs w:val="32"/>
        </w:rPr>
        <w:t>1951121</w:t>
      </w:r>
      <w:r>
        <w:rPr>
          <w:rFonts w:ascii="等线" w:hAnsi="等线" w:hint="eastAsia"/>
          <w:color w:val="2F5496" w:themeColor="accent1" w:themeShade="BF"/>
          <w:sz w:val="32"/>
          <w:szCs w:val="32"/>
        </w:rPr>
        <w:tab/>
      </w:r>
      <w:r>
        <w:rPr>
          <w:rFonts w:ascii="等线" w:hAnsi="等线"/>
          <w:color w:val="2F5496" w:themeColor="accent1" w:themeShade="BF"/>
          <w:sz w:val="32"/>
          <w:szCs w:val="32"/>
        </w:rPr>
        <w:t xml:space="preserve"> </w:t>
      </w:r>
      <w:r>
        <w:rPr>
          <w:rFonts w:ascii="等线" w:hAnsi="等线" w:hint="eastAsia"/>
          <w:color w:val="2F5496" w:themeColor="accent1" w:themeShade="BF"/>
          <w:sz w:val="32"/>
          <w:szCs w:val="32"/>
        </w:rPr>
        <w:t>宁之恒</w:t>
      </w:r>
    </w:p>
    <w:p w14:paraId="4BF434FB" w14:textId="77777777" w:rsidR="00F37B6C" w:rsidRDefault="00DE6891">
      <w:pPr>
        <w:snapToGrid w:val="0"/>
        <w:ind w:firstLineChars="0" w:firstLine="0"/>
        <w:jc w:val="center"/>
        <w:rPr>
          <w:rFonts w:ascii="等线" w:hAnsi="等线"/>
          <w:color w:val="2F5496" w:themeColor="accent1" w:themeShade="BF"/>
          <w:sz w:val="32"/>
          <w:szCs w:val="32"/>
        </w:rPr>
      </w:pPr>
      <w:r>
        <w:rPr>
          <w:rFonts w:ascii="等线" w:hAnsi="等线" w:hint="eastAsia"/>
          <w:color w:val="2F5496" w:themeColor="accent1" w:themeShade="BF"/>
          <w:sz w:val="32"/>
          <w:szCs w:val="32"/>
        </w:rPr>
        <w:t>1951574</w:t>
      </w:r>
      <w:r>
        <w:rPr>
          <w:rFonts w:ascii="等线" w:hAnsi="等线"/>
          <w:color w:val="2F5496" w:themeColor="accent1" w:themeShade="BF"/>
          <w:sz w:val="32"/>
          <w:szCs w:val="32"/>
        </w:rPr>
        <w:t xml:space="preserve"> </w:t>
      </w:r>
      <w:r>
        <w:rPr>
          <w:rFonts w:ascii="等线" w:hAnsi="等线" w:hint="eastAsia"/>
          <w:color w:val="2F5496" w:themeColor="accent1" w:themeShade="BF"/>
          <w:sz w:val="32"/>
          <w:szCs w:val="32"/>
        </w:rPr>
        <w:t>吴</w:t>
      </w:r>
      <w:r>
        <w:rPr>
          <w:rFonts w:ascii="等线" w:hAnsi="等线" w:hint="eastAsia"/>
          <w:color w:val="2F5496" w:themeColor="accent1" w:themeShade="BF"/>
          <w:sz w:val="32"/>
          <w:szCs w:val="32"/>
        </w:rPr>
        <w:t xml:space="preserve"> </w:t>
      </w:r>
      <w:r>
        <w:rPr>
          <w:rFonts w:ascii="等线" w:hAnsi="等线"/>
          <w:color w:val="2F5496" w:themeColor="accent1" w:themeShade="BF"/>
          <w:sz w:val="32"/>
          <w:szCs w:val="32"/>
        </w:rPr>
        <w:t xml:space="preserve"> </w:t>
      </w:r>
      <w:r>
        <w:rPr>
          <w:rFonts w:ascii="等线" w:hAnsi="等线" w:hint="eastAsia"/>
          <w:color w:val="2F5496" w:themeColor="accent1" w:themeShade="BF"/>
          <w:sz w:val="32"/>
          <w:szCs w:val="32"/>
        </w:rPr>
        <w:t>渭</w:t>
      </w:r>
    </w:p>
    <w:p w14:paraId="72A158FF" w14:textId="77777777" w:rsidR="00F37B6C" w:rsidRDefault="00DE6891">
      <w:pPr>
        <w:snapToGrid w:val="0"/>
        <w:ind w:firstLineChars="0" w:firstLine="0"/>
        <w:jc w:val="center"/>
        <w:rPr>
          <w:rFonts w:ascii="等线" w:hAnsi="等线"/>
          <w:color w:val="2F5496" w:themeColor="accent1" w:themeShade="BF"/>
          <w:sz w:val="32"/>
          <w:szCs w:val="32"/>
        </w:rPr>
      </w:pPr>
      <w:r>
        <w:rPr>
          <w:rFonts w:ascii="等线" w:hAnsi="等线" w:hint="eastAsia"/>
          <w:color w:val="2F5496" w:themeColor="accent1" w:themeShade="BF"/>
          <w:sz w:val="32"/>
          <w:szCs w:val="32"/>
        </w:rPr>
        <w:t>1952107</w:t>
      </w:r>
      <w:r>
        <w:rPr>
          <w:rFonts w:ascii="等线" w:hAnsi="等线"/>
          <w:color w:val="2F5496" w:themeColor="accent1" w:themeShade="BF"/>
          <w:sz w:val="32"/>
          <w:szCs w:val="32"/>
        </w:rPr>
        <w:t xml:space="preserve"> </w:t>
      </w:r>
      <w:r>
        <w:rPr>
          <w:rFonts w:ascii="等线" w:hAnsi="等线" w:hint="eastAsia"/>
          <w:color w:val="2F5496" w:themeColor="accent1" w:themeShade="BF"/>
          <w:sz w:val="32"/>
          <w:szCs w:val="32"/>
        </w:rPr>
        <w:t>王子轩</w:t>
      </w:r>
    </w:p>
    <w:p w14:paraId="32E02A58" w14:textId="77777777" w:rsidR="00F37B6C" w:rsidRDefault="00DE6891">
      <w:pPr>
        <w:snapToGrid w:val="0"/>
        <w:ind w:firstLineChars="0" w:firstLine="0"/>
        <w:jc w:val="center"/>
        <w:rPr>
          <w:rFonts w:ascii="等线" w:hAnsi="等线"/>
          <w:color w:val="2F5496" w:themeColor="accent1" w:themeShade="BF"/>
          <w:sz w:val="32"/>
          <w:szCs w:val="32"/>
        </w:rPr>
      </w:pPr>
      <w:r>
        <w:rPr>
          <w:rFonts w:ascii="等线" w:hAnsi="等线" w:hint="eastAsia"/>
          <w:color w:val="2F5496" w:themeColor="accent1" w:themeShade="BF"/>
          <w:sz w:val="32"/>
          <w:szCs w:val="32"/>
        </w:rPr>
        <w:t>1952221</w:t>
      </w:r>
      <w:r>
        <w:rPr>
          <w:rFonts w:ascii="等线" w:hAnsi="等线" w:hint="eastAsia"/>
          <w:color w:val="2F5496" w:themeColor="accent1" w:themeShade="BF"/>
          <w:sz w:val="32"/>
          <w:szCs w:val="32"/>
        </w:rPr>
        <w:tab/>
      </w:r>
      <w:r>
        <w:rPr>
          <w:rFonts w:ascii="等线" w:hAnsi="等线"/>
          <w:color w:val="2F5496" w:themeColor="accent1" w:themeShade="BF"/>
          <w:sz w:val="32"/>
          <w:szCs w:val="32"/>
        </w:rPr>
        <w:t xml:space="preserve"> </w:t>
      </w:r>
      <w:r>
        <w:rPr>
          <w:rFonts w:ascii="等线" w:hAnsi="等线" w:hint="eastAsia"/>
          <w:color w:val="2F5496" w:themeColor="accent1" w:themeShade="BF"/>
          <w:sz w:val="32"/>
          <w:szCs w:val="32"/>
        </w:rPr>
        <w:t>杨一迪</w:t>
      </w:r>
    </w:p>
    <w:p w14:paraId="5CC5479C" w14:textId="77777777" w:rsidR="00F37B6C" w:rsidRDefault="00DE6891">
      <w:pPr>
        <w:snapToGrid w:val="0"/>
        <w:ind w:firstLineChars="0" w:firstLine="0"/>
        <w:jc w:val="center"/>
        <w:rPr>
          <w:rFonts w:ascii="等线" w:hAnsi="等线"/>
          <w:color w:val="2F5496" w:themeColor="accent1" w:themeShade="BF"/>
          <w:sz w:val="32"/>
          <w:szCs w:val="32"/>
        </w:rPr>
      </w:pPr>
      <w:r>
        <w:rPr>
          <w:rFonts w:ascii="等线" w:hAnsi="等线" w:hint="eastAsia"/>
          <w:color w:val="2F5496" w:themeColor="accent1" w:themeShade="BF"/>
          <w:sz w:val="32"/>
          <w:szCs w:val="32"/>
        </w:rPr>
        <w:t>1952377</w:t>
      </w:r>
      <w:r>
        <w:rPr>
          <w:rFonts w:ascii="等线" w:hAnsi="等线"/>
          <w:color w:val="2F5496" w:themeColor="accent1" w:themeShade="BF"/>
          <w:sz w:val="32"/>
          <w:szCs w:val="32"/>
        </w:rPr>
        <w:t xml:space="preserve">  </w:t>
      </w:r>
      <w:r>
        <w:rPr>
          <w:rFonts w:ascii="等线" w:hAnsi="等线" w:hint="eastAsia"/>
          <w:color w:val="2F5496" w:themeColor="accent1" w:themeShade="BF"/>
          <w:sz w:val="32"/>
          <w:szCs w:val="32"/>
        </w:rPr>
        <w:t>蒋汶霖</w:t>
      </w:r>
    </w:p>
    <w:p w14:paraId="17591D1E" w14:textId="77777777" w:rsidR="00F37B6C" w:rsidRDefault="00DE6891">
      <w:pPr>
        <w:snapToGrid w:val="0"/>
        <w:ind w:firstLineChars="0" w:firstLine="0"/>
        <w:jc w:val="center"/>
        <w:rPr>
          <w:rFonts w:ascii="等线" w:hAnsi="等线"/>
          <w:color w:val="2F5496" w:themeColor="accent1" w:themeShade="BF"/>
          <w:sz w:val="32"/>
          <w:szCs w:val="32"/>
        </w:rPr>
      </w:pPr>
      <w:r>
        <w:rPr>
          <w:rFonts w:ascii="等线" w:hAnsi="等线" w:hint="eastAsia"/>
          <w:color w:val="2F5496" w:themeColor="accent1" w:themeShade="BF"/>
          <w:sz w:val="32"/>
          <w:szCs w:val="32"/>
        </w:rPr>
        <w:t>1952540</w:t>
      </w:r>
      <w:r>
        <w:rPr>
          <w:rFonts w:ascii="等线" w:hAnsi="等线" w:hint="eastAsia"/>
          <w:color w:val="2F5496" w:themeColor="accent1" w:themeShade="BF"/>
          <w:sz w:val="32"/>
          <w:szCs w:val="32"/>
        </w:rPr>
        <w:tab/>
      </w:r>
      <w:r>
        <w:rPr>
          <w:rFonts w:ascii="等线" w:hAnsi="等线"/>
          <w:color w:val="2F5496" w:themeColor="accent1" w:themeShade="BF"/>
          <w:sz w:val="32"/>
          <w:szCs w:val="32"/>
        </w:rPr>
        <w:t xml:space="preserve"> </w:t>
      </w:r>
      <w:r>
        <w:rPr>
          <w:rFonts w:ascii="等线" w:hAnsi="等线" w:hint="eastAsia"/>
          <w:color w:val="2F5496" w:themeColor="accent1" w:themeShade="BF"/>
          <w:sz w:val="32"/>
          <w:szCs w:val="32"/>
        </w:rPr>
        <w:t>万惟佳</w:t>
      </w:r>
    </w:p>
    <w:p w14:paraId="50BEBB86" w14:textId="77777777" w:rsidR="00F37B6C" w:rsidRDefault="00DE6891">
      <w:pPr>
        <w:snapToGrid w:val="0"/>
        <w:ind w:firstLineChars="0" w:firstLine="0"/>
        <w:jc w:val="center"/>
        <w:rPr>
          <w:rFonts w:ascii="等线" w:hAnsi="等线"/>
          <w:color w:val="2F5496" w:themeColor="accent1" w:themeShade="BF"/>
          <w:sz w:val="32"/>
          <w:szCs w:val="32"/>
        </w:rPr>
      </w:pPr>
      <w:r>
        <w:rPr>
          <w:rFonts w:ascii="等线" w:hAnsi="等线" w:hint="eastAsia"/>
          <w:color w:val="2F5496" w:themeColor="accent1" w:themeShade="BF"/>
          <w:sz w:val="32"/>
          <w:szCs w:val="32"/>
        </w:rPr>
        <w:t>1952635</w:t>
      </w:r>
      <w:r>
        <w:rPr>
          <w:rFonts w:ascii="等线" w:hAnsi="等线" w:hint="eastAsia"/>
          <w:color w:val="2F5496" w:themeColor="accent1" w:themeShade="BF"/>
          <w:sz w:val="32"/>
          <w:szCs w:val="32"/>
        </w:rPr>
        <w:tab/>
      </w:r>
      <w:r>
        <w:rPr>
          <w:rFonts w:ascii="等线" w:hAnsi="等线"/>
          <w:color w:val="2F5496" w:themeColor="accent1" w:themeShade="BF"/>
          <w:sz w:val="32"/>
          <w:szCs w:val="32"/>
        </w:rPr>
        <w:t xml:space="preserve"> </w:t>
      </w:r>
      <w:r>
        <w:rPr>
          <w:rFonts w:ascii="等线" w:hAnsi="等线" w:hint="eastAsia"/>
          <w:color w:val="2F5496" w:themeColor="accent1" w:themeShade="BF"/>
          <w:sz w:val="32"/>
          <w:szCs w:val="32"/>
        </w:rPr>
        <w:t>凌亚楠</w:t>
      </w:r>
    </w:p>
    <w:p w14:paraId="402CE34A" w14:textId="77777777" w:rsidR="00F37B6C" w:rsidRDefault="00DE6891">
      <w:pPr>
        <w:snapToGrid w:val="0"/>
        <w:ind w:firstLineChars="0" w:firstLine="0"/>
        <w:jc w:val="center"/>
        <w:rPr>
          <w:rFonts w:ascii="等线" w:hAnsi="等线"/>
          <w:color w:val="2F5496" w:themeColor="accent1" w:themeShade="BF"/>
          <w:sz w:val="32"/>
          <w:szCs w:val="32"/>
        </w:rPr>
      </w:pPr>
      <w:r>
        <w:rPr>
          <w:rFonts w:ascii="等线" w:hAnsi="等线" w:hint="eastAsia"/>
          <w:color w:val="2F5496" w:themeColor="accent1" w:themeShade="BF"/>
          <w:sz w:val="32"/>
          <w:szCs w:val="32"/>
        </w:rPr>
        <w:t>1952910</w:t>
      </w:r>
      <w:r>
        <w:rPr>
          <w:rFonts w:ascii="等线" w:hAnsi="等线" w:hint="eastAsia"/>
          <w:color w:val="2F5496" w:themeColor="accent1" w:themeShade="BF"/>
          <w:sz w:val="32"/>
          <w:szCs w:val="32"/>
        </w:rPr>
        <w:tab/>
      </w:r>
      <w:r>
        <w:rPr>
          <w:rFonts w:ascii="等线" w:hAnsi="等线"/>
          <w:color w:val="2F5496" w:themeColor="accent1" w:themeShade="BF"/>
          <w:sz w:val="32"/>
          <w:szCs w:val="32"/>
        </w:rPr>
        <w:t xml:space="preserve"> </w:t>
      </w:r>
      <w:r>
        <w:rPr>
          <w:rFonts w:ascii="等线" w:hAnsi="等线" w:hint="eastAsia"/>
          <w:color w:val="2F5496" w:themeColor="accent1" w:themeShade="BF"/>
          <w:sz w:val="32"/>
          <w:szCs w:val="32"/>
        </w:rPr>
        <w:t>裴元昊</w:t>
      </w:r>
    </w:p>
    <w:p w14:paraId="15185F08" w14:textId="77777777" w:rsidR="00F37B6C" w:rsidRDefault="00F37B6C">
      <w:pPr>
        <w:snapToGrid w:val="0"/>
        <w:ind w:firstLineChars="0" w:firstLine="0"/>
        <w:jc w:val="center"/>
        <w:rPr>
          <w:rFonts w:ascii="等线" w:hAnsi="等线"/>
          <w:color w:val="44546A" w:themeColor="text2"/>
          <w:sz w:val="32"/>
          <w:szCs w:val="32"/>
        </w:rPr>
      </w:pPr>
    </w:p>
    <w:p w14:paraId="630284E1" w14:textId="77777777" w:rsidR="00F37B6C" w:rsidRDefault="00F37B6C">
      <w:pPr>
        <w:snapToGrid w:val="0"/>
        <w:ind w:firstLineChars="0" w:firstLine="0"/>
        <w:jc w:val="center"/>
        <w:rPr>
          <w:rFonts w:ascii="等线" w:hAnsi="等线"/>
          <w:color w:val="44546A" w:themeColor="text2"/>
          <w:sz w:val="32"/>
          <w:szCs w:val="32"/>
        </w:rPr>
      </w:pPr>
    </w:p>
    <w:p w14:paraId="72B096CF" w14:textId="77777777" w:rsidR="00F37B6C" w:rsidRDefault="00DE6891">
      <w:pPr>
        <w:snapToGrid w:val="0"/>
        <w:ind w:firstLineChars="0" w:firstLine="0"/>
        <w:jc w:val="center"/>
        <w:rPr>
          <w:rFonts w:ascii="等线" w:hAnsi="等线"/>
          <w:color w:val="44546A" w:themeColor="text2"/>
          <w:sz w:val="32"/>
          <w:szCs w:val="32"/>
        </w:rPr>
      </w:pPr>
      <w:r>
        <w:rPr>
          <w:rFonts w:ascii="等线" w:hAnsi="等线" w:hint="eastAsia"/>
          <w:color w:val="44546A" w:themeColor="text2"/>
          <w:sz w:val="32"/>
          <w:szCs w:val="32"/>
        </w:rPr>
        <w:t>报告撰写人：蒋汶霖、罗检</w:t>
      </w:r>
    </w:p>
    <w:p w14:paraId="7B9672B0" w14:textId="77777777" w:rsidR="00F37B6C" w:rsidRDefault="00DE6891">
      <w:pPr>
        <w:snapToGrid w:val="0"/>
        <w:spacing w:before="60" w:after="60" w:line="312" w:lineRule="auto"/>
        <w:ind w:firstLineChars="0" w:firstLine="0"/>
        <w:jc w:val="center"/>
        <w:rPr>
          <w:rFonts w:ascii="等线" w:hAnsi="等线"/>
          <w:color w:val="44546A" w:themeColor="text2"/>
          <w:sz w:val="32"/>
          <w:szCs w:val="32"/>
        </w:rPr>
      </w:pPr>
      <w:r>
        <w:rPr>
          <w:rFonts w:ascii="等线" w:hAnsi="等线" w:hint="eastAsia"/>
          <w:color w:val="44546A" w:themeColor="text2"/>
          <w:sz w:val="32"/>
          <w:szCs w:val="32"/>
        </w:rPr>
        <w:t>撰写完成日期：</w:t>
      </w:r>
      <w:r>
        <w:rPr>
          <w:rFonts w:ascii="等线" w:hAnsi="等线" w:hint="eastAsia"/>
          <w:color w:val="44546A" w:themeColor="text2"/>
          <w:sz w:val="32"/>
          <w:szCs w:val="32"/>
        </w:rPr>
        <w:t>2020</w:t>
      </w:r>
      <w:r>
        <w:rPr>
          <w:rFonts w:ascii="等线" w:hAnsi="等线" w:hint="eastAsia"/>
          <w:color w:val="44546A" w:themeColor="text2"/>
          <w:sz w:val="32"/>
          <w:szCs w:val="32"/>
        </w:rPr>
        <w:t>年</w:t>
      </w:r>
      <w:r>
        <w:rPr>
          <w:rFonts w:ascii="等线" w:hAnsi="等线" w:hint="eastAsia"/>
          <w:color w:val="44546A" w:themeColor="text2"/>
          <w:sz w:val="32"/>
          <w:szCs w:val="32"/>
        </w:rPr>
        <w:t>11</w:t>
      </w:r>
      <w:r>
        <w:rPr>
          <w:rFonts w:ascii="等线" w:hAnsi="等线" w:hint="eastAsia"/>
          <w:color w:val="44546A" w:themeColor="text2"/>
          <w:sz w:val="32"/>
          <w:szCs w:val="32"/>
        </w:rPr>
        <w:t>月</w:t>
      </w:r>
      <w:r>
        <w:rPr>
          <w:rFonts w:ascii="等线" w:hAnsi="等线"/>
          <w:color w:val="44546A" w:themeColor="text2"/>
          <w:sz w:val="32"/>
          <w:szCs w:val="32"/>
        </w:rPr>
        <w:t>5</w:t>
      </w:r>
      <w:r>
        <w:rPr>
          <w:rFonts w:ascii="等线" w:hAnsi="等线" w:hint="eastAsia"/>
          <w:color w:val="44546A" w:themeColor="text2"/>
          <w:sz w:val="32"/>
          <w:szCs w:val="32"/>
        </w:rPr>
        <w:t>日</w:t>
      </w:r>
    </w:p>
    <w:p w14:paraId="55BAD4EE" w14:textId="77777777" w:rsidR="00F37B6C" w:rsidRDefault="00F37B6C">
      <w:pPr>
        <w:snapToGrid w:val="0"/>
        <w:ind w:firstLineChars="0" w:firstLine="0"/>
        <w:jc w:val="center"/>
        <w:rPr>
          <w:rFonts w:ascii="等线" w:hAnsi="等线"/>
          <w:b/>
          <w:bCs/>
          <w:color w:val="000000"/>
          <w:sz w:val="32"/>
          <w:szCs w:val="32"/>
        </w:rPr>
      </w:pPr>
    </w:p>
    <w:p w14:paraId="7B878633" w14:textId="77777777" w:rsidR="00F37B6C" w:rsidRDefault="00F37B6C">
      <w:pPr>
        <w:snapToGrid w:val="0"/>
        <w:ind w:firstLineChars="0" w:firstLine="0"/>
        <w:jc w:val="center"/>
        <w:rPr>
          <w:rFonts w:ascii="等线" w:hAnsi="等线"/>
          <w:b/>
          <w:bCs/>
          <w:color w:val="000000"/>
          <w:sz w:val="32"/>
          <w:szCs w:val="32"/>
        </w:rPr>
      </w:pPr>
    </w:p>
    <w:p w14:paraId="19344745" w14:textId="77777777" w:rsidR="00F37B6C" w:rsidRDefault="00DE6891">
      <w:pPr>
        <w:snapToGrid w:val="0"/>
        <w:ind w:firstLineChars="0" w:firstLine="0"/>
        <w:jc w:val="center"/>
        <w:rPr>
          <w:rFonts w:ascii="等线" w:hAnsi="等线"/>
          <w:b/>
          <w:bCs/>
          <w:color w:val="000000"/>
          <w:sz w:val="32"/>
          <w:szCs w:val="32"/>
        </w:rPr>
      </w:pPr>
      <w:r>
        <w:rPr>
          <w:rFonts w:ascii="等线" w:hAnsi="等线"/>
          <w:b/>
          <w:bCs/>
          <w:color w:val="000000"/>
          <w:sz w:val="32"/>
          <w:szCs w:val="32"/>
        </w:rPr>
        <w:t>指导老师</w:t>
      </w:r>
    </w:p>
    <w:p w14:paraId="059ED58C" w14:textId="77777777" w:rsidR="00F37B6C" w:rsidRDefault="00F37B6C">
      <w:pPr>
        <w:snapToGrid w:val="0"/>
        <w:ind w:firstLineChars="0" w:firstLine="0"/>
        <w:jc w:val="center"/>
        <w:rPr>
          <w:rFonts w:ascii="等线" w:hAnsi="等线"/>
          <w:color w:val="000000"/>
          <w:sz w:val="32"/>
          <w:szCs w:val="32"/>
        </w:rPr>
      </w:pPr>
    </w:p>
    <w:p w14:paraId="3973072B" w14:textId="77777777" w:rsidR="00F37B6C" w:rsidRDefault="00DE6891">
      <w:pPr>
        <w:ind w:firstLineChars="0" w:firstLine="0"/>
        <w:jc w:val="center"/>
      </w:pPr>
      <w:r>
        <w:rPr>
          <w:rFonts w:ascii="等线" w:hAnsi="等线"/>
          <w:b/>
          <w:bCs/>
          <w:color w:val="000000"/>
          <w:sz w:val="32"/>
          <w:szCs w:val="32"/>
        </w:rPr>
        <w:t>冯巾松</w:t>
      </w:r>
      <w:r>
        <w:rPr>
          <w:rFonts w:ascii="等线" w:hAnsi="等线"/>
          <w:b/>
          <w:bCs/>
          <w:color w:val="000000"/>
          <w:sz w:val="32"/>
          <w:szCs w:val="32"/>
        </w:rPr>
        <w:t xml:space="preserve">        </w:t>
      </w:r>
      <w:r>
        <w:rPr>
          <w:rFonts w:ascii="等线" w:hAnsi="等线"/>
          <w:b/>
          <w:bCs/>
          <w:color w:val="000000"/>
          <w:sz w:val="32"/>
          <w:szCs w:val="32"/>
        </w:rPr>
        <w:t>侯</w:t>
      </w:r>
      <w:r>
        <w:rPr>
          <w:rFonts w:ascii="等线" w:hAnsi="等线" w:hint="eastAsia"/>
          <w:b/>
          <w:bCs/>
          <w:color w:val="000000"/>
          <w:sz w:val="32"/>
          <w:szCs w:val="32"/>
        </w:rPr>
        <w:t>捷</w:t>
      </w:r>
    </w:p>
    <w:p w14:paraId="0CE6D604" w14:textId="77777777" w:rsidR="00F37B6C" w:rsidRDefault="00F37B6C">
      <w:pPr>
        <w:ind w:firstLineChars="0" w:firstLine="0"/>
      </w:pPr>
    </w:p>
    <w:p w14:paraId="0EACFF51" w14:textId="77777777" w:rsidR="00F37B6C" w:rsidRDefault="00F37B6C">
      <w:pPr>
        <w:ind w:firstLineChars="0" w:firstLine="0"/>
      </w:pPr>
    </w:p>
    <w:p w14:paraId="1DCB922E" w14:textId="77777777" w:rsidR="00F37B6C" w:rsidRDefault="00F37B6C">
      <w:pPr>
        <w:ind w:firstLineChars="0" w:firstLine="0"/>
      </w:pPr>
    </w:p>
    <w:p w14:paraId="25B3BAB1" w14:textId="77777777" w:rsidR="00F37B6C" w:rsidRDefault="00DE6891">
      <w:pPr>
        <w:ind w:firstLineChars="0" w:firstLine="0"/>
      </w:pPr>
      <w:r>
        <w:br w:type="page"/>
      </w:r>
    </w:p>
    <w:sdt>
      <w:sdtPr>
        <w:rPr>
          <w:rFonts w:ascii="宋体" w:eastAsia="宋体" w:hAnsi="宋体"/>
          <w:sz w:val="21"/>
        </w:rPr>
        <w:id w:val="147456274"/>
        <w15:color w:val="DBDBDB"/>
        <w:docPartObj>
          <w:docPartGallery w:val="Table of Contents"/>
          <w:docPartUnique/>
        </w:docPartObj>
      </w:sdtPr>
      <w:sdtEndPr>
        <w:rPr>
          <w:rFonts w:asciiTheme="minorHAnsi" w:eastAsia="等线" w:hAnsiTheme="minorHAnsi" w:hint="eastAsia"/>
          <w:sz w:val="24"/>
        </w:rPr>
      </w:sdtEndPr>
      <w:sdtContent>
        <w:p w14:paraId="7B0DD2D1" w14:textId="77777777" w:rsidR="00F37B6C" w:rsidRDefault="00DE6891">
          <w:pPr>
            <w:ind w:firstLineChars="0" w:firstLine="0"/>
            <w:jc w:val="center"/>
          </w:pPr>
          <w:r>
            <w:rPr>
              <w:rFonts w:ascii="宋体" w:eastAsia="宋体" w:hAnsi="宋体"/>
              <w:sz w:val="21"/>
            </w:rPr>
            <w:t>目录</w:t>
          </w:r>
        </w:p>
        <w:p w14:paraId="5C5D96CF" w14:textId="77777777" w:rsidR="00F37B6C" w:rsidRDefault="00DE6891">
          <w:pPr>
            <w:pStyle w:val="TOC2"/>
            <w:tabs>
              <w:tab w:val="right" w:leader="dot" w:pos="8296"/>
            </w:tabs>
            <w:ind w:left="480" w:firstLine="400"/>
            <w:rPr>
              <w:rFonts w:eastAsiaTheme="minorEastAsia" w:cstheme="minorBidi"/>
              <w:kern w:val="2"/>
              <w:sz w:val="21"/>
              <w:szCs w:val="22"/>
            </w:rPr>
          </w:pPr>
          <w:r>
            <w:rPr>
              <w:rFonts w:eastAsiaTheme="minorEastAsia" w:cstheme="minorBidi" w:hint="eastAsia"/>
              <w:sz w:val="20"/>
              <w:szCs w:val="20"/>
            </w:rPr>
            <w:fldChar w:fldCharType="begin"/>
          </w:r>
          <w:r>
            <w:rPr>
              <w:rFonts w:hint="eastAsia"/>
            </w:rPr>
            <w:instrText xml:space="preserve">TOC \o "1-3" \h \u </w:instrText>
          </w:r>
          <w:r>
            <w:rPr>
              <w:rFonts w:eastAsiaTheme="minorEastAsia" w:cstheme="minorBidi" w:hint="eastAsia"/>
              <w:sz w:val="20"/>
              <w:szCs w:val="20"/>
            </w:rPr>
            <w:fldChar w:fldCharType="separate"/>
          </w:r>
          <w:hyperlink w:anchor="_Toc87023186" w:history="1">
            <w:r>
              <w:rPr>
                <w:rStyle w:val="ad"/>
              </w:rPr>
              <w:t xml:space="preserve">1 </w:t>
            </w:r>
            <w:r>
              <w:rPr>
                <w:rStyle w:val="ad"/>
                <w:b/>
              </w:rPr>
              <w:t>项目简介</w:t>
            </w:r>
            <w:r>
              <w:tab/>
            </w:r>
            <w:r>
              <w:fldChar w:fldCharType="begin"/>
            </w:r>
            <w:r>
              <w:instrText xml:space="preserve"> PAGEREF _Toc87023186 \h </w:instrText>
            </w:r>
            <w:r>
              <w:fldChar w:fldCharType="separate"/>
            </w:r>
            <w:r>
              <w:t>4</w:t>
            </w:r>
            <w:r>
              <w:fldChar w:fldCharType="end"/>
            </w:r>
          </w:hyperlink>
        </w:p>
        <w:p w14:paraId="0D6F58D8" w14:textId="77777777" w:rsidR="00F37B6C" w:rsidRDefault="00DE6891">
          <w:pPr>
            <w:pStyle w:val="TOC2"/>
            <w:tabs>
              <w:tab w:val="right" w:leader="dot" w:pos="8296"/>
            </w:tabs>
            <w:ind w:left="480" w:firstLine="480"/>
            <w:rPr>
              <w:rFonts w:eastAsiaTheme="minorEastAsia" w:cstheme="minorBidi"/>
              <w:kern w:val="2"/>
              <w:sz w:val="21"/>
              <w:szCs w:val="22"/>
            </w:rPr>
          </w:pPr>
          <w:hyperlink w:anchor="_Toc87023187" w:history="1">
            <w:r>
              <w:rPr>
                <w:rStyle w:val="ad"/>
              </w:rPr>
              <w:t>2</w:t>
            </w:r>
            <w:r>
              <w:rPr>
                <w:rStyle w:val="ad"/>
                <w:b/>
              </w:rPr>
              <w:t>设计模式汇总</w:t>
            </w:r>
            <w:r>
              <w:tab/>
            </w:r>
            <w:r>
              <w:fldChar w:fldCharType="begin"/>
            </w:r>
            <w:r>
              <w:instrText xml:space="preserve"> PAGEREF _Toc87023187 \h </w:instrText>
            </w:r>
            <w:r>
              <w:fldChar w:fldCharType="separate"/>
            </w:r>
            <w:r>
              <w:t>6</w:t>
            </w:r>
            <w:r>
              <w:fldChar w:fldCharType="end"/>
            </w:r>
          </w:hyperlink>
        </w:p>
        <w:p w14:paraId="03B0218D" w14:textId="77777777" w:rsidR="00F37B6C" w:rsidRDefault="00DE6891">
          <w:pPr>
            <w:pStyle w:val="TOC2"/>
            <w:tabs>
              <w:tab w:val="right" w:leader="dot" w:pos="8296"/>
            </w:tabs>
            <w:ind w:left="480" w:firstLine="480"/>
            <w:rPr>
              <w:rFonts w:eastAsiaTheme="minorEastAsia" w:cstheme="minorBidi"/>
              <w:kern w:val="2"/>
              <w:sz w:val="21"/>
              <w:szCs w:val="22"/>
            </w:rPr>
          </w:pPr>
          <w:hyperlink w:anchor="_Toc87023188" w:history="1">
            <w:r>
              <w:rPr>
                <w:rStyle w:val="ad"/>
              </w:rPr>
              <w:t xml:space="preserve">3 </w:t>
            </w:r>
            <w:r>
              <w:rPr>
                <w:rStyle w:val="ad"/>
                <w:b/>
              </w:rPr>
              <w:t>设计模式详述</w:t>
            </w:r>
            <w:r>
              <w:tab/>
            </w:r>
            <w:r>
              <w:fldChar w:fldCharType="begin"/>
            </w:r>
            <w:r>
              <w:instrText xml:space="preserve"> PAGEREF _Toc87023188 \h </w:instrText>
            </w:r>
            <w:r>
              <w:fldChar w:fldCharType="separate"/>
            </w:r>
            <w:r>
              <w:t>10</w:t>
            </w:r>
            <w:r>
              <w:fldChar w:fldCharType="end"/>
            </w:r>
          </w:hyperlink>
        </w:p>
        <w:p w14:paraId="1703D1DA"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189" w:history="1">
            <w:r>
              <w:rPr>
                <w:rStyle w:val="ad"/>
                <w:rFonts w:ascii="楷体" w:eastAsia="楷体" w:hAnsi="楷体"/>
                <w:b/>
                <w:bCs/>
              </w:rPr>
              <w:t>摩尔庄园</w:t>
            </w:r>
            <w:r>
              <w:rPr>
                <w:rStyle w:val="ad"/>
                <w:rFonts w:ascii="楷体" w:eastAsia="楷体" w:hAnsi="楷体"/>
                <w:b/>
                <w:bCs/>
              </w:rPr>
              <w:t>——</w:t>
            </w:r>
            <w:r>
              <w:rPr>
                <w:rStyle w:val="ad"/>
                <w:rFonts w:ascii="楷体" w:eastAsia="楷体" w:hAnsi="楷体"/>
                <w:b/>
                <w:bCs/>
              </w:rPr>
              <w:t>基础框架</w:t>
            </w:r>
            <w:r>
              <w:tab/>
            </w:r>
            <w:r>
              <w:fldChar w:fldCharType="begin"/>
            </w:r>
            <w:r>
              <w:instrText xml:space="preserve"> PAGEREF _Toc87023189 \h </w:instrText>
            </w:r>
            <w:r>
              <w:fldChar w:fldCharType="separate"/>
            </w:r>
            <w:r>
              <w:t>10</w:t>
            </w:r>
            <w:r>
              <w:fldChar w:fldCharType="end"/>
            </w:r>
          </w:hyperlink>
        </w:p>
        <w:p w14:paraId="08965172"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190" w:history="1">
            <w:r>
              <w:rPr>
                <w:rStyle w:val="ad"/>
                <w:b/>
              </w:rPr>
              <w:t xml:space="preserve">3.1 </w:t>
            </w:r>
            <w:r>
              <w:rPr>
                <w:rStyle w:val="ad"/>
                <w:b/>
              </w:rPr>
              <w:t>单例模式</w:t>
            </w:r>
            <w:r>
              <w:tab/>
            </w:r>
            <w:r>
              <w:fldChar w:fldCharType="begin"/>
            </w:r>
            <w:r>
              <w:instrText xml:space="preserve"> PAGEREF _Toc87023190 \h </w:instrText>
            </w:r>
            <w:r>
              <w:fldChar w:fldCharType="separate"/>
            </w:r>
            <w:r>
              <w:t>10</w:t>
            </w:r>
            <w:r>
              <w:fldChar w:fldCharType="end"/>
            </w:r>
          </w:hyperlink>
        </w:p>
        <w:p w14:paraId="09BF2D34"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191" w:history="1">
            <w:r>
              <w:rPr>
                <w:rStyle w:val="ad"/>
                <w:b/>
              </w:rPr>
              <w:t xml:space="preserve">3.2 </w:t>
            </w:r>
            <w:r>
              <w:rPr>
                <w:rStyle w:val="ad"/>
                <w:b/>
              </w:rPr>
              <w:t>解释器模式</w:t>
            </w:r>
            <w:r>
              <w:tab/>
            </w:r>
            <w:r>
              <w:fldChar w:fldCharType="begin"/>
            </w:r>
            <w:r>
              <w:instrText xml:space="preserve"> PAGEREF _Toc87023191 \h </w:instrText>
            </w:r>
            <w:r>
              <w:fldChar w:fldCharType="separate"/>
            </w:r>
            <w:r>
              <w:t>11</w:t>
            </w:r>
            <w:r>
              <w:fldChar w:fldCharType="end"/>
            </w:r>
          </w:hyperlink>
        </w:p>
        <w:p w14:paraId="0635CC81"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192" w:history="1">
            <w:r>
              <w:rPr>
                <w:rStyle w:val="ad"/>
                <w:b/>
              </w:rPr>
              <w:t xml:space="preserve">3.3 </w:t>
            </w:r>
            <w:r>
              <w:rPr>
                <w:rStyle w:val="ad"/>
                <w:b/>
              </w:rPr>
              <w:t>组合模式</w:t>
            </w:r>
            <w:r>
              <w:tab/>
            </w:r>
            <w:r>
              <w:fldChar w:fldCharType="begin"/>
            </w:r>
            <w:r>
              <w:instrText xml:space="preserve"> PAGEREF _Toc87023192 \h </w:instrText>
            </w:r>
            <w:r>
              <w:fldChar w:fldCharType="separate"/>
            </w:r>
            <w:r>
              <w:t>12</w:t>
            </w:r>
            <w:r>
              <w:fldChar w:fldCharType="end"/>
            </w:r>
          </w:hyperlink>
        </w:p>
        <w:p w14:paraId="58F33592"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193" w:history="1">
            <w:r>
              <w:rPr>
                <w:rStyle w:val="ad"/>
                <w:b/>
              </w:rPr>
              <w:t xml:space="preserve">3.4 </w:t>
            </w:r>
            <w:r>
              <w:rPr>
                <w:rStyle w:val="ad"/>
                <w:b/>
              </w:rPr>
              <w:t>黑板模式</w:t>
            </w:r>
            <w:r>
              <w:tab/>
            </w:r>
            <w:r>
              <w:fldChar w:fldCharType="begin"/>
            </w:r>
            <w:r>
              <w:instrText xml:space="preserve"> PAGEREF _Toc87023193 \h </w:instrText>
            </w:r>
            <w:r>
              <w:fldChar w:fldCharType="separate"/>
            </w:r>
            <w:r>
              <w:t>13</w:t>
            </w:r>
            <w:r>
              <w:fldChar w:fldCharType="end"/>
            </w:r>
          </w:hyperlink>
        </w:p>
        <w:p w14:paraId="055B1189"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194" w:history="1">
            <w:r>
              <w:rPr>
                <w:rStyle w:val="ad"/>
                <w:b/>
              </w:rPr>
              <w:t xml:space="preserve">3.5 </w:t>
            </w:r>
            <w:r>
              <w:rPr>
                <w:rStyle w:val="ad"/>
                <w:b/>
              </w:rPr>
              <w:t>延迟初始化模式</w:t>
            </w:r>
            <w:r>
              <w:tab/>
            </w:r>
            <w:r>
              <w:fldChar w:fldCharType="begin"/>
            </w:r>
            <w:r>
              <w:instrText xml:space="preserve"> PAGEREF _Toc87023194 \h </w:instrText>
            </w:r>
            <w:r>
              <w:fldChar w:fldCharType="separate"/>
            </w:r>
            <w:r>
              <w:t>14</w:t>
            </w:r>
            <w:r>
              <w:fldChar w:fldCharType="end"/>
            </w:r>
          </w:hyperlink>
        </w:p>
        <w:p w14:paraId="11BC730A"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195" w:history="1">
            <w:r>
              <w:rPr>
                <w:rStyle w:val="ad"/>
                <w:b/>
              </w:rPr>
              <w:t>3.6 MVC</w:t>
            </w:r>
            <w:r>
              <w:rPr>
                <w:rStyle w:val="ad"/>
                <w:b/>
              </w:rPr>
              <w:t>模式</w:t>
            </w:r>
            <w:r>
              <w:tab/>
            </w:r>
            <w:r>
              <w:fldChar w:fldCharType="begin"/>
            </w:r>
            <w:r>
              <w:instrText xml:space="preserve"> PAGEREF _Toc87023195 \h </w:instrText>
            </w:r>
            <w:r>
              <w:fldChar w:fldCharType="separate"/>
            </w:r>
            <w:r>
              <w:t>15</w:t>
            </w:r>
            <w:r>
              <w:fldChar w:fldCharType="end"/>
            </w:r>
          </w:hyperlink>
        </w:p>
        <w:p w14:paraId="0595F7F1"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196" w:history="1">
            <w:r>
              <w:rPr>
                <w:rStyle w:val="ad"/>
                <w:rFonts w:ascii="楷体" w:eastAsia="楷体" w:hAnsi="楷体"/>
                <w:b/>
                <w:bCs/>
              </w:rPr>
              <w:t>摩尔庄园</w:t>
            </w:r>
            <w:r>
              <w:rPr>
                <w:rStyle w:val="ad"/>
                <w:rFonts w:ascii="楷体" w:eastAsia="楷体" w:hAnsi="楷体"/>
                <w:b/>
                <w:bCs/>
              </w:rPr>
              <w:t>——</w:t>
            </w:r>
            <w:r>
              <w:rPr>
                <w:rStyle w:val="ad"/>
                <w:rFonts w:ascii="楷体" w:eastAsia="楷体" w:hAnsi="楷体"/>
                <w:b/>
                <w:bCs/>
              </w:rPr>
              <w:t>农场</w:t>
            </w:r>
            <w:r>
              <w:tab/>
            </w:r>
            <w:r>
              <w:fldChar w:fldCharType="begin"/>
            </w:r>
            <w:r>
              <w:instrText xml:space="preserve"> PAGEREF _Toc87023196 \h </w:instrText>
            </w:r>
            <w:r>
              <w:fldChar w:fldCharType="separate"/>
            </w:r>
            <w:r>
              <w:t>17</w:t>
            </w:r>
            <w:r>
              <w:fldChar w:fldCharType="end"/>
            </w:r>
          </w:hyperlink>
        </w:p>
        <w:p w14:paraId="65557998"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197" w:history="1">
            <w:r>
              <w:rPr>
                <w:rStyle w:val="ad"/>
                <w:b/>
              </w:rPr>
              <w:t xml:space="preserve">3.7 </w:t>
            </w:r>
            <w:r>
              <w:rPr>
                <w:rStyle w:val="ad"/>
                <w:b/>
              </w:rPr>
              <w:t>工厂模式</w:t>
            </w:r>
            <w:r>
              <w:tab/>
            </w:r>
            <w:r>
              <w:fldChar w:fldCharType="begin"/>
            </w:r>
            <w:r>
              <w:instrText xml:space="preserve"> PAGEREF _Toc87023197 \h </w:instrText>
            </w:r>
            <w:r>
              <w:fldChar w:fldCharType="separate"/>
            </w:r>
            <w:r>
              <w:t>18</w:t>
            </w:r>
            <w:r>
              <w:fldChar w:fldCharType="end"/>
            </w:r>
          </w:hyperlink>
        </w:p>
        <w:p w14:paraId="1B269A08"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198" w:history="1">
            <w:r>
              <w:rPr>
                <w:rStyle w:val="ad"/>
                <w:b/>
              </w:rPr>
              <w:t xml:space="preserve">3.8 </w:t>
            </w:r>
            <w:r>
              <w:rPr>
                <w:rStyle w:val="ad"/>
                <w:b/>
              </w:rPr>
              <w:t>命令模式</w:t>
            </w:r>
            <w:r>
              <w:tab/>
            </w:r>
            <w:r>
              <w:fldChar w:fldCharType="begin"/>
            </w:r>
            <w:r>
              <w:instrText xml:space="preserve"> PAGEREF _Toc87023198 \h </w:instrText>
            </w:r>
            <w:r>
              <w:fldChar w:fldCharType="separate"/>
            </w:r>
            <w:r>
              <w:t>19</w:t>
            </w:r>
            <w:r>
              <w:fldChar w:fldCharType="end"/>
            </w:r>
          </w:hyperlink>
        </w:p>
        <w:p w14:paraId="32EFE845"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199" w:history="1">
            <w:r>
              <w:rPr>
                <w:rStyle w:val="ad"/>
                <w:b/>
              </w:rPr>
              <w:t xml:space="preserve">3.9 </w:t>
            </w:r>
            <w:r>
              <w:rPr>
                <w:rStyle w:val="ad"/>
                <w:b/>
              </w:rPr>
              <w:t>适配器模式</w:t>
            </w:r>
            <w:r>
              <w:tab/>
            </w:r>
            <w:r>
              <w:fldChar w:fldCharType="begin"/>
            </w:r>
            <w:r>
              <w:instrText xml:space="preserve"> PAGEREF _Toc87023199 \h </w:instrText>
            </w:r>
            <w:r>
              <w:fldChar w:fldCharType="separate"/>
            </w:r>
            <w:r>
              <w:t>20</w:t>
            </w:r>
            <w:r>
              <w:fldChar w:fldCharType="end"/>
            </w:r>
          </w:hyperlink>
        </w:p>
        <w:p w14:paraId="38AE5DDB"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00" w:history="1">
            <w:r>
              <w:rPr>
                <w:rStyle w:val="ad"/>
                <w:b/>
              </w:rPr>
              <w:t xml:space="preserve">3.10 </w:t>
            </w:r>
            <w:r>
              <w:rPr>
                <w:rStyle w:val="ad"/>
                <w:b/>
              </w:rPr>
              <w:t>观察者模式</w:t>
            </w:r>
            <w:r>
              <w:tab/>
            </w:r>
            <w:r>
              <w:fldChar w:fldCharType="begin"/>
            </w:r>
            <w:r>
              <w:instrText xml:space="preserve"> PAGEREF _Toc87023200 \h </w:instrText>
            </w:r>
            <w:r>
              <w:fldChar w:fldCharType="separate"/>
            </w:r>
            <w:r>
              <w:t>21</w:t>
            </w:r>
            <w:r>
              <w:fldChar w:fldCharType="end"/>
            </w:r>
          </w:hyperlink>
        </w:p>
        <w:p w14:paraId="14537CA5"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01" w:history="1">
            <w:r>
              <w:rPr>
                <w:rStyle w:val="ad"/>
                <w:b/>
              </w:rPr>
              <w:t xml:space="preserve">3.11 </w:t>
            </w:r>
            <w:r>
              <w:rPr>
                <w:rStyle w:val="ad"/>
                <w:b/>
              </w:rPr>
              <w:t>状态模式</w:t>
            </w:r>
            <w:r>
              <w:tab/>
            </w:r>
            <w:r>
              <w:fldChar w:fldCharType="begin"/>
            </w:r>
            <w:r>
              <w:instrText xml:space="preserve"> PAGEREF _To</w:instrText>
            </w:r>
            <w:r>
              <w:instrText xml:space="preserve">c87023201 \h </w:instrText>
            </w:r>
            <w:r>
              <w:fldChar w:fldCharType="separate"/>
            </w:r>
            <w:r>
              <w:t>22</w:t>
            </w:r>
            <w:r>
              <w:fldChar w:fldCharType="end"/>
            </w:r>
          </w:hyperlink>
        </w:p>
        <w:p w14:paraId="61E17080"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02" w:history="1">
            <w:r>
              <w:rPr>
                <w:rStyle w:val="ad"/>
                <w:b/>
              </w:rPr>
              <w:t xml:space="preserve">3.12 </w:t>
            </w:r>
            <w:r>
              <w:rPr>
                <w:rStyle w:val="ad"/>
                <w:b/>
              </w:rPr>
              <w:t>代理模式</w:t>
            </w:r>
            <w:r>
              <w:tab/>
            </w:r>
            <w:r>
              <w:fldChar w:fldCharType="begin"/>
            </w:r>
            <w:r>
              <w:instrText xml:space="preserve"> PAGEREF _Toc87023202 \h </w:instrText>
            </w:r>
            <w:r>
              <w:fldChar w:fldCharType="separate"/>
            </w:r>
            <w:r>
              <w:t>23</w:t>
            </w:r>
            <w:r>
              <w:fldChar w:fldCharType="end"/>
            </w:r>
          </w:hyperlink>
        </w:p>
        <w:p w14:paraId="20A5BEEF"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03" w:history="1">
            <w:r>
              <w:rPr>
                <w:rStyle w:val="ad"/>
                <w:b/>
              </w:rPr>
              <w:t xml:space="preserve">3.13 </w:t>
            </w:r>
            <w:r>
              <w:rPr>
                <w:rStyle w:val="ad"/>
                <w:b/>
              </w:rPr>
              <w:t>责任链模式</w:t>
            </w:r>
            <w:r>
              <w:tab/>
            </w:r>
            <w:r>
              <w:fldChar w:fldCharType="begin"/>
            </w:r>
            <w:r>
              <w:instrText xml:space="preserve"> PAGEREF _Toc87023203 \h </w:instrText>
            </w:r>
            <w:r>
              <w:fldChar w:fldCharType="separate"/>
            </w:r>
            <w:r>
              <w:t>24</w:t>
            </w:r>
            <w:r>
              <w:fldChar w:fldCharType="end"/>
            </w:r>
          </w:hyperlink>
        </w:p>
        <w:p w14:paraId="119AA7E6"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04" w:history="1">
            <w:r>
              <w:rPr>
                <w:rStyle w:val="ad"/>
                <w:b/>
              </w:rPr>
              <w:t xml:space="preserve">3.14 </w:t>
            </w:r>
            <w:r>
              <w:rPr>
                <w:rStyle w:val="ad"/>
                <w:b/>
              </w:rPr>
              <w:t>建造者模式</w:t>
            </w:r>
            <w:r>
              <w:tab/>
            </w:r>
            <w:r>
              <w:fldChar w:fldCharType="begin"/>
            </w:r>
            <w:r>
              <w:instrText xml:space="preserve"> PAGEREF _Toc87023204 \h </w:instrText>
            </w:r>
            <w:r>
              <w:fldChar w:fldCharType="separate"/>
            </w:r>
            <w:r>
              <w:t>25</w:t>
            </w:r>
            <w:r>
              <w:fldChar w:fldCharType="end"/>
            </w:r>
          </w:hyperlink>
        </w:p>
        <w:p w14:paraId="7527EA8F"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05" w:history="1">
            <w:r>
              <w:rPr>
                <w:rStyle w:val="ad"/>
                <w:b/>
              </w:rPr>
              <w:t xml:space="preserve">3.15 </w:t>
            </w:r>
            <w:r>
              <w:rPr>
                <w:rStyle w:val="ad"/>
                <w:b/>
              </w:rPr>
              <w:t>迭代器模式</w:t>
            </w:r>
            <w:r>
              <w:tab/>
            </w:r>
            <w:r>
              <w:fldChar w:fldCharType="begin"/>
            </w:r>
            <w:r>
              <w:instrText xml:space="preserve"> PAGEREF _Toc87023205 \h </w:instrText>
            </w:r>
            <w:r>
              <w:fldChar w:fldCharType="separate"/>
            </w:r>
            <w:r>
              <w:t>26</w:t>
            </w:r>
            <w:r>
              <w:fldChar w:fldCharType="end"/>
            </w:r>
          </w:hyperlink>
        </w:p>
        <w:p w14:paraId="175E5F25"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06" w:history="1">
            <w:r>
              <w:rPr>
                <w:rStyle w:val="ad"/>
                <w:rFonts w:ascii="楷体" w:eastAsia="楷体" w:hAnsi="楷体"/>
                <w:b/>
                <w:bCs/>
              </w:rPr>
              <w:t>摩尔庄园</w:t>
            </w:r>
            <w:r>
              <w:rPr>
                <w:rStyle w:val="ad"/>
                <w:rFonts w:ascii="楷体" w:eastAsia="楷体" w:hAnsi="楷体"/>
                <w:b/>
                <w:bCs/>
              </w:rPr>
              <w:t>——</w:t>
            </w:r>
            <w:r>
              <w:rPr>
                <w:rStyle w:val="ad"/>
                <w:rFonts w:ascii="楷体" w:eastAsia="楷体" w:hAnsi="楷体"/>
                <w:b/>
                <w:bCs/>
              </w:rPr>
              <w:t>商店</w:t>
            </w:r>
            <w:r>
              <w:tab/>
            </w:r>
            <w:r>
              <w:fldChar w:fldCharType="begin"/>
            </w:r>
            <w:r>
              <w:instrText xml:space="preserve"> PAGEREF _Toc87023206 \h </w:instrText>
            </w:r>
            <w:r>
              <w:fldChar w:fldCharType="separate"/>
            </w:r>
            <w:r>
              <w:t>27</w:t>
            </w:r>
            <w:r>
              <w:fldChar w:fldCharType="end"/>
            </w:r>
          </w:hyperlink>
        </w:p>
        <w:p w14:paraId="1A74D733"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07" w:history="1">
            <w:r>
              <w:rPr>
                <w:rStyle w:val="ad"/>
                <w:b/>
              </w:rPr>
              <w:t xml:space="preserve">3.16 </w:t>
            </w:r>
            <w:r>
              <w:rPr>
                <w:rStyle w:val="ad"/>
                <w:b/>
              </w:rPr>
              <w:t>抽象工厂模式</w:t>
            </w:r>
            <w:r>
              <w:tab/>
            </w:r>
            <w:r>
              <w:fldChar w:fldCharType="begin"/>
            </w:r>
            <w:r>
              <w:instrText xml:space="preserve"> PAGEREF _Toc87023207 \h </w:instrText>
            </w:r>
            <w:r>
              <w:fldChar w:fldCharType="separate"/>
            </w:r>
            <w:r>
              <w:t>27</w:t>
            </w:r>
            <w:r>
              <w:fldChar w:fldCharType="end"/>
            </w:r>
          </w:hyperlink>
        </w:p>
        <w:p w14:paraId="0F708151"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08" w:history="1">
            <w:r>
              <w:rPr>
                <w:rStyle w:val="ad"/>
                <w:b/>
              </w:rPr>
              <w:t xml:space="preserve">3.17 </w:t>
            </w:r>
            <w:r>
              <w:rPr>
                <w:rStyle w:val="ad"/>
                <w:b/>
              </w:rPr>
              <w:t>桥接模式</w:t>
            </w:r>
            <w:r>
              <w:tab/>
            </w:r>
            <w:r>
              <w:fldChar w:fldCharType="begin"/>
            </w:r>
            <w:r>
              <w:instrText xml:space="preserve"> PAGEREF _Toc87023208 \h </w:instrText>
            </w:r>
            <w:r>
              <w:fldChar w:fldCharType="separate"/>
            </w:r>
            <w:r>
              <w:t>28</w:t>
            </w:r>
            <w:r>
              <w:fldChar w:fldCharType="end"/>
            </w:r>
          </w:hyperlink>
        </w:p>
        <w:p w14:paraId="6A1DC655"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09" w:history="1">
            <w:r>
              <w:rPr>
                <w:rStyle w:val="ad"/>
                <w:b/>
              </w:rPr>
              <w:t xml:space="preserve">3.18 </w:t>
            </w:r>
            <w:r>
              <w:rPr>
                <w:rStyle w:val="ad"/>
                <w:b/>
              </w:rPr>
              <w:t>装饰器模式</w:t>
            </w:r>
            <w:r>
              <w:tab/>
            </w:r>
            <w:r>
              <w:fldChar w:fldCharType="begin"/>
            </w:r>
            <w:r>
              <w:instrText xml:space="preserve"> PAGEREF _Toc87023209 \h </w:instrText>
            </w:r>
            <w:r>
              <w:fldChar w:fldCharType="separate"/>
            </w:r>
            <w:r>
              <w:t>29</w:t>
            </w:r>
            <w:r>
              <w:fldChar w:fldCharType="end"/>
            </w:r>
          </w:hyperlink>
        </w:p>
        <w:p w14:paraId="134E96C7"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10" w:history="1">
            <w:r>
              <w:rPr>
                <w:rStyle w:val="ad"/>
                <w:b/>
              </w:rPr>
              <w:t xml:space="preserve">3.19 </w:t>
            </w:r>
            <w:r>
              <w:rPr>
                <w:rStyle w:val="ad"/>
                <w:b/>
              </w:rPr>
              <w:t>过滤器模式</w:t>
            </w:r>
            <w:r>
              <w:tab/>
            </w:r>
            <w:r>
              <w:fldChar w:fldCharType="begin"/>
            </w:r>
            <w:r>
              <w:instrText xml:space="preserve"> PAGEREF _Toc87023210 \h </w:instrText>
            </w:r>
            <w:r>
              <w:fldChar w:fldCharType="separate"/>
            </w:r>
            <w:r>
              <w:t>31</w:t>
            </w:r>
            <w:r>
              <w:fldChar w:fldCharType="end"/>
            </w:r>
          </w:hyperlink>
        </w:p>
        <w:p w14:paraId="48FB1959"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11" w:history="1">
            <w:r>
              <w:rPr>
                <w:rStyle w:val="ad"/>
                <w:b/>
              </w:rPr>
              <w:t xml:space="preserve">3.20 </w:t>
            </w:r>
            <w:r>
              <w:rPr>
                <w:rStyle w:val="ad"/>
                <w:b/>
              </w:rPr>
              <w:t>策略模式</w:t>
            </w:r>
            <w:r>
              <w:tab/>
            </w:r>
            <w:r>
              <w:fldChar w:fldCharType="begin"/>
            </w:r>
            <w:r>
              <w:instrText xml:space="preserve"> PAGEREF _Toc87023211 \h </w:instrText>
            </w:r>
            <w:r>
              <w:fldChar w:fldCharType="separate"/>
            </w:r>
            <w:r>
              <w:t>32</w:t>
            </w:r>
            <w:r>
              <w:fldChar w:fldCharType="end"/>
            </w:r>
          </w:hyperlink>
        </w:p>
        <w:p w14:paraId="640848FE"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12" w:history="1">
            <w:r>
              <w:rPr>
                <w:rStyle w:val="ad"/>
                <w:b/>
              </w:rPr>
              <w:t xml:space="preserve">3.21 </w:t>
            </w:r>
            <w:r>
              <w:rPr>
                <w:rStyle w:val="ad"/>
                <w:b/>
              </w:rPr>
              <w:t>访问者模式</w:t>
            </w:r>
            <w:r>
              <w:tab/>
            </w:r>
            <w:r>
              <w:fldChar w:fldCharType="begin"/>
            </w:r>
            <w:r>
              <w:instrText xml:space="preserve"> PAGEREF _Toc87023212 \h </w:instrText>
            </w:r>
            <w:r>
              <w:fldChar w:fldCharType="separate"/>
            </w:r>
            <w:r>
              <w:t>33</w:t>
            </w:r>
            <w:r>
              <w:fldChar w:fldCharType="end"/>
            </w:r>
          </w:hyperlink>
        </w:p>
        <w:p w14:paraId="2CE51410"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13" w:history="1">
            <w:r>
              <w:rPr>
                <w:rStyle w:val="ad"/>
                <w:rFonts w:ascii="楷体" w:eastAsia="楷体" w:hAnsi="楷体"/>
                <w:b/>
                <w:bCs/>
              </w:rPr>
              <w:t>摩尔庄园</w:t>
            </w:r>
            <w:r>
              <w:rPr>
                <w:rStyle w:val="ad"/>
                <w:rFonts w:ascii="楷体" w:eastAsia="楷体" w:hAnsi="楷体"/>
                <w:b/>
                <w:bCs/>
              </w:rPr>
              <w:t>——</w:t>
            </w:r>
            <w:r>
              <w:rPr>
                <w:rStyle w:val="ad"/>
                <w:rFonts w:ascii="楷体" w:eastAsia="楷体" w:hAnsi="楷体"/>
                <w:b/>
                <w:bCs/>
              </w:rPr>
              <w:t>游乐园</w:t>
            </w:r>
            <w:r>
              <w:tab/>
            </w:r>
            <w:r>
              <w:fldChar w:fldCharType="begin"/>
            </w:r>
            <w:r>
              <w:instrText xml:space="preserve"> PAGEREF _Toc87023213 \h </w:instrText>
            </w:r>
            <w:r>
              <w:fldChar w:fldCharType="separate"/>
            </w:r>
            <w:r>
              <w:t>35</w:t>
            </w:r>
            <w:r>
              <w:fldChar w:fldCharType="end"/>
            </w:r>
          </w:hyperlink>
        </w:p>
        <w:p w14:paraId="6B3F70D8"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14" w:history="1">
            <w:r>
              <w:rPr>
                <w:rStyle w:val="ad"/>
                <w:b/>
              </w:rPr>
              <w:t xml:space="preserve">3.22 </w:t>
            </w:r>
            <w:r>
              <w:rPr>
                <w:rStyle w:val="ad"/>
                <w:b/>
              </w:rPr>
              <w:t>外观模式</w:t>
            </w:r>
            <w:r>
              <w:tab/>
            </w:r>
            <w:r>
              <w:fldChar w:fldCharType="begin"/>
            </w:r>
            <w:r>
              <w:instrText xml:space="preserve"> PAGEREF _Toc87023214 \h </w:instrText>
            </w:r>
            <w:r>
              <w:fldChar w:fldCharType="separate"/>
            </w:r>
            <w:r>
              <w:t>35</w:t>
            </w:r>
            <w:r>
              <w:fldChar w:fldCharType="end"/>
            </w:r>
          </w:hyperlink>
        </w:p>
        <w:p w14:paraId="7BD8EFCC"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15" w:history="1">
            <w:r>
              <w:rPr>
                <w:rStyle w:val="ad"/>
                <w:b/>
              </w:rPr>
              <w:t xml:space="preserve">3.23 </w:t>
            </w:r>
            <w:r>
              <w:rPr>
                <w:rStyle w:val="ad"/>
                <w:b/>
              </w:rPr>
              <w:t>享元模式</w:t>
            </w:r>
            <w:r>
              <w:tab/>
            </w:r>
            <w:r>
              <w:fldChar w:fldCharType="begin"/>
            </w:r>
            <w:r>
              <w:instrText xml:space="preserve"> PAGEREF _Toc87023215 \h </w:instrText>
            </w:r>
            <w:r>
              <w:fldChar w:fldCharType="separate"/>
            </w:r>
            <w:r>
              <w:t>37</w:t>
            </w:r>
            <w:r>
              <w:fldChar w:fldCharType="end"/>
            </w:r>
          </w:hyperlink>
        </w:p>
        <w:p w14:paraId="4C746383"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16" w:history="1">
            <w:r>
              <w:rPr>
                <w:rStyle w:val="ad"/>
                <w:b/>
              </w:rPr>
              <w:t xml:space="preserve">3.24 </w:t>
            </w:r>
            <w:r>
              <w:rPr>
                <w:rStyle w:val="ad"/>
                <w:b/>
              </w:rPr>
              <w:t>模板模式</w:t>
            </w:r>
            <w:r>
              <w:tab/>
            </w:r>
            <w:r>
              <w:fldChar w:fldCharType="begin"/>
            </w:r>
            <w:r>
              <w:instrText xml:space="preserve"> PAGEREF _Toc87023216 \h </w:instrText>
            </w:r>
            <w:r>
              <w:fldChar w:fldCharType="separate"/>
            </w:r>
            <w:r>
              <w:t>38</w:t>
            </w:r>
            <w:r>
              <w:fldChar w:fldCharType="end"/>
            </w:r>
          </w:hyperlink>
        </w:p>
        <w:p w14:paraId="281A82EA"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17" w:history="1">
            <w:r>
              <w:rPr>
                <w:rStyle w:val="ad"/>
                <w:b/>
              </w:rPr>
              <w:t xml:space="preserve">3.25 </w:t>
            </w:r>
            <w:r>
              <w:rPr>
                <w:rStyle w:val="ad"/>
                <w:b/>
              </w:rPr>
              <w:t>备忘录模式</w:t>
            </w:r>
            <w:r>
              <w:tab/>
            </w:r>
            <w:r>
              <w:fldChar w:fldCharType="begin"/>
            </w:r>
            <w:r>
              <w:instrText xml:space="preserve"> PAGEREF _Toc87023217 \h </w:instrText>
            </w:r>
            <w:r>
              <w:fldChar w:fldCharType="separate"/>
            </w:r>
            <w:r>
              <w:t>40</w:t>
            </w:r>
            <w:r>
              <w:fldChar w:fldCharType="end"/>
            </w:r>
          </w:hyperlink>
        </w:p>
        <w:p w14:paraId="1C1D1B2F"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18" w:history="1">
            <w:r>
              <w:rPr>
                <w:rStyle w:val="ad"/>
                <w:b/>
              </w:rPr>
              <w:t xml:space="preserve">3.26 </w:t>
            </w:r>
            <w:r>
              <w:rPr>
                <w:rStyle w:val="ad"/>
                <w:b/>
              </w:rPr>
              <w:t>原型模式</w:t>
            </w:r>
            <w:r>
              <w:tab/>
            </w:r>
            <w:r>
              <w:fldChar w:fldCharType="begin"/>
            </w:r>
            <w:r>
              <w:instrText xml:space="preserve"> PAGEREF _To</w:instrText>
            </w:r>
            <w:r>
              <w:instrText xml:space="preserve">c87023218 \h </w:instrText>
            </w:r>
            <w:r>
              <w:fldChar w:fldCharType="separate"/>
            </w:r>
            <w:r>
              <w:t>42</w:t>
            </w:r>
            <w:r>
              <w:fldChar w:fldCharType="end"/>
            </w:r>
          </w:hyperlink>
        </w:p>
        <w:p w14:paraId="23A89B30"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19" w:history="1">
            <w:r>
              <w:rPr>
                <w:rStyle w:val="ad"/>
                <w:rFonts w:ascii="楷体" w:eastAsia="楷体" w:hAnsi="楷体"/>
                <w:b/>
                <w:bCs/>
              </w:rPr>
              <w:t>摩尔庄园</w:t>
            </w:r>
            <w:r>
              <w:rPr>
                <w:rStyle w:val="ad"/>
                <w:rFonts w:ascii="楷体" w:eastAsia="楷体" w:hAnsi="楷体"/>
                <w:b/>
                <w:bCs/>
              </w:rPr>
              <w:t>——</w:t>
            </w:r>
            <w:r>
              <w:rPr>
                <w:rStyle w:val="ad"/>
                <w:rFonts w:ascii="楷体" w:eastAsia="楷体" w:hAnsi="楷体"/>
                <w:b/>
                <w:bCs/>
              </w:rPr>
              <w:t>聊天室</w:t>
            </w:r>
            <w:r>
              <w:tab/>
            </w:r>
            <w:r>
              <w:fldChar w:fldCharType="begin"/>
            </w:r>
            <w:r>
              <w:instrText xml:space="preserve"> PAGEREF _Toc87023219 \h </w:instrText>
            </w:r>
            <w:r>
              <w:fldChar w:fldCharType="separate"/>
            </w:r>
            <w:r>
              <w:t>43</w:t>
            </w:r>
            <w:r>
              <w:fldChar w:fldCharType="end"/>
            </w:r>
          </w:hyperlink>
        </w:p>
        <w:p w14:paraId="1656545C"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20" w:history="1">
            <w:r>
              <w:rPr>
                <w:rStyle w:val="ad"/>
                <w:b/>
              </w:rPr>
              <w:t xml:space="preserve">3.27 </w:t>
            </w:r>
            <w:r>
              <w:rPr>
                <w:rStyle w:val="ad"/>
                <w:b/>
              </w:rPr>
              <w:t>中</w:t>
            </w:r>
            <w:r>
              <w:rPr>
                <w:rStyle w:val="ad"/>
                <w:b/>
              </w:rPr>
              <w:t>介者模式</w:t>
            </w:r>
            <w:r>
              <w:tab/>
            </w:r>
            <w:r>
              <w:fldChar w:fldCharType="begin"/>
            </w:r>
            <w:r>
              <w:instrText xml:space="preserve"> PAGEREF _Toc87023220 \h </w:instrText>
            </w:r>
            <w:r>
              <w:fldChar w:fldCharType="separate"/>
            </w:r>
            <w:r>
              <w:t>43</w:t>
            </w:r>
            <w:r>
              <w:fldChar w:fldCharType="end"/>
            </w:r>
          </w:hyperlink>
        </w:p>
        <w:p w14:paraId="08EF11AF"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21" w:history="1">
            <w:r>
              <w:rPr>
                <w:rStyle w:val="ad"/>
                <w:b/>
              </w:rPr>
              <w:t xml:space="preserve">3.28 </w:t>
            </w:r>
            <w:r>
              <w:rPr>
                <w:rStyle w:val="ad"/>
                <w:b/>
              </w:rPr>
              <w:t>互斥模式</w:t>
            </w:r>
            <w:r>
              <w:tab/>
            </w:r>
            <w:r>
              <w:fldChar w:fldCharType="begin"/>
            </w:r>
            <w:r>
              <w:instrText xml:space="preserve"> PAGEREF _Toc87023221 \h </w:instrText>
            </w:r>
            <w:r>
              <w:fldChar w:fldCharType="separate"/>
            </w:r>
            <w:r>
              <w:t>44</w:t>
            </w:r>
            <w:r>
              <w:fldChar w:fldCharType="end"/>
            </w:r>
          </w:hyperlink>
        </w:p>
        <w:p w14:paraId="56862C42" w14:textId="77777777" w:rsidR="00F37B6C" w:rsidRDefault="00DE6891">
          <w:pPr>
            <w:pStyle w:val="TOC3"/>
            <w:tabs>
              <w:tab w:val="right" w:leader="dot" w:pos="8296"/>
            </w:tabs>
            <w:ind w:left="960" w:firstLine="480"/>
            <w:rPr>
              <w:rFonts w:eastAsiaTheme="minorEastAsia" w:cstheme="minorBidi"/>
              <w:kern w:val="2"/>
              <w:sz w:val="21"/>
              <w:szCs w:val="22"/>
            </w:rPr>
          </w:pPr>
          <w:hyperlink w:anchor="_Toc87023222" w:history="1">
            <w:r>
              <w:rPr>
                <w:rStyle w:val="ad"/>
                <w:b/>
              </w:rPr>
              <w:t xml:space="preserve">3.29 </w:t>
            </w:r>
            <w:r>
              <w:rPr>
                <w:rStyle w:val="ad"/>
                <w:b/>
              </w:rPr>
              <w:t>多例模式</w:t>
            </w:r>
            <w:r>
              <w:tab/>
            </w:r>
            <w:r>
              <w:fldChar w:fldCharType="begin"/>
            </w:r>
            <w:r>
              <w:instrText xml:space="preserve"> PAGEREF _Toc87023222 \h </w:instrText>
            </w:r>
            <w:r>
              <w:fldChar w:fldCharType="separate"/>
            </w:r>
            <w:r>
              <w:t>45</w:t>
            </w:r>
            <w:r>
              <w:fldChar w:fldCharType="end"/>
            </w:r>
          </w:hyperlink>
        </w:p>
        <w:p w14:paraId="745CB6F7" w14:textId="77777777" w:rsidR="00F37B6C" w:rsidRDefault="00DE6891">
          <w:pPr>
            <w:pStyle w:val="TOC2"/>
            <w:tabs>
              <w:tab w:val="right" w:leader="dot" w:pos="8296"/>
            </w:tabs>
            <w:ind w:left="480" w:firstLine="480"/>
            <w:rPr>
              <w:rFonts w:eastAsiaTheme="minorEastAsia" w:cstheme="minorBidi"/>
              <w:kern w:val="2"/>
              <w:sz w:val="21"/>
              <w:szCs w:val="22"/>
            </w:rPr>
          </w:pPr>
          <w:hyperlink w:anchor="_Toc87023223" w:history="1">
            <w:r>
              <w:rPr>
                <w:rStyle w:val="ad"/>
              </w:rPr>
              <w:t>4</w:t>
            </w:r>
            <w:r>
              <w:rPr>
                <w:rStyle w:val="ad"/>
                <w:b/>
                <w:bCs/>
              </w:rPr>
              <w:t xml:space="preserve"> </w:t>
            </w:r>
            <w:r>
              <w:rPr>
                <w:rStyle w:val="ad"/>
                <w:b/>
                <w:bCs/>
              </w:rPr>
              <w:t>项目分工说明与成员贡献</w:t>
            </w:r>
            <w:r>
              <w:tab/>
            </w:r>
            <w:r>
              <w:fldChar w:fldCharType="begin"/>
            </w:r>
            <w:r>
              <w:instrText xml:space="preserve"> PAGEREF _Toc87023223 \h </w:instrText>
            </w:r>
            <w:r>
              <w:fldChar w:fldCharType="separate"/>
            </w:r>
            <w:r>
              <w:t>47</w:t>
            </w:r>
            <w:r>
              <w:fldChar w:fldCharType="end"/>
            </w:r>
          </w:hyperlink>
        </w:p>
        <w:p w14:paraId="23E41D84" w14:textId="77777777" w:rsidR="00F37B6C" w:rsidRDefault="00DE6891">
          <w:pPr>
            <w:ind w:firstLineChars="0" w:firstLine="0"/>
          </w:pPr>
          <w:r>
            <w:rPr>
              <w:rFonts w:hint="eastAsia"/>
            </w:rPr>
            <w:fldChar w:fldCharType="end"/>
          </w:r>
        </w:p>
      </w:sdtContent>
    </w:sdt>
    <w:p w14:paraId="014D0721" w14:textId="77777777" w:rsidR="00F37B6C" w:rsidRDefault="00DE6891">
      <w:pPr>
        <w:ind w:firstLineChars="0" w:firstLine="0"/>
      </w:pPr>
      <w:r>
        <w:br w:type="page"/>
      </w:r>
    </w:p>
    <w:p w14:paraId="03173CFB" w14:textId="77777777" w:rsidR="00F37B6C" w:rsidRDefault="00DE6891">
      <w:pPr>
        <w:pStyle w:val="2"/>
        <w:spacing w:line="360" w:lineRule="auto"/>
      </w:pPr>
      <w:bookmarkStart w:id="0" w:name="_Toc17684"/>
      <w:bookmarkStart w:id="1" w:name="_Toc87023186"/>
      <w:bookmarkStart w:id="2" w:name="_Toc72788893"/>
      <w:r>
        <w:rPr>
          <w:rFonts w:hint="eastAsia"/>
        </w:rPr>
        <w:lastRenderedPageBreak/>
        <w:t>1</w:t>
      </w:r>
      <w:r>
        <w:t xml:space="preserve"> </w:t>
      </w:r>
      <w:r>
        <w:rPr>
          <w:rFonts w:hint="eastAsia"/>
          <w:b/>
        </w:rPr>
        <w:t>项目简介</w:t>
      </w:r>
      <w:bookmarkEnd w:id="0"/>
      <w:bookmarkEnd w:id="1"/>
      <w:bookmarkEnd w:id="2"/>
    </w:p>
    <w:p w14:paraId="2D8B214F" w14:textId="77777777" w:rsidR="00F37B6C" w:rsidRDefault="00DE6891">
      <w:pPr>
        <w:spacing w:line="360" w:lineRule="auto"/>
        <w:ind w:firstLine="440"/>
        <w:rPr>
          <w:rFonts w:ascii="Times New Roman" w:eastAsia="宋体" w:hAnsi="Times New Roman" w:cs="Times New Roman"/>
          <w:sz w:val="22"/>
        </w:rPr>
      </w:pPr>
      <w:r>
        <w:rPr>
          <w:rFonts w:ascii="Times New Roman" w:eastAsia="宋体" w:hAnsi="Times New Roman" w:cs="Times New Roman" w:hint="eastAsia"/>
          <w:sz w:val="22"/>
        </w:rPr>
        <w:t>本项目选题名称为摩尔庄园。该项目以一款已有的同名社区养成类游戏为原型，以现实生活中的城市为背景，虚构了一个梦幻、美好的虚拟世界。作为一款角色扮演类游戏，玩家将扮演摩尔角色在世界进行购物、娱乐、生产、交流等日常活动。</w:t>
      </w:r>
    </w:p>
    <w:p w14:paraId="4D89948C" w14:textId="77777777" w:rsidR="00F37B6C" w:rsidRDefault="00DE6891">
      <w:pPr>
        <w:spacing w:line="360" w:lineRule="auto"/>
        <w:ind w:firstLine="440"/>
        <w:rPr>
          <w:rFonts w:ascii="Times New Roman" w:eastAsia="宋体" w:hAnsi="Times New Roman" w:cs="Times New Roman"/>
          <w:sz w:val="22"/>
        </w:rPr>
      </w:pPr>
      <w:r>
        <w:rPr>
          <w:rFonts w:ascii="Times New Roman" w:eastAsia="宋体" w:hAnsi="Times New Roman" w:cs="Times New Roman" w:hint="eastAsia"/>
          <w:sz w:val="22"/>
        </w:rPr>
        <w:t>项目在原有摩尔庄园的基础上进行删减，保留了</w:t>
      </w:r>
      <w:r>
        <w:rPr>
          <w:rFonts w:ascii="Times New Roman" w:eastAsia="宋体" w:hAnsi="Times New Roman" w:cs="Times New Roman"/>
          <w:sz w:val="22"/>
        </w:rPr>
        <w:t>4</w:t>
      </w:r>
      <w:r>
        <w:rPr>
          <w:rFonts w:ascii="Times New Roman" w:eastAsia="宋体" w:hAnsi="Times New Roman" w:cs="Times New Roman" w:hint="eastAsia"/>
          <w:sz w:val="22"/>
        </w:rPr>
        <w:t>个核心板块</w:t>
      </w:r>
      <w:r>
        <w:rPr>
          <w:rFonts w:ascii="Times New Roman" w:eastAsia="宋体" w:hAnsi="Times New Roman" w:cs="Times New Roman" w:hint="eastAsia"/>
          <w:sz w:val="22"/>
        </w:rPr>
        <w:t>:</w:t>
      </w:r>
      <w:r>
        <w:rPr>
          <w:rFonts w:ascii="Times New Roman" w:eastAsia="宋体" w:hAnsi="Times New Roman" w:cs="Times New Roman" w:hint="eastAsia"/>
          <w:sz w:val="22"/>
        </w:rPr>
        <w:t>商店、游乐园、农场和聊天室（见下图）。用户运行摩尔庄园游戏后，需要先为摩尔挑选初始属性。完成角色创建后将进入到整个系统的主菜单界面。小摩尔就可以正式开始体验庄园里丰富的板块内容啦。</w:t>
      </w:r>
    </w:p>
    <w:p w14:paraId="32149CEF" w14:textId="77777777" w:rsidR="00F37B6C" w:rsidRDefault="00DE6891">
      <w:pPr>
        <w:spacing w:line="360" w:lineRule="auto"/>
        <w:ind w:firstLineChars="0" w:firstLine="420"/>
        <w:rPr>
          <w:rFonts w:ascii="Times New Roman" w:eastAsia="宋体" w:hAnsi="Times New Roman" w:cs="Times New Roman"/>
          <w:sz w:val="22"/>
        </w:rPr>
      </w:pPr>
      <w:r>
        <w:rPr>
          <w:rFonts w:ascii="Times New Roman" w:eastAsia="宋体" w:hAnsi="Times New Roman" w:cs="Times New Roman" w:hint="eastAsia"/>
          <w:sz w:val="22"/>
        </w:rPr>
        <w:t>在摩尔庄园的农场中，小摩尔将亲自体验播种与收获的快乐，你需要娴熟运用铲子、锄头和水壶等农具进行农耕；同时，面对影响作物健康的异常状态（如干旱、虫灾等），小摩尔也需要发挥才智，利用各种工具解决问题。当作物培育成熟，我们便可以将其送入仓库，并选择卖给商店，用自己的辛勤劳动成果换取摩尔豆！</w:t>
      </w:r>
    </w:p>
    <w:p w14:paraId="5BD5455A" w14:textId="77777777" w:rsidR="00F37B6C" w:rsidRDefault="00DE6891">
      <w:pPr>
        <w:spacing w:line="360" w:lineRule="auto"/>
        <w:ind w:firstLineChars="0" w:firstLine="420"/>
        <w:rPr>
          <w:rFonts w:ascii="Times New Roman" w:eastAsia="宋体" w:hAnsi="Times New Roman" w:cs="Times New Roman"/>
          <w:sz w:val="22"/>
        </w:rPr>
      </w:pPr>
      <w:r>
        <w:rPr>
          <w:rFonts w:ascii="Times New Roman" w:eastAsia="宋体" w:hAnsi="Times New Roman" w:cs="Times New Roman" w:hint="eastAsia"/>
          <w:sz w:val="22"/>
        </w:rPr>
        <w:t>在农场忙碌后当然要买买买来释放压</w:t>
      </w:r>
      <w:r>
        <w:rPr>
          <w:rFonts w:ascii="Times New Roman" w:eastAsia="宋体" w:hAnsi="Times New Roman" w:cs="Times New Roman" w:hint="eastAsia"/>
          <w:sz w:val="22"/>
        </w:rPr>
        <w:t>力，商店模块为摩尔提供了丰富的商品，摩尔可以购买各种衣物装扮，可以购买香甜可口的食物……</w:t>
      </w:r>
    </w:p>
    <w:p w14:paraId="1FD2874E" w14:textId="77777777" w:rsidR="00F37B6C" w:rsidRDefault="00DE6891">
      <w:pPr>
        <w:spacing w:line="360" w:lineRule="auto"/>
        <w:ind w:firstLineChars="0" w:firstLine="420"/>
        <w:rPr>
          <w:rFonts w:ascii="Times New Roman" w:eastAsia="宋体" w:hAnsi="Times New Roman" w:cs="Times New Roman"/>
          <w:sz w:val="22"/>
        </w:rPr>
      </w:pPr>
      <w:r>
        <w:rPr>
          <w:rFonts w:ascii="Times New Roman" w:eastAsia="宋体" w:hAnsi="Times New Roman" w:cs="Times New Roman" w:hint="eastAsia"/>
          <w:sz w:val="22"/>
        </w:rPr>
        <w:t>闲暇之余，游乐园为摩尔提供了休闲的好去处。想要体验琴棋书画的风雅，摩尔将移步到井字棋小游戏；想要一展厨房风采，摩尔可步进做饭小游戏；想要拥抱速度与激情，摩尔能前往赛车小游戏。更多小游戏，等待您的探索。</w:t>
      </w:r>
    </w:p>
    <w:p w14:paraId="6A9D8D9B" w14:textId="77777777" w:rsidR="00F37B6C" w:rsidRDefault="00DE6891">
      <w:pPr>
        <w:spacing w:line="360" w:lineRule="auto"/>
        <w:ind w:firstLineChars="0" w:firstLine="420"/>
        <w:rPr>
          <w:rFonts w:ascii="Times New Roman" w:eastAsia="宋体" w:hAnsi="Times New Roman" w:cs="Times New Roman"/>
          <w:sz w:val="22"/>
        </w:rPr>
      </w:pPr>
      <w:r>
        <w:rPr>
          <w:rFonts w:ascii="Times New Roman" w:eastAsia="宋体" w:hAnsi="Times New Roman" w:cs="Times New Roman" w:hint="eastAsia"/>
          <w:sz w:val="22"/>
        </w:rPr>
        <w:t>仅仅只玩个人游戏是不是还不满足呢？摩尔庄园还为各位玩家提供了聊天室区域。在这里你可以和其它小摩尔一起畅所欲言，无话不谈。试着在聊天室里找到那个心仪的</w:t>
      </w:r>
      <w:r>
        <w:rPr>
          <w:rFonts w:ascii="Times New Roman" w:eastAsia="宋体" w:hAnsi="Times New Roman" w:cs="Times New Roman" w:hint="eastAsia"/>
          <w:sz w:val="22"/>
        </w:rPr>
        <w:t>ta</w:t>
      </w:r>
      <w:r>
        <w:rPr>
          <w:rFonts w:ascii="Times New Roman" w:eastAsia="宋体" w:hAnsi="Times New Roman" w:cs="Times New Roman" w:hint="eastAsia"/>
          <w:sz w:val="22"/>
        </w:rPr>
        <w:t>吧。</w:t>
      </w:r>
    </w:p>
    <w:p w14:paraId="394E5E15" w14:textId="77777777" w:rsidR="00F37B6C" w:rsidRDefault="00DE6891">
      <w:pPr>
        <w:spacing w:line="360" w:lineRule="auto"/>
        <w:ind w:firstLineChars="0" w:firstLine="420"/>
        <w:rPr>
          <w:rFonts w:ascii="Times New Roman" w:eastAsia="宋体" w:hAnsi="Times New Roman" w:cs="Times New Roman"/>
          <w:sz w:val="22"/>
        </w:rPr>
      </w:pPr>
      <w:r>
        <w:rPr>
          <w:rFonts w:ascii="Times New Roman" w:eastAsia="宋体" w:hAnsi="Times New Roman" w:cs="Times New Roman" w:hint="eastAsia"/>
          <w:sz w:val="22"/>
        </w:rPr>
        <w:t>本游戏意在倡导健康、快乐、创造、分享的内涵，将带给用户良好的游</w:t>
      </w:r>
      <w:r>
        <w:rPr>
          <w:rFonts w:ascii="Times New Roman" w:eastAsia="宋体" w:hAnsi="Times New Roman" w:cs="Times New Roman" w:hint="eastAsia"/>
          <w:sz w:val="22"/>
        </w:rPr>
        <w:t>戏体验，追忆儿时的回忆。感谢您游玩摩尔庄园，并成为庄园的一份子，为庄园的蓬勃发展贡献一份力。</w:t>
      </w:r>
    </w:p>
    <w:p w14:paraId="0E7C1F41" w14:textId="77777777" w:rsidR="00F37B6C" w:rsidRDefault="00DE6891">
      <w:pPr>
        <w:spacing w:line="360" w:lineRule="auto"/>
        <w:ind w:firstLine="480"/>
        <w:rPr>
          <w:rFonts w:ascii="Times New Roman" w:eastAsia="宋体" w:hAnsi="Times New Roman" w:cs="Times New Roman"/>
          <w:sz w:val="22"/>
        </w:rPr>
      </w:pPr>
      <w:r>
        <w:rPr>
          <w:noProof/>
        </w:rPr>
        <w:lastRenderedPageBreak/>
        <w:drawing>
          <wp:inline distT="0" distB="0" distL="0" distR="0" wp14:anchorId="61BB84CC" wp14:editId="71E26B7C">
            <wp:extent cx="5724525" cy="35814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40558" cy="3591133"/>
                    </a:xfrm>
                    <a:prstGeom prst="rect">
                      <a:avLst/>
                    </a:prstGeom>
                    <a:noFill/>
                    <a:ln>
                      <a:noFill/>
                    </a:ln>
                  </pic:spPr>
                </pic:pic>
              </a:graphicData>
            </a:graphic>
          </wp:inline>
        </w:drawing>
      </w:r>
    </w:p>
    <w:p w14:paraId="4AC7A900"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sz w:val="22"/>
        </w:rPr>
        <w:br w:type="page"/>
      </w:r>
    </w:p>
    <w:p w14:paraId="68AB3B2A" w14:textId="77777777" w:rsidR="00F37B6C" w:rsidRDefault="00DE6891">
      <w:pPr>
        <w:pStyle w:val="2"/>
        <w:spacing w:afterLines="50" w:after="156" w:line="360" w:lineRule="auto"/>
        <w:rPr>
          <w:lang w:val="zh-CN"/>
        </w:rPr>
      </w:pPr>
      <w:bookmarkStart w:id="3" w:name="_Toc28048"/>
      <w:bookmarkStart w:id="4" w:name="_Toc87023187"/>
      <w:r>
        <w:rPr>
          <w:rFonts w:hint="eastAsia"/>
        </w:rPr>
        <w:lastRenderedPageBreak/>
        <w:t>2</w:t>
      </w:r>
      <w:r>
        <w:rPr>
          <w:rFonts w:hint="eastAsia"/>
          <w:b/>
        </w:rPr>
        <w:t>设计模式汇总</w:t>
      </w:r>
      <w:bookmarkEnd w:id="3"/>
      <w:bookmarkEnd w:id="4"/>
    </w:p>
    <w:tbl>
      <w:tblPr>
        <w:tblStyle w:val="4-52"/>
        <w:tblW w:w="0" w:type="auto"/>
        <w:tblLayout w:type="fixed"/>
        <w:tblLook w:val="04A0" w:firstRow="1" w:lastRow="0" w:firstColumn="1" w:lastColumn="0" w:noHBand="0" w:noVBand="1"/>
      </w:tblPr>
      <w:tblGrid>
        <w:gridCol w:w="704"/>
        <w:gridCol w:w="1418"/>
        <w:gridCol w:w="2126"/>
        <w:gridCol w:w="1871"/>
        <w:gridCol w:w="2177"/>
      </w:tblGrid>
      <w:tr w:rsidR="00F37B6C" w14:paraId="609B7D90"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C09B61E" w14:textId="77777777" w:rsidR="00F37B6C" w:rsidRDefault="00DE6891">
            <w:pPr>
              <w:ind w:firstLineChars="0" w:firstLine="0"/>
              <w:rPr>
                <w:b w:val="0"/>
                <w:bCs w:val="0"/>
              </w:rPr>
            </w:pPr>
            <w:r>
              <w:rPr>
                <w:rFonts w:hint="eastAsia"/>
              </w:rPr>
              <w:t>编号</w:t>
            </w:r>
          </w:p>
        </w:tc>
        <w:tc>
          <w:tcPr>
            <w:tcW w:w="1418" w:type="dxa"/>
          </w:tcPr>
          <w:p w14:paraId="6B9C5A0A" w14:textId="77777777" w:rsidR="00F37B6C" w:rsidRDefault="00DE6891">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Pr>
                <w:rFonts w:hint="eastAsia"/>
              </w:rPr>
              <w:t>设计模式</w:t>
            </w:r>
          </w:p>
        </w:tc>
        <w:tc>
          <w:tcPr>
            <w:tcW w:w="2126" w:type="dxa"/>
          </w:tcPr>
          <w:p w14:paraId="683713DD" w14:textId="77777777" w:rsidR="00F37B6C" w:rsidRDefault="00DE6891">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Pr>
                <w:rFonts w:hint="eastAsia"/>
              </w:rPr>
              <w:t>简介</w:t>
            </w:r>
          </w:p>
        </w:tc>
        <w:tc>
          <w:tcPr>
            <w:tcW w:w="1871" w:type="dxa"/>
          </w:tcPr>
          <w:p w14:paraId="2401E439" w14:textId="77777777" w:rsidR="00F37B6C" w:rsidRDefault="00DE6891">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Pr>
                <w:rFonts w:hint="eastAsia"/>
              </w:rPr>
              <w:t>源文件</w:t>
            </w:r>
          </w:p>
        </w:tc>
        <w:tc>
          <w:tcPr>
            <w:tcW w:w="2177" w:type="dxa"/>
          </w:tcPr>
          <w:p w14:paraId="779D1780" w14:textId="77777777" w:rsidR="00F37B6C" w:rsidRDefault="00DE6891">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Pr>
                <w:rFonts w:hint="eastAsia"/>
              </w:rPr>
              <w:t>备注说明</w:t>
            </w:r>
          </w:p>
        </w:tc>
      </w:tr>
      <w:tr w:rsidR="00F37B6C" w14:paraId="7D5D6CC8" w14:textId="77777777" w:rsidTr="00F37B6C">
        <w:tc>
          <w:tcPr>
            <w:cnfStyle w:val="001000000000" w:firstRow="0" w:lastRow="0" w:firstColumn="1" w:lastColumn="0" w:oddVBand="0" w:evenVBand="0" w:oddHBand="0" w:evenHBand="0" w:firstRowFirstColumn="0" w:firstRowLastColumn="0" w:lastRowFirstColumn="0" w:lastRowLastColumn="0"/>
            <w:tcW w:w="8296" w:type="dxa"/>
            <w:gridSpan w:val="5"/>
            <w:shd w:val="clear" w:color="auto" w:fill="DEEAF6" w:themeFill="accent5" w:themeFillTint="33"/>
          </w:tcPr>
          <w:p w14:paraId="482CE517" w14:textId="77777777" w:rsidR="00F37B6C" w:rsidRDefault="00DE6891">
            <w:pPr>
              <w:ind w:firstLineChars="0" w:firstLine="0"/>
              <w:jc w:val="center"/>
              <w:rPr>
                <w:b w:val="0"/>
                <w:bCs w:val="0"/>
              </w:rPr>
            </w:pPr>
            <w:r>
              <w:rPr>
                <w:rFonts w:ascii="楷体" w:eastAsia="楷体" w:hAnsi="楷体" w:cs="楷体" w:hint="eastAsia"/>
                <w:color w:val="8EAADB" w:themeColor="accent1" w:themeTint="99"/>
                <w:kern w:val="28"/>
                <w:sz w:val="30"/>
                <w:szCs w:val="30"/>
              </w:rPr>
              <w:t>摩尔庄园——基础框架</w:t>
            </w:r>
          </w:p>
        </w:tc>
      </w:tr>
      <w:tr w:rsidR="00F37B6C" w14:paraId="293B3555" w14:textId="77777777" w:rsidTr="00F37B6C">
        <w:tc>
          <w:tcPr>
            <w:cnfStyle w:val="001000000000" w:firstRow="0" w:lastRow="0" w:firstColumn="1" w:lastColumn="0" w:oddVBand="0" w:evenVBand="0" w:oddHBand="0" w:evenHBand="0" w:firstRowFirstColumn="0" w:firstRowLastColumn="0" w:lastRowFirstColumn="0" w:lastRowLastColumn="0"/>
            <w:tcW w:w="704" w:type="dxa"/>
          </w:tcPr>
          <w:p w14:paraId="0423352A" w14:textId="77777777" w:rsidR="00F37B6C" w:rsidRDefault="00DE6891">
            <w:pPr>
              <w:ind w:firstLineChars="0" w:firstLine="0"/>
              <w:rPr>
                <w:b w:val="0"/>
                <w:bCs w:val="0"/>
              </w:rPr>
            </w:pPr>
            <w:r>
              <w:rPr>
                <w:rFonts w:hint="eastAsia"/>
              </w:rPr>
              <w:t>1</w:t>
            </w:r>
          </w:p>
        </w:tc>
        <w:tc>
          <w:tcPr>
            <w:tcW w:w="1418" w:type="dxa"/>
          </w:tcPr>
          <w:p w14:paraId="55BB2D26"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单例模式</w:t>
            </w:r>
          </w:p>
          <w:p w14:paraId="08C0010C"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pPr>
            <w:r>
              <w:rPr>
                <w:sz w:val="21"/>
                <w:szCs w:val="21"/>
              </w:rPr>
              <w:t>Singleton</w:t>
            </w:r>
          </w:p>
        </w:tc>
        <w:tc>
          <w:tcPr>
            <w:tcW w:w="2126" w:type="dxa"/>
          </w:tcPr>
          <w:p w14:paraId="48F4CE99"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摩尔庄园在整个项目仅有唯一实例</w:t>
            </w:r>
          </w:p>
        </w:tc>
        <w:tc>
          <w:tcPr>
            <w:tcW w:w="1871" w:type="dxa"/>
          </w:tcPr>
          <w:p w14:paraId="72A6A7FC"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Mole</w:t>
            </w:r>
            <w:r>
              <w:rPr>
                <w:sz w:val="21"/>
                <w:szCs w:val="21"/>
              </w:rPr>
              <w:t>M</w:t>
            </w:r>
            <w:r>
              <w:rPr>
                <w:rFonts w:hint="eastAsia"/>
                <w:sz w:val="21"/>
                <w:szCs w:val="21"/>
              </w:rPr>
              <w:t>anor</w:t>
            </w:r>
            <w:r>
              <w:rPr>
                <w:sz w:val="21"/>
                <w:szCs w:val="21"/>
              </w:rPr>
              <w:t>.java</w:t>
            </w:r>
          </w:p>
        </w:tc>
        <w:tc>
          <w:tcPr>
            <w:tcW w:w="2177" w:type="dxa"/>
          </w:tcPr>
          <w:p w14:paraId="7E8757AB"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77FA1C1A" w14:textId="77777777" w:rsidTr="00F37B6C">
        <w:tc>
          <w:tcPr>
            <w:cnfStyle w:val="001000000000" w:firstRow="0" w:lastRow="0" w:firstColumn="1" w:lastColumn="0" w:oddVBand="0" w:evenVBand="0" w:oddHBand="0" w:evenHBand="0" w:firstRowFirstColumn="0" w:firstRowLastColumn="0" w:lastRowFirstColumn="0" w:lastRowLastColumn="0"/>
            <w:tcW w:w="704" w:type="dxa"/>
            <w:shd w:val="clear" w:color="auto" w:fill="DEEAF6" w:themeFill="accent5" w:themeFillTint="33"/>
          </w:tcPr>
          <w:p w14:paraId="5F79BB3E" w14:textId="77777777" w:rsidR="00F37B6C" w:rsidRDefault="00DE6891">
            <w:pPr>
              <w:ind w:firstLineChars="0" w:firstLine="0"/>
              <w:rPr>
                <w:b w:val="0"/>
                <w:bCs w:val="0"/>
              </w:rPr>
            </w:pPr>
            <w:r>
              <w:rPr>
                <w:rFonts w:hint="eastAsia"/>
              </w:rPr>
              <w:t>2</w:t>
            </w:r>
          </w:p>
        </w:tc>
        <w:tc>
          <w:tcPr>
            <w:tcW w:w="1418" w:type="dxa"/>
            <w:shd w:val="clear" w:color="auto" w:fill="DEEAF6" w:themeFill="accent5" w:themeFillTint="33"/>
          </w:tcPr>
          <w:p w14:paraId="5C1130A8"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解释器模式</w:t>
            </w:r>
          </w:p>
          <w:p w14:paraId="1A8495E5"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pPr>
            <w:r>
              <w:rPr>
                <w:sz w:val="21"/>
                <w:szCs w:val="21"/>
              </w:rPr>
              <w:t>Interpreter</w:t>
            </w:r>
          </w:p>
        </w:tc>
        <w:tc>
          <w:tcPr>
            <w:tcW w:w="2126" w:type="dxa"/>
            <w:shd w:val="clear" w:color="auto" w:fill="DEEAF6" w:themeFill="accent5" w:themeFillTint="33"/>
          </w:tcPr>
          <w:p w14:paraId="6B772524"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小摩尔持有一定数量的钱，购买门票才能游玩摩尔庄园的游乐分区，对购买多少张门票扣除摩尔账户里多少钱进行解释。</w:t>
            </w:r>
          </w:p>
        </w:tc>
        <w:tc>
          <w:tcPr>
            <w:tcW w:w="1871" w:type="dxa"/>
            <w:shd w:val="clear" w:color="auto" w:fill="DEEAF6" w:themeFill="accent5" w:themeFillTint="33"/>
          </w:tcPr>
          <w:p w14:paraId="54D8C3B3"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E</w:t>
            </w:r>
            <w:r>
              <w:rPr>
                <w:sz w:val="21"/>
                <w:szCs w:val="21"/>
              </w:rPr>
              <w:t>xpression.java</w:t>
            </w:r>
          </w:p>
          <w:p w14:paraId="1AD879FA"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M</w:t>
            </w:r>
            <w:r>
              <w:rPr>
                <w:sz w:val="21"/>
                <w:szCs w:val="21"/>
              </w:rPr>
              <w:t>ul.java</w:t>
            </w:r>
          </w:p>
          <w:p w14:paraId="7DCC3E63"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Number.java</w:t>
            </w:r>
          </w:p>
          <w:p w14:paraId="1F82629D"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S</w:t>
            </w:r>
            <w:r>
              <w:rPr>
                <w:sz w:val="21"/>
                <w:szCs w:val="21"/>
              </w:rPr>
              <w:t>ub.java</w:t>
            </w:r>
          </w:p>
        </w:tc>
        <w:tc>
          <w:tcPr>
            <w:tcW w:w="2177" w:type="dxa"/>
            <w:shd w:val="clear" w:color="auto" w:fill="DEEAF6" w:themeFill="accent5" w:themeFillTint="33"/>
          </w:tcPr>
          <w:p w14:paraId="680DE43E"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4AB9017D" w14:textId="77777777" w:rsidTr="00F37B6C">
        <w:tc>
          <w:tcPr>
            <w:cnfStyle w:val="001000000000" w:firstRow="0" w:lastRow="0" w:firstColumn="1" w:lastColumn="0" w:oddVBand="0" w:evenVBand="0" w:oddHBand="0" w:evenHBand="0" w:firstRowFirstColumn="0" w:firstRowLastColumn="0" w:lastRowFirstColumn="0" w:lastRowLastColumn="0"/>
            <w:tcW w:w="704" w:type="dxa"/>
          </w:tcPr>
          <w:p w14:paraId="5114FBC5" w14:textId="77777777" w:rsidR="00F37B6C" w:rsidRDefault="00DE6891">
            <w:pPr>
              <w:ind w:firstLineChars="0" w:firstLine="0"/>
              <w:rPr>
                <w:b w:val="0"/>
                <w:bCs w:val="0"/>
              </w:rPr>
            </w:pPr>
            <w:r>
              <w:rPr>
                <w:rFonts w:hint="eastAsia"/>
              </w:rPr>
              <w:t>3</w:t>
            </w:r>
          </w:p>
        </w:tc>
        <w:tc>
          <w:tcPr>
            <w:tcW w:w="1418" w:type="dxa"/>
          </w:tcPr>
          <w:p w14:paraId="2D0B84D1"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组合模式</w:t>
            </w:r>
          </w:p>
          <w:p w14:paraId="2DF30E02"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pPr>
            <w:r>
              <w:rPr>
                <w:sz w:val="21"/>
                <w:szCs w:val="21"/>
              </w:rPr>
              <w:t>Composite</w:t>
            </w:r>
          </w:p>
        </w:tc>
        <w:tc>
          <w:tcPr>
            <w:tcW w:w="2126" w:type="dxa"/>
          </w:tcPr>
          <w:p w14:paraId="606D3286"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菜单选项中的单选项以及二级菜单，模拟了文件与文件夹的组合模式</w:t>
            </w:r>
          </w:p>
        </w:tc>
        <w:tc>
          <w:tcPr>
            <w:tcW w:w="1871" w:type="dxa"/>
          </w:tcPr>
          <w:p w14:paraId="583829AD"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C</w:t>
            </w:r>
            <w:r>
              <w:rPr>
                <w:sz w:val="21"/>
                <w:szCs w:val="21"/>
              </w:rPr>
              <w:t>omponent.java</w:t>
            </w:r>
          </w:p>
          <w:p w14:paraId="7DA3BA5F"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M</w:t>
            </w:r>
            <w:r>
              <w:rPr>
                <w:sz w:val="21"/>
                <w:szCs w:val="21"/>
              </w:rPr>
              <w:t>enu.java</w:t>
            </w:r>
          </w:p>
          <w:p w14:paraId="0D31B744"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M</w:t>
            </w:r>
            <w:r>
              <w:rPr>
                <w:sz w:val="21"/>
                <w:szCs w:val="21"/>
              </w:rPr>
              <w:t>enuList.java</w:t>
            </w:r>
          </w:p>
          <w:p w14:paraId="47505CC8"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M</w:t>
            </w:r>
            <w:r>
              <w:rPr>
                <w:sz w:val="21"/>
                <w:szCs w:val="21"/>
              </w:rPr>
              <w:t>enuOption.java</w:t>
            </w:r>
          </w:p>
        </w:tc>
        <w:tc>
          <w:tcPr>
            <w:tcW w:w="2177" w:type="dxa"/>
          </w:tcPr>
          <w:p w14:paraId="71043D85"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3DDFBA97" w14:textId="77777777" w:rsidTr="00F37B6C">
        <w:tc>
          <w:tcPr>
            <w:cnfStyle w:val="001000000000" w:firstRow="0" w:lastRow="0" w:firstColumn="1" w:lastColumn="0" w:oddVBand="0" w:evenVBand="0" w:oddHBand="0" w:evenHBand="0" w:firstRowFirstColumn="0" w:firstRowLastColumn="0" w:lastRowFirstColumn="0" w:lastRowLastColumn="0"/>
            <w:tcW w:w="704" w:type="dxa"/>
            <w:shd w:val="clear" w:color="auto" w:fill="DEEAF6" w:themeFill="accent5" w:themeFillTint="33"/>
          </w:tcPr>
          <w:p w14:paraId="367B0116" w14:textId="77777777" w:rsidR="00F37B6C" w:rsidRDefault="00DE6891">
            <w:pPr>
              <w:ind w:firstLineChars="0" w:firstLine="0"/>
              <w:rPr>
                <w:b w:val="0"/>
                <w:bCs w:val="0"/>
              </w:rPr>
            </w:pPr>
            <w:r>
              <w:rPr>
                <w:rFonts w:hint="eastAsia"/>
              </w:rPr>
              <w:t>4</w:t>
            </w:r>
          </w:p>
        </w:tc>
        <w:tc>
          <w:tcPr>
            <w:tcW w:w="1418" w:type="dxa"/>
            <w:shd w:val="clear" w:color="auto" w:fill="DEEAF6" w:themeFill="accent5" w:themeFillTint="33"/>
          </w:tcPr>
          <w:p w14:paraId="27E57951"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黑版模式</w:t>
            </w:r>
          </w:p>
          <w:p w14:paraId="296BE77A"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pPr>
            <w:r>
              <w:rPr>
                <w:sz w:val="21"/>
                <w:szCs w:val="21"/>
              </w:rPr>
              <w:t>Blackboard</w:t>
            </w:r>
          </w:p>
        </w:tc>
        <w:tc>
          <w:tcPr>
            <w:tcW w:w="2126" w:type="dxa"/>
            <w:shd w:val="clear" w:color="auto" w:fill="DEEAF6" w:themeFill="accent5" w:themeFillTint="33"/>
          </w:tcPr>
          <w:p w14:paraId="2B9BFF00"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在框架端摩尔庄园的公告板采用此模式</w:t>
            </w:r>
          </w:p>
        </w:tc>
        <w:tc>
          <w:tcPr>
            <w:tcW w:w="1871" w:type="dxa"/>
            <w:shd w:val="clear" w:color="auto" w:fill="DEEAF6" w:themeFill="accent5" w:themeFillTint="33"/>
          </w:tcPr>
          <w:p w14:paraId="1A926803"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Black</w:t>
            </w:r>
            <w:r>
              <w:rPr>
                <w:sz w:val="21"/>
                <w:szCs w:val="21"/>
              </w:rPr>
              <w:t>board.java</w:t>
            </w:r>
          </w:p>
          <w:p w14:paraId="7DACF9BA"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C</w:t>
            </w:r>
            <w:r>
              <w:rPr>
                <w:sz w:val="21"/>
                <w:szCs w:val="21"/>
              </w:rPr>
              <w:t>ontrol.java</w:t>
            </w:r>
          </w:p>
          <w:p w14:paraId="6FF54F13"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N</w:t>
            </w:r>
            <w:r>
              <w:rPr>
                <w:sz w:val="21"/>
                <w:szCs w:val="21"/>
              </w:rPr>
              <w:t>otice.java</w:t>
            </w:r>
          </w:p>
        </w:tc>
        <w:tc>
          <w:tcPr>
            <w:tcW w:w="2177" w:type="dxa"/>
            <w:shd w:val="clear" w:color="auto" w:fill="DEEAF6" w:themeFill="accent5" w:themeFillTint="33"/>
            <w:vAlign w:val="center"/>
          </w:tcPr>
          <w:p w14:paraId="30E78B82"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《设计模式之禅》作者</w:t>
            </w:r>
            <w:r>
              <w:rPr>
                <w:rFonts w:ascii="等线" w:hAnsi="等线" w:hint="eastAsia"/>
                <w:sz w:val="21"/>
                <w:szCs w:val="21"/>
              </w:rPr>
              <w:t xml:space="preserve">: </w:t>
            </w:r>
            <w:r>
              <w:rPr>
                <w:rFonts w:ascii="等线" w:hAnsi="等线" w:hint="eastAsia"/>
                <w:sz w:val="21"/>
                <w:szCs w:val="21"/>
              </w:rPr>
              <w:t>秦小波</w:t>
            </w:r>
            <w:r>
              <w:rPr>
                <w:rFonts w:ascii="等线" w:hAnsi="等线" w:hint="eastAsia"/>
                <w:sz w:val="21"/>
                <w:szCs w:val="21"/>
              </w:rPr>
              <w:t xml:space="preserve"> </w:t>
            </w:r>
            <w:r>
              <w:rPr>
                <w:rFonts w:ascii="等线" w:hAnsi="等线" w:hint="eastAsia"/>
                <w:sz w:val="21"/>
                <w:szCs w:val="21"/>
              </w:rPr>
              <w:t>出版社</w:t>
            </w:r>
            <w:r>
              <w:rPr>
                <w:rFonts w:ascii="等线" w:hAnsi="等线" w:hint="eastAsia"/>
                <w:sz w:val="21"/>
                <w:szCs w:val="21"/>
              </w:rPr>
              <w:t xml:space="preserve">: </w:t>
            </w:r>
            <w:r>
              <w:rPr>
                <w:rFonts w:ascii="等线" w:hAnsi="等线" w:hint="eastAsia"/>
                <w:sz w:val="21"/>
                <w:szCs w:val="21"/>
              </w:rPr>
              <w:t>机械工业出版社</w:t>
            </w:r>
            <w:r>
              <w:rPr>
                <w:rFonts w:ascii="等线" w:hAnsi="等线" w:hint="eastAsia"/>
                <w:sz w:val="21"/>
                <w:szCs w:val="21"/>
              </w:rPr>
              <w:t xml:space="preserve"> ISBN: 9787111437871</w:t>
            </w:r>
          </w:p>
        </w:tc>
      </w:tr>
      <w:tr w:rsidR="00F37B6C" w14:paraId="106C27F3" w14:textId="77777777" w:rsidTr="00F37B6C">
        <w:tc>
          <w:tcPr>
            <w:cnfStyle w:val="001000000000" w:firstRow="0" w:lastRow="0" w:firstColumn="1" w:lastColumn="0" w:oddVBand="0" w:evenVBand="0" w:oddHBand="0" w:evenHBand="0" w:firstRowFirstColumn="0" w:firstRowLastColumn="0" w:lastRowFirstColumn="0" w:lastRowLastColumn="0"/>
            <w:tcW w:w="704" w:type="dxa"/>
          </w:tcPr>
          <w:p w14:paraId="4B060DD1" w14:textId="77777777" w:rsidR="00F37B6C" w:rsidRDefault="00DE6891">
            <w:pPr>
              <w:ind w:firstLineChars="0" w:firstLine="0"/>
              <w:rPr>
                <w:b w:val="0"/>
                <w:bCs w:val="0"/>
              </w:rPr>
            </w:pPr>
            <w:r>
              <w:rPr>
                <w:rFonts w:hint="eastAsia"/>
              </w:rPr>
              <w:t>5</w:t>
            </w:r>
          </w:p>
        </w:tc>
        <w:tc>
          <w:tcPr>
            <w:tcW w:w="1418" w:type="dxa"/>
          </w:tcPr>
          <w:p w14:paraId="424CF865"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延迟初始化模式</w:t>
            </w:r>
          </w:p>
          <w:p w14:paraId="1DE222FE"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pPr>
            <w:r>
              <w:rPr>
                <w:sz w:val="21"/>
                <w:szCs w:val="21"/>
              </w:rPr>
              <w:t>Lazy Initialization</w:t>
            </w:r>
          </w:p>
        </w:tc>
        <w:tc>
          <w:tcPr>
            <w:tcW w:w="2126" w:type="dxa"/>
          </w:tcPr>
          <w:p w14:paraId="07653E1F"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摩尔庄园各模块的加载，在用户选择进入后才进行</w:t>
            </w:r>
          </w:p>
        </w:tc>
        <w:tc>
          <w:tcPr>
            <w:tcW w:w="1871" w:type="dxa"/>
          </w:tcPr>
          <w:p w14:paraId="520CE88D"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M</w:t>
            </w:r>
            <w:r>
              <w:rPr>
                <w:sz w:val="21"/>
                <w:szCs w:val="21"/>
              </w:rPr>
              <w:t>oleManor.java</w:t>
            </w:r>
          </w:p>
        </w:tc>
        <w:tc>
          <w:tcPr>
            <w:tcW w:w="2177" w:type="dxa"/>
          </w:tcPr>
          <w:p w14:paraId="54425964"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w:t>
            </w:r>
            <w:r>
              <w:rPr>
                <w:rFonts w:ascii="等线" w:hAnsi="等线" w:hint="eastAsia"/>
                <w:sz w:val="21"/>
                <w:szCs w:val="21"/>
              </w:rPr>
              <w:t>Beginning Scala</w:t>
            </w:r>
            <w:r>
              <w:rPr>
                <w:rFonts w:ascii="等线" w:hAnsi="等线" w:hint="eastAsia"/>
                <w:sz w:val="21"/>
                <w:szCs w:val="21"/>
              </w:rPr>
              <w:t>》</w:t>
            </w:r>
            <w:r>
              <w:rPr>
                <w:rFonts w:ascii="等线" w:hAnsi="等线" w:hint="eastAsia"/>
                <w:sz w:val="21"/>
                <w:szCs w:val="21"/>
              </w:rPr>
              <w:t xml:space="preserve"> Author:Pollak, David ISBN:9781430219897.</w:t>
            </w:r>
          </w:p>
        </w:tc>
      </w:tr>
      <w:tr w:rsidR="00F37B6C" w14:paraId="15869474" w14:textId="77777777" w:rsidTr="00F37B6C">
        <w:tc>
          <w:tcPr>
            <w:cnfStyle w:val="001000000000" w:firstRow="0" w:lastRow="0" w:firstColumn="1" w:lastColumn="0" w:oddVBand="0" w:evenVBand="0" w:oddHBand="0" w:evenHBand="0" w:firstRowFirstColumn="0" w:firstRowLastColumn="0" w:lastRowFirstColumn="0" w:lastRowLastColumn="0"/>
            <w:tcW w:w="704" w:type="dxa"/>
            <w:shd w:val="clear" w:color="auto" w:fill="DEEAF6" w:themeFill="accent5" w:themeFillTint="33"/>
          </w:tcPr>
          <w:p w14:paraId="204547DB" w14:textId="77777777" w:rsidR="00F37B6C" w:rsidRDefault="00DE6891">
            <w:pPr>
              <w:ind w:firstLineChars="0" w:firstLine="0"/>
              <w:rPr>
                <w:b w:val="0"/>
                <w:bCs w:val="0"/>
              </w:rPr>
            </w:pPr>
            <w:r>
              <w:rPr>
                <w:rFonts w:hint="eastAsia"/>
              </w:rPr>
              <w:t>6</w:t>
            </w:r>
          </w:p>
        </w:tc>
        <w:tc>
          <w:tcPr>
            <w:tcW w:w="1418" w:type="dxa"/>
            <w:shd w:val="clear" w:color="auto" w:fill="DEEAF6" w:themeFill="accent5" w:themeFillTint="33"/>
          </w:tcPr>
          <w:p w14:paraId="1CE26757"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MVC</w:t>
            </w:r>
            <w:r>
              <w:rPr>
                <w:sz w:val="21"/>
                <w:szCs w:val="21"/>
              </w:rPr>
              <w:t>模式</w:t>
            </w:r>
          </w:p>
          <w:p w14:paraId="34A332B9"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pPr>
            <w:r>
              <w:rPr>
                <w:sz w:val="21"/>
                <w:szCs w:val="21"/>
              </w:rPr>
              <w:t>Model-View-Controller</w:t>
            </w:r>
          </w:p>
        </w:tc>
        <w:tc>
          <w:tcPr>
            <w:tcW w:w="2126" w:type="dxa"/>
            <w:shd w:val="clear" w:color="auto" w:fill="DEEAF6" w:themeFill="accent5" w:themeFillTint="33"/>
          </w:tcPr>
          <w:p w14:paraId="73DDACEF"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背包不仅只有外观，还有它内部物品的增添的控制。</w:t>
            </w:r>
          </w:p>
          <w:p w14:paraId="1A4042D7"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在</w:t>
            </w:r>
            <w:r>
              <w:rPr>
                <w:sz w:val="21"/>
                <w:szCs w:val="21"/>
              </w:rPr>
              <w:t>MVC</w:t>
            </w:r>
            <w:r>
              <w:rPr>
                <w:sz w:val="21"/>
                <w:szCs w:val="21"/>
              </w:rPr>
              <w:t>设计模式下，我们将背包分为</w:t>
            </w:r>
            <w:r>
              <w:rPr>
                <w:sz w:val="21"/>
                <w:szCs w:val="21"/>
              </w:rPr>
              <w:t>Model-View-Controller</w:t>
            </w:r>
            <w:r>
              <w:rPr>
                <w:sz w:val="21"/>
                <w:szCs w:val="21"/>
              </w:rPr>
              <w:t>三个部分，使得各个模块相对功能独立。</w:t>
            </w:r>
          </w:p>
        </w:tc>
        <w:tc>
          <w:tcPr>
            <w:tcW w:w="1871" w:type="dxa"/>
            <w:shd w:val="clear" w:color="auto" w:fill="DEEAF6" w:themeFill="accent5" w:themeFillTint="33"/>
          </w:tcPr>
          <w:p w14:paraId="2E50E8E1"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w:t>
            </w:r>
            <w:r>
              <w:rPr>
                <w:sz w:val="21"/>
                <w:szCs w:val="21"/>
              </w:rPr>
              <w:t>ackpack.java</w:t>
            </w:r>
          </w:p>
          <w:p w14:paraId="7102D11C"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w:t>
            </w:r>
            <w:r>
              <w:rPr>
                <w:sz w:val="21"/>
                <w:szCs w:val="21"/>
              </w:rPr>
              <w:t>ackpackController.java</w:t>
            </w:r>
          </w:p>
          <w:p w14:paraId="141D030E"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w:t>
            </w:r>
            <w:r>
              <w:rPr>
                <w:sz w:val="21"/>
                <w:szCs w:val="21"/>
              </w:rPr>
              <w:t>ackpackView.java</w:t>
            </w:r>
          </w:p>
        </w:tc>
        <w:tc>
          <w:tcPr>
            <w:tcW w:w="2177" w:type="dxa"/>
            <w:shd w:val="clear" w:color="auto" w:fill="DEEAF6" w:themeFill="accent5" w:themeFillTint="33"/>
          </w:tcPr>
          <w:p w14:paraId="380AE882"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《设计模式之禅》作者</w:t>
            </w:r>
            <w:r>
              <w:rPr>
                <w:rFonts w:ascii="等线" w:hAnsi="等线" w:hint="eastAsia"/>
                <w:sz w:val="21"/>
                <w:szCs w:val="21"/>
              </w:rPr>
              <w:t xml:space="preserve">: </w:t>
            </w:r>
            <w:r>
              <w:rPr>
                <w:rFonts w:ascii="等线" w:hAnsi="等线" w:hint="eastAsia"/>
                <w:sz w:val="21"/>
                <w:szCs w:val="21"/>
              </w:rPr>
              <w:t>秦小波</w:t>
            </w:r>
            <w:r>
              <w:rPr>
                <w:rFonts w:ascii="等线" w:hAnsi="等线" w:hint="eastAsia"/>
                <w:sz w:val="21"/>
                <w:szCs w:val="21"/>
              </w:rPr>
              <w:t xml:space="preserve"> </w:t>
            </w:r>
            <w:r>
              <w:rPr>
                <w:rFonts w:ascii="等线" w:hAnsi="等线" w:hint="eastAsia"/>
                <w:sz w:val="21"/>
                <w:szCs w:val="21"/>
              </w:rPr>
              <w:t>出版社</w:t>
            </w:r>
            <w:r>
              <w:rPr>
                <w:rFonts w:ascii="等线" w:hAnsi="等线" w:hint="eastAsia"/>
                <w:sz w:val="21"/>
                <w:szCs w:val="21"/>
              </w:rPr>
              <w:t xml:space="preserve">: </w:t>
            </w:r>
            <w:r>
              <w:rPr>
                <w:rFonts w:ascii="等线" w:hAnsi="等线" w:hint="eastAsia"/>
                <w:sz w:val="21"/>
                <w:szCs w:val="21"/>
              </w:rPr>
              <w:t>机械工业出版社</w:t>
            </w:r>
            <w:r>
              <w:rPr>
                <w:rFonts w:ascii="等线" w:hAnsi="等线" w:hint="eastAsia"/>
                <w:sz w:val="21"/>
                <w:szCs w:val="21"/>
              </w:rPr>
              <w:t xml:space="preserve"> ISBN: 9787111437871</w:t>
            </w:r>
          </w:p>
        </w:tc>
      </w:tr>
      <w:tr w:rsidR="00F37B6C" w14:paraId="1988DACC" w14:textId="77777777" w:rsidTr="00F37B6C">
        <w:tc>
          <w:tcPr>
            <w:cnfStyle w:val="001000000000" w:firstRow="0" w:lastRow="0" w:firstColumn="1" w:lastColumn="0" w:oddVBand="0" w:evenVBand="0" w:oddHBand="0" w:evenHBand="0" w:firstRowFirstColumn="0" w:firstRowLastColumn="0" w:lastRowFirstColumn="0" w:lastRowLastColumn="0"/>
            <w:tcW w:w="8296" w:type="dxa"/>
            <w:gridSpan w:val="5"/>
          </w:tcPr>
          <w:p w14:paraId="66F9D5B8" w14:textId="77777777" w:rsidR="00F37B6C" w:rsidRDefault="00DE6891">
            <w:pPr>
              <w:ind w:firstLineChars="0" w:firstLine="0"/>
              <w:jc w:val="center"/>
              <w:rPr>
                <w:b w:val="0"/>
                <w:bCs w:val="0"/>
              </w:rPr>
            </w:pPr>
            <w:r>
              <w:rPr>
                <w:rFonts w:ascii="楷体" w:eastAsia="楷体" w:hAnsi="楷体" w:cs="楷体" w:hint="eastAsia"/>
                <w:color w:val="8EAADB" w:themeColor="accent1" w:themeTint="99"/>
                <w:kern w:val="28"/>
                <w:sz w:val="30"/>
                <w:szCs w:val="30"/>
              </w:rPr>
              <w:t>摩尔庄园——农场</w:t>
            </w:r>
          </w:p>
        </w:tc>
      </w:tr>
      <w:tr w:rsidR="00F37B6C" w14:paraId="134A607A" w14:textId="77777777" w:rsidTr="00F37B6C">
        <w:tc>
          <w:tcPr>
            <w:cnfStyle w:val="001000000000" w:firstRow="0" w:lastRow="0" w:firstColumn="1" w:lastColumn="0" w:oddVBand="0" w:evenVBand="0" w:oddHBand="0" w:evenHBand="0" w:firstRowFirstColumn="0" w:firstRowLastColumn="0" w:lastRowFirstColumn="0" w:lastRowLastColumn="0"/>
            <w:tcW w:w="704" w:type="dxa"/>
            <w:shd w:val="clear" w:color="auto" w:fill="DEEAF6" w:themeFill="accent5" w:themeFillTint="33"/>
          </w:tcPr>
          <w:p w14:paraId="323E8D9D" w14:textId="77777777" w:rsidR="00F37B6C" w:rsidRDefault="00DE6891">
            <w:pPr>
              <w:ind w:firstLineChars="0" w:firstLine="0"/>
              <w:rPr>
                <w:b w:val="0"/>
                <w:bCs w:val="0"/>
              </w:rPr>
            </w:pPr>
            <w:r>
              <w:rPr>
                <w:rFonts w:hint="eastAsia"/>
              </w:rPr>
              <w:t>7</w:t>
            </w:r>
          </w:p>
        </w:tc>
        <w:tc>
          <w:tcPr>
            <w:tcW w:w="1418" w:type="dxa"/>
            <w:shd w:val="clear" w:color="auto" w:fill="DEEAF6" w:themeFill="accent5" w:themeFillTint="33"/>
          </w:tcPr>
          <w:p w14:paraId="24CBA125"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工厂模式</w:t>
            </w:r>
          </w:p>
          <w:p w14:paraId="32F1CB81"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Factory</w:t>
            </w:r>
          </w:p>
        </w:tc>
        <w:tc>
          <w:tcPr>
            <w:tcW w:w="2126" w:type="dxa"/>
            <w:shd w:val="clear" w:color="auto" w:fill="DEEAF6" w:themeFill="accent5" w:themeFillTint="33"/>
          </w:tcPr>
          <w:p w14:paraId="0118DD26"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sz w:val="21"/>
                <w:szCs w:val="21"/>
              </w:rPr>
              <w:t>农场中种子、作物、肥料的创建操作统一由它们对应的具体工厂完成。</w:t>
            </w:r>
          </w:p>
        </w:tc>
        <w:tc>
          <w:tcPr>
            <w:tcW w:w="1871" w:type="dxa"/>
            <w:shd w:val="clear" w:color="auto" w:fill="DEEAF6" w:themeFill="accent5" w:themeFillTint="33"/>
          </w:tcPr>
          <w:p w14:paraId="31E8A0A5"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S</w:t>
            </w:r>
            <w:r>
              <w:rPr>
                <w:sz w:val="21"/>
                <w:szCs w:val="21"/>
              </w:rPr>
              <w:t>eedFactory.java</w:t>
            </w:r>
          </w:p>
          <w:p w14:paraId="4467A95E"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F</w:t>
            </w:r>
            <w:r>
              <w:rPr>
                <w:sz w:val="21"/>
                <w:szCs w:val="21"/>
              </w:rPr>
              <w:t>ertilizerFactory.java</w:t>
            </w:r>
          </w:p>
          <w:p w14:paraId="57D94ECE"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F</w:t>
            </w:r>
            <w:r>
              <w:rPr>
                <w:sz w:val="21"/>
                <w:szCs w:val="21"/>
              </w:rPr>
              <w:t>actory.java</w:t>
            </w:r>
          </w:p>
        </w:tc>
        <w:tc>
          <w:tcPr>
            <w:tcW w:w="2177" w:type="dxa"/>
            <w:shd w:val="clear" w:color="auto" w:fill="DEEAF6" w:themeFill="accent5" w:themeFillTint="33"/>
          </w:tcPr>
          <w:p w14:paraId="46B11A4A"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34D9550A" w14:textId="77777777" w:rsidTr="00F37B6C">
        <w:tc>
          <w:tcPr>
            <w:cnfStyle w:val="001000000000" w:firstRow="0" w:lastRow="0" w:firstColumn="1" w:lastColumn="0" w:oddVBand="0" w:evenVBand="0" w:oddHBand="0" w:evenHBand="0" w:firstRowFirstColumn="0" w:firstRowLastColumn="0" w:lastRowFirstColumn="0" w:lastRowLastColumn="0"/>
            <w:tcW w:w="704" w:type="dxa"/>
          </w:tcPr>
          <w:p w14:paraId="2763E8C3" w14:textId="77777777" w:rsidR="00F37B6C" w:rsidRDefault="00DE6891">
            <w:pPr>
              <w:ind w:firstLineChars="0" w:firstLine="0"/>
              <w:rPr>
                <w:b w:val="0"/>
                <w:bCs w:val="0"/>
              </w:rPr>
            </w:pPr>
            <w:r>
              <w:rPr>
                <w:rFonts w:hint="eastAsia"/>
              </w:rPr>
              <w:lastRenderedPageBreak/>
              <w:t>8</w:t>
            </w:r>
          </w:p>
        </w:tc>
        <w:tc>
          <w:tcPr>
            <w:tcW w:w="1418" w:type="dxa"/>
          </w:tcPr>
          <w:p w14:paraId="3EE53C69"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命令模式</w:t>
            </w:r>
            <w:r>
              <w:rPr>
                <w:sz w:val="21"/>
                <w:szCs w:val="21"/>
              </w:rPr>
              <w:t>Command</w:t>
            </w:r>
          </w:p>
        </w:tc>
        <w:tc>
          <w:tcPr>
            <w:tcW w:w="2126" w:type="dxa"/>
          </w:tcPr>
          <w:p w14:paraId="7B4B4B21"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sz w:val="21"/>
                <w:szCs w:val="21"/>
              </w:rPr>
              <w:t>请求以命令的形式包裹在对象中，将农场仓库对种子、肥料、作物的买卖操作封装起来。</w:t>
            </w:r>
          </w:p>
        </w:tc>
        <w:tc>
          <w:tcPr>
            <w:tcW w:w="1871" w:type="dxa"/>
          </w:tcPr>
          <w:p w14:paraId="128E19AB"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S</w:t>
            </w:r>
            <w:r>
              <w:rPr>
                <w:sz w:val="21"/>
                <w:szCs w:val="21"/>
              </w:rPr>
              <w:t>eedCommand.java</w:t>
            </w:r>
          </w:p>
          <w:p w14:paraId="707B5F27"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F</w:t>
            </w:r>
            <w:r>
              <w:rPr>
                <w:sz w:val="21"/>
                <w:szCs w:val="21"/>
              </w:rPr>
              <w:t>ertilizerCommand.java</w:t>
            </w:r>
          </w:p>
          <w:p w14:paraId="47FE578C"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C</w:t>
            </w:r>
            <w:r>
              <w:rPr>
                <w:sz w:val="21"/>
                <w:szCs w:val="21"/>
              </w:rPr>
              <w:t>ommand.java</w:t>
            </w:r>
          </w:p>
        </w:tc>
        <w:tc>
          <w:tcPr>
            <w:tcW w:w="2177" w:type="dxa"/>
          </w:tcPr>
          <w:p w14:paraId="037183C8"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5568EE05" w14:textId="77777777" w:rsidTr="00F37B6C">
        <w:tc>
          <w:tcPr>
            <w:cnfStyle w:val="001000000000" w:firstRow="0" w:lastRow="0" w:firstColumn="1" w:lastColumn="0" w:oddVBand="0" w:evenVBand="0" w:oddHBand="0" w:evenHBand="0" w:firstRowFirstColumn="0" w:firstRowLastColumn="0" w:lastRowFirstColumn="0" w:lastRowLastColumn="0"/>
            <w:tcW w:w="704" w:type="dxa"/>
            <w:shd w:val="clear" w:color="auto" w:fill="DEEAF6" w:themeFill="accent5" w:themeFillTint="33"/>
          </w:tcPr>
          <w:p w14:paraId="10A0421E" w14:textId="77777777" w:rsidR="00F37B6C" w:rsidRDefault="00DE6891">
            <w:pPr>
              <w:ind w:firstLineChars="0" w:firstLine="0"/>
              <w:rPr>
                <w:b w:val="0"/>
                <w:bCs w:val="0"/>
              </w:rPr>
            </w:pPr>
            <w:r>
              <w:rPr>
                <w:rFonts w:hint="eastAsia"/>
              </w:rPr>
              <w:t>9</w:t>
            </w:r>
          </w:p>
        </w:tc>
        <w:tc>
          <w:tcPr>
            <w:tcW w:w="1418" w:type="dxa"/>
            <w:shd w:val="clear" w:color="auto" w:fill="DEEAF6" w:themeFill="accent5" w:themeFillTint="33"/>
          </w:tcPr>
          <w:p w14:paraId="6F15386F"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适配器模式</w:t>
            </w:r>
            <w:r>
              <w:rPr>
                <w:sz w:val="21"/>
                <w:szCs w:val="21"/>
              </w:rPr>
              <w:t>Adapter</w:t>
            </w:r>
          </w:p>
        </w:tc>
        <w:tc>
          <w:tcPr>
            <w:tcW w:w="2126" w:type="dxa"/>
            <w:shd w:val="clear" w:color="auto" w:fill="DEEAF6" w:themeFill="accent5" w:themeFillTint="33"/>
          </w:tcPr>
          <w:p w14:paraId="1C22FBBA"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sz w:val="21"/>
                <w:szCs w:val="21"/>
              </w:rPr>
              <w:t>基础框架端提供关于天气相关的信息，对于农场无法直接使用，使用该模式进行适配。</w:t>
            </w:r>
          </w:p>
        </w:tc>
        <w:tc>
          <w:tcPr>
            <w:tcW w:w="1871" w:type="dxa"/>
            <w:shd w:val="clear" w:color="auto" w:fill="DEEAF6" w:themeFill="accent5" w:themeFillTint="33"/>
          </w:tcPr>
          <w:p w14:paraId="051FDCB9"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W</w:t>
            </w:r>
            <w:r>
              <w:rPr>
                <w:sz w:val="21"/>
                <w:szCs w:val="21"/>
              </w:rPr>
              <w:t>eatherAdapter.java</w:t>
            </w:r>
          </w:p>
          <w:p w14:paraId="326369FE"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T</w:t>
            </w:r>
            <w:r>
              <w:rPr>
                <w:sz w:val="21"/>
                <w:szCs w:val="21"/>
              </w:rPr>
              <w:t>arget.java</w:t>
            </w:r>
          </w:p>
        </w:tc>
        <w:tc>
          <w:tcPr>
            <w:tcW w:w="2177" w:type="dxa"/>
            <w:shd w:val="clear" w:color="auto" w:fill="DEEAF6" w:themeFill="accent5" w:themeFillTint="33"/>
          </w:tcPr>
          <w:p w14:paraId="2AE60560"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7303A4C8" w14:textId="77777777" w:rsidTr="00F37B6C">
        <w:tc>
          <w:tcPr>
            <w:cnfStyle w:val="001000000000" w:firstRow="0" w:lastRow="0" w:firstColumn="1" w:lastColumn="0" w:oddVBand="0" w:evenVBand="0" w:oddHBand="0" w:evenHBand="0" w:firstRowFirstColumn="0" w:firstRowLastColumn="0" w:lastRowFirstColumn="0" w:lastRowLastColumn="0"/>
            <w:tcW w:w="704" w:type="dxa"/>
          </w:tcPr>
          <w:p w14:paraId="35800DDC" w14:textId="77777777" w:rsidR="00F37B6C" w:rsidRDefault="00DE6891">
            <w:pPr>
              <w:ind w:firstLineChars="0" w:firstLine="0"/>
              <w:rPr>
                <w:b w:val="0"/>
                <w:bCs w:val="0"/>
              </w:rPr>
            </w:pPr>
            <w:r>
              <w:rPr>
                <w:rFonts w:hint="eastAsia"/>
              </w:rPr>
              <w:t>1</w:t>
            </w:r>
            <w:r>
              <w:t>0</w:t>
            </w:r>
          </w:p>
        </w:tc>
        <w:tc>
          <w:tcPr>
            <w:tcW w:w="1418" w:type="dxa"/>
          </w:tcPr>
          <w:p w14:paraId="0CA074CF"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观察者模式</w:t>
            </w:r>
            <w:r>
              <w:rPr>
                <w:sz w:val="21"/>
                <w:szCs w:val="21"/>
              </w:rPr>
              <w:t>Observe</w:t>
            </w:r>
          </w:p>
        </w:tc>
        <w:tc>
          <w:tcPr>
            <w:tcW w:w="2126" w:type="dxa"/>
          </w:tcPr>
          <w:p w14:paraId="02ADF269"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sz w:val="21"/>
                <w:szCs w:val="21"/>
              </w:rPr>
              <w:t>天气情况的变化时，由于所有农田块的干湿状态依赖于天气，它们将得到通知并被自动更新状态。</w:t>
            </w:r>
          </w:p>
        </w:tc>
        <w:tc>
          <w:tcPr>
            <w:tcW w:w="1871" w:type="dxa"/>
          </w:tcPr>
          <w:p w14:paraId="66394503"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W</w:t>
            </w:r>
            <w:r>
              <w:rPr>
                <w:sz w:val="21"/>
                <w:szCs w:val="21"/>
              </w:rPr>
              <w:t>eatherObserver.java</w:t>
            </w:r>
          </w:p>
        </w:tc>
        <w:tc>
          <w:tcPr>
            <w:tcW w:w="2177" w:type="dxa"/>
          </w:tcPr>
          <w:p w14:paraId="3E197E00"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560A600F" w14:textId="77777777" w:rsidTr="00F37B6C">
        <w:tc>
          <w:tcPr>
            <w:cnfStyle w:val="001000000000" w:firstRow="0" w:lastRow="0" w:firstColumn="1" w:lastColumn="0" w:oddVBand="0" w:evenVBand="0" w:oddHBand="0" w:evenHBand="0" w:firstRowFirstColumn="0" w:firstRowLastColumn="0" w:lastRowFirstColumn="0" w:lastRowLastColumn="0"/>
            <w:tcW w:w="704" w:type="dxa"/>
            <w:shd w:val="clear" w:color="auto" w:fill="DEEAF6" w:themeFill="accent5" w:themeFillTint="33"/>
          </w:tcPr>
          <w:p w14:paraId="6DD5843D" w14:textId="77777777" w:rsidR="00F37B6C" w:rsidRDefault="00DE6891">
            <w:pPr>
              <w:ind w:firstLineChars="0" w:firstLine="0"/>
              <w:rPr>
                <w:b w:val="0"/>
                <w:bCs w:val="0"/>
              </w:rPr>
            </w:pPr>
            <w:r>
              <w:rPr>
                <w:rFonts w:hint="eastAsia"/>
              </w:rPr>
              <w:t>1</w:t>
            </w:r>
            <w:r>
              <w:t>1</w:t>
            </w:r>
          </w:p>
        </w:tc>
        <w:tc>
          <w:tcPr>
            <w:tcW w:w="1418" w:type="dxa"/>
            <w:shd w:val="clear" w:color="auto" w:fill="DEEAF6" w:themeFill="accent5" w:themeFillTint="33"/>
          </w:tcPr>
          <w:p w14:paraId="333F1478"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状态模式</w:t>
            </w:r>
          </w:p>
          <w:p w14:paraId="16010042"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State</w:t>
            </w:r>
          </w:p>
        </w:tc>
        <w:tc>
          <w:tcPr>
            <w:tcW w:w="2126" w:type="dxa"/>
            <w:shd w:val="clear" w:color="auto" w:fill="DEEAF6" w:themeFill="accent5" w:themeFillTint="33"/>
          </w:tcPr>
          <w:p w14:paraId="3F73B473"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sz w:val="21"/>
                <w:szCs w:val="21"/>
              </w:rPr>
              <w:t>农田块将根据自身当前干湿状态，决定被浇水时执行的相应动作。</w:t>
            </w:r>
          </w:p>
        </w:tc>
        <w:tc>
          <w:tcPr>
            <w:tcW w:w="1871" w:type="dxa"/>
            <w:shd w:val="clear" w:color="auto" w:fill="DEEAF6" w:themeFill="accent5" w:themeFillTint="33"/>
          </w:tcPr>
          <w:p w14:paraId="54DE7CC3"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I</w:t>
            </w:r>
            <w:r>
              <w:rPr>
                <w:sz w:val="21"/>
                <w:szCs w:val="21"/>
              </w:rPr>
              <w:t>nsectDamageWeather.java</w:t>
            </w:r>
          </w:p>
          <w:p w14:paraId="76652EA3"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R</w:t>
            </w:r>
            <w:r>
              <w:rPr>
                <w:sz w:val="21"/>
                <w:szCs w:val="21"/>
              </w:rPr>
              <w:t>anWeather.java</w:t>
            </w:r>
          </w:p>
          <w:p w14:paraId="22BB0F57"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C</w:t>
            </w:r>
            <w:r>
              <w:rPr>
                <w:sz w:val="21"/>
                <w:szCs w:val="21"/>
              </w:rPr>
              <w:t>ontext.java</w:t>
            </w:r>
          </w:p>
        </w:tc>
        <w:tc>
          <w:tcPr>
            <w:tcW w:w="2177" w:type="dxa"/>
            <w:shd w:val="clear" w:color="auto" w:fill="DEEAF6" w:themeFill="accent5" w:themeFillTint="33"/>
          </w:tcPr>
          <w:p w14:paraId="7D483446"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2DCB7E9F" w14:textId="77777777" w:rsidTr="00F37B6C">
        <w:tc>
          <w:tcPr>
            <w:cnfStyle w:val="001000000000" w:firstRow="0" w:lastRow="0" w:firstColumn="1" w:lastColumn="0" w:oddVBand="0" w:evenVBand="0" w:oddHBand="0" w:evenHBand="0" w:firstRowFirstColumn="0" w:firstRowLastColumn="0" w:lastRowFirstColumn="0" w:lastRowLastColumn="0"/>
            <w:tcW w:w="704" w:type="dxa"/>
          </w:tcPr>
          <w:p w14:paraId="6713F863" w14:textId="77777777" w:rsidR="00F37B6C" w:rsidRDefault="00DE6891">
            <w:pPr>
              <w:ind w:firstLineChars="0" w:firstLine="0"/>
              <w:rPr>
                <w:b w:val="0"/>
                <w:bCs w:val="0"/>
              </w:rPr>
            </w:pPr>
            <w:r>
              <w:rPr>
                <w:rFonts w:hint="eastAsia"/>
              </w:rPr>
              <w:t>1</w:t>
            </w:r>
            <w:r>
              <w:t>2</w:t>
            </w:r>
          </w:p>
        </w:tc>
        <w:tc>
          <w:tcPr>
            <w:tcW w:w="1418" w:type="dxa"/>
          </w:tcPr>
          <w:p w14:paraId="042CDF1C"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代理模式</w:t>
            </w:r>
          </w:p>
          <w:p w14:paraId="4877F34A"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Proxy</w:t>
            </w:r>
          </w:p>
        </w:tc>
        <w:tc>
          <w:tcPr>
            <w:tcW w:w="2126" w:type="dxa"/>
          </w:tcPr>
          <w:p w14:paraId="3CBD279D"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sz w:val="21"/>
                <w:szCs w:val="21"/>
              </w:rPr>
              <w:t>摩尔发出买卖种子、肥料的请求，由仓库代理去完成该请求。</w:t>
            </w:r>
          </w:p>
        </w:tc>
        <w:tc>
          <w:tcPr>
            <w:tcW w:w="1871" w:type="dxa"/>
          </w:tcPr>
          <w:p w14:paraId="3FA581AF"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P</w:t>
            </w:r>
            <w:r>
              <w:rPr>
                <w:sz w:val="21"/>
                <w:szCs w:val="21"/>
              </w:rPr>
              <w:t>roxy.java</w:t>
            </w:r>
          </w:p>
        </w:tc>
        <w:tc>
          <w:tcPr>
            <w:tcW w:w="2177" w:type="dxa"/>
          </w:tcPr>
          <w:p w14:paraId="4B6CF3A3"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4A2E179A" w14:textId="77777777" w:rsidTr="00F37B6C">
        <w:tc>
          <w:tcPr>
            <w:cnfStyle w:val="001000000000" w:firstRow="0" w:lastRow="0" w:firstColumn="1" w:lastColumn="0" w:oddVBand="0" w:evenVBand="0" w:oddHBand="0" w:evenHBand="0" w:firstRowFirstColumn="0" w:firstRowLastColumn="0" w:lastRowFirstColumn="0" w:lastRowLastColumn="0"/>
            <w:tcW w:w="704" w:type="dxa"/>
            <w:shd w:val="clear" w:color="auto" w:fill="DEEAF6" w:themeFill="accent5" w:themeFillTint="33"/>
          </w:tcPr>
          <w:p w14:paraId="72C55B65" w14:textId="77777777" w:rsidR="00F37B6C" w:rsidRDefault="00DE6891">
            <w:pPr>
              <w:ind w:firstLineChars="0" w:firstLine="0"/>
              <w:rPr>
                <w:b w:val="0"/>
                <w:bCs w:val="0"/>
              </w:rPr>
            </w:pPr>
            <w:r>
              <w:rPr>
                <w:rFonts w:hint="eastAsia"/>
              </w:rPr>
              <w:t>1</w:t>
            </w:r>
            <w:r>
              <w:t>3</w:t>
            </w:r>
          </w:p>
        </w:tc>
        <w:tc>
          <w:tcPr>
            <w:tcW w:w="1418" w:type="dxa"/>
            <w:shd w:val="clear" w:color="auto" w:fill="DEEAF6" w:themeFill="accent5" w:themeFillTint="33"/>
          </w:tcPr>
          <w:p w14:paraId="18503664"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职责链</w:t>
            </w:r>
          </w:p>
          <w:p w14:paraId="5843682D"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Chain of Responsibility</w:t>
            </w:r>
          </w:p>
        </w:tc>
        <w:tc>
          <w:tcPr>
            <w:tcW w:w="2126" w:type="dxa"/>
            <w:shd w:val="clear" w:color="auto" w:fill="DEEAF6" w:themeFill="accent5" w:themeFillTint="33"/>
          </w:tcPr>
          <w:p w14:paraId="2D007BFD"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sz w:val="21"/>
                <w:szCs w:val="21"/>
              </w:rPr>
              <w:t>先从仓库中找寻种子。缺少种子时进一步，由仓库向商店要货。</w:t>
            </w:r>
          </w:p>
        </w:tc>
        <w:tc>
          <w:tcPr>
            <w:tcW w:w="1871" w:type="dxa"/>
            <w:shd w:val="clear" w:color="auto" w:fill="DEEAF6" w:themeFill="accent5" w:themeFillTint="33"/>
          </w:tcPr>
          <w:p w14:paraId="06A15322"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S</w:t>
            </w:r>
            <w:r>
              <w:rPr>
                <w:sz w:val="21"/>
                <w:szCs w:val="21"/>
              </w:rPr>
              <w:t>hopHandler.java</w:t>
            </w:r>
          </w:p>
          <w:p w14:paraId="75FEF7FF"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W</w:t>
            </w:r>
            <w:r>
              <w:rPr>
                <w:sz w:val="21"/>
                <w:szCs w:val="21"/>
              </w:rPr>
              <w:t>areHouseHandler.java</w:t>
            </w:r>
          </w:p>
          <w:p w14:paraId="517CD7C3"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H</w:t>
            </w:r>
            <w:r>
              <w:rPr>
                <w:sz w:val="21"/>
                <w:szCs w:val="21"/>
              </w:rPr>
              <w:t>andler.java</w:t>
            </w:r>
          </w:p>
        </w:tc>
        <w:tc>
          <w:tcPr>
            <w:tcW w:w="2177" w:type="dxa"/>
            <w:shd w:val="clear" w:color="auto" w:fill="DEEAF6" w:themeFill="accent5" w:themeFillTint="33"/>
          </w:tcPr>
          <w:p w14:paraId="3D6E43DC"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78DF1B05" w14:textId="77777777" w:rsidTr="00F37B6C">
        <w:tc>
          <w:tcPr>
            <w:cnfStyle w:val="001000000000" w:firstRow="0" w:lastRow="0" w:firstColumn="1" w:lastColumn="0" w:oddVBand="0" w:evenVBand="0" w:oddHBand="0" w:evenHBand="0" w:firstRowFirstColumn="0" w:firstRowLastColumn="0" w:lastRowFirstColumn="0" w:lastRowLastColumn="0"/>
            <w:tcW w:w="704" w:type="dxa"/>
          </w:tcPr>
          <w:p w14:paraId="654C5020" w14:textId="77777777" w:rsidR="00F37B6C" w:rsidRDefault="00DE6891">
            <w:pPr>
              <w:ind w:firstLineChars="0" w:firstLine="0"/>
              <w:rPr>
                <w:b w:val="0"/>
                <w:bCs w:val="0"/>
              </w:rPr>
            </w:pPr>
            <w:r>
              <w:rPr>
                <w:rFonts w:hint="eastAsia"/>
              </w:rPr>
              <w:t>1</w:t>
            </w:r>
            <w:r>
              <w:t>4</w:t>
            </w:r>
          </w:p>
        </w:tc>
        <w:tc>
          <w:tcPr>
            <w:tcW w:w="1418" w:type="dxa"/>
          </w:tcPr>
          <w:p w14:paraId="3BAACC05"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建造者模式</w:t>
            </w:r>
            <w:r>
              <w:rPr>
                <w:sz w:val="21"/>
                <w:szCs w:val="21"/>
              </w:rPr>
              <w:t>Builder</w:t>
            </w:r>
          </w:p>
        </w:tc>
        <w:tc>
          <w:tcPr>
            <w:tcW w:w="2126" w:type="dxa"/>
          </w:tcPr>
          <w:p w14:paraId="2261A0FA"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sz w:val="21"/>
                <w:szCs w:val="21"/>
              </w:rPr>
              <w:t>农场为用户提供了方便的一键操作。程序将用户播种、浇水、施肥等流程进行了封装</w:t>
            </w:r>
          </w:p>
        </w:tc>
        <w:tc>
          <w:tcPr>
            <w:tcW w:w="1871" w:type="dxa"/>
          </w:tcPr>
          <w:p w14:paraId="16696366"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D</w:t>
            </w:r>
            <w:r>
              <w:rPr>
                <w:sz w:val="21"/>
                <w:szCs w:val="21"/>
              </w:rPr>
              <w:t>irector.java</w:t>
            </w:r>
          </w:p>
          <w:p w14:paraId="64170BF5"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w:t>
            </w:r>
            <w:r>
              <w:rPr>
                <w:sz w:val="21"/>
                <w:szCs w:val="21"/>
              </w:rPr>
              <w:t>uilder.java</w:t>
            </w:r>
          </w:p>
          <w:p w14:paraId="63328FEB"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C</w:t>
            </w:r>
            <w:r>
              <w:rPr>
                <w:sz w:val="21"/>
                <w:szCs w:val="21"/>
              </w:rPr>
              <w:t>oncreteBuilder1.java</w:t>
            </w:r>
          </w:p>
          <w:p w14:paraId="25C80303"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C</w:t>
            </w:r>
            <w:r>
              <w:rPr>
                <w:sz w:val="21"/>
                <w:szCs w:val="21"/>
              </w:rPr>
              <w:t>oncreteBuilder2.java</w:t>
            </w:r>
          </w:p>
        </w:tc>
        <w:tc>
          <w:tcPr>
            <w:tcW w:w="2177" w:type="dxa"/>
          </w:tcPr>
          <w:p w14:paraId="05285F5D"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5E86B709" w14:textId="77777777" w:rsidTr="00F37B6C">
        <w:tc>
          <w:tcPr>
            <w:cnfStyle w:val="001000000000" w:firstRow="0" w:lastRow="0" w:firstColumn="1" w:lastColumn="0" w:oddVBand="0" w:evenVBand="0" w:oddHBand="0" w:evenHBand="0" w:firstRowFirstColumn="0" w:firstRowLastColumn="0" w:lastRowFirstColumn="0" w:lastRowLastColumn="0"/>
            <w:tcW w:w="704" w:type="dxa"/>
            <w:shd w:val="clear" w:color="auto" w:fill="DEEAF6" w:themeFill="accent5" w:themeFillTint="33"/>
          </w:tcPr>
          <w:p w14:paraId="221C7D6A" w14:textId="77777777" w:rsidR="00F37B6C" w:rsidRDefault="00DE6891">
            <w:pPr>
              <w:ind w:firstLineChars="0" w:firstLine="0"/>
              <w:rPr>
                <w:b w:val="0"/>
                <w:bCs w:val="0"/>
              </w:rPr>
            </w:pPr>
            <w:r>
              <w:rPr>
                <w:rFonts w:hint="eastAsia"/>
              </w:rPr>
              <w:t>1</w:t>
            </w:r>
            <w:r>
              <w:t>5</w:t>
            </w:r>
          </w:p>
        </w:tc>
        <w:tc>
          <w:tcPr>
            <w:tcW w:w="1418" w:type="dxa"/>
            <w:shd w:val="clear" w:color="auto" w:fill="DEEAF6" w:themeFill="accent5" w:themeFillTint="33"/>
          </w:tcPr>
          <w:p w14:paraId="3A0402E1"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迭代器模式</w:t>
            </w:r>
          </w:p>
          <w:p w14:paraId="46EF547E"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Iterator</w:t>
            </w:r>
          </w:p>
        </w:tc>
        <w:tc>
          <w:tcPr>
            <w:tcW w:w="2126" w:type="dxa"/>
            <w:shd w:val="clear" w:color="auto" w:fill="DEEAF6" w:themeFill="accent5" w:themeFillTint="33"/>
          </w:tcPr>
          <w:p w14:paraId="66894F0C"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sz w:val="21"/>
                <w:szCs w:val="21"/>
              </w:rPr>
              <w:t>用户查看农田状态时将会对农田块进行迭代遍历，隐藏对象的内部表示。</w:t>
            </w:r>
          </w:p>
        </w:tc>
        <w:tc>
          <w:tcPr>
            <w:tcW w:w="1871" w:type="dxa"/>
            <w:shd w:val="clear" w:color="auto" w:fill="DEEAF6" w:themeFill="accent5" w:themeFillTint="33"/>
          </w:tcPr>
          <w:p w14:paraId="3CAA6111"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I</w:t>
            </w:r>
            <w:r>
              <w:rPr>
                <w:sz w:val="21"/>
                <w:szCs w:val="21"/>
              </w:rPr>
              <w:t>terator.java</w:t>
            </w:r>
          </w:p>
          <w:p w14:paraId="6F5A9D9E"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Farm</w:t>
            </w:r>
            <w:r>
              <w:rPr>
                <w:sz w:val="21"/>
                <w:szCs w:val="21"/>
              </w:rPr>
              <w:t>Iterator.java</w:t>
            </w:r>
          </w:p>
        </w:tc>
        <w:tc>
          <w:tcPr>
            <w:tcW w:w="2177" w:type="dxa"/>
            <w:shd w:val="clear" w:color="auto" w:fill="DEEAF6" w:themeFill="accent5" w:themeFillTint="33"/>
          </w:tcPr>
          <w:p w14:paraId="025DAB71"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42BA592E" w14:textId="77777777" w:rsidTr="00F37B6C">
        <w:tc>
          <w:tcPr>
            <w:cnfStyle w:val="001000000000" w:firstRow="0" w:lastRow="0" w:firstColumn="1" w:lastColumn="0" w:oddVBand="0" w:evenVBand="0" w:oddHBand="0" w:evenHBand="0" w:firstRowFirstColumn="0" w:firstRowLastColumn="0" w:lastRowFirstColumn="0" w:lastRowLastColumn="0"/>
            <w:tcW w:w="8296" w:type="dxa"/>
            <w:gridSpan w:val="5"/>
          </w:tcPr>
          <w:p w14:paraId="7128BBD2" w14:textId="77777777" w:rsidR="00F37B6C" w:rsidRDefault="00DE6891">
            <w:pPr>
              <w:ind w:firstLineChars="0" w:firstLine="0"/>
              <w:jc w:val="center"/>
              <w:rPr>
                <w:b w:val="0"/>
                <w:bCs w:val="0"/>
              </w:rPr>
            </w:pPr>
            <w:r>
              <w:rPr>
                <w:rFonts w:ascii="楷体" w:eastAsia="楷体" w:hAnsi="楷体" w:cs="楷体" w:hint="eastAsia"/>
                <w:color w:val="8EAADB" w:themeColor="accent1" w:themeTint="99"/>
                <w:kern w:val="28"/>
                <w:sz w:val="30"/>
                <w:szCs w:val="30"/>
              </w:rPr>
              <w:t>摩尔庄园——商店</w:t>
            </w:r>
          </w:p>
        </w:tc>
      </w:tr>
      <w:tr w:rsidR="00F37B6C" w14:paraId="21245AAD" w14:textId="77777777" w:rsidTr="00F37B6C">
        <w:tc>
          <w:tcPr>
            <w:cnfStyle w:val="001000000000" w:firstRow="0" w:lastRow="0" w:firstColumn="1" w:lastColumn="0" w:oddVBand="0" w:evenVBand="0" w:oddHBand="0" w:evenHBand="0" w:firstRowFirstColumn="0" w:firstRowLastColumn="0" w:lastRowFirstColumn="0" w:lastRowLastColumn="0"/>
            <w:tcW w:w="704" w:type="dxa"/>
            <w:shd w:val="clear" w:color="auto" w:fill="DEEAF6" w:themeFill="accent5" w:themeFillTint="33"/>
          </w:tcPr>
          <w:p w14:paraId="01FC1727" w14:textId="77777777" w:rsidR="00F37B6C" w:rsidRDefault="00DE6891">
            <w:pPr>
              <w:ind w:firstLineChars="0" w:firstLine="0"/>
              <w:rPr>
                <w:b w:val="0"/>
                <w:bCs w:val="0"/>
              </w:rPr>
            </w:pPr>
            <w:r>
              <w:rPr>
                <w:rFonts w:hint="eastAsia"/>
              </w:rPr>
              <w:t>1</w:t>
            </w:r>
            <w:r>
              <w:t>6</w:t>
            </w:r>
          </w:p>
        </w:tc>
        <w:tc>
          <w:tcPr>
            <w:tcW w:w="1418" w:type="dxa"/>
            <w:shd w:val="clear" w:color="auto" w:fill="DEEAF6" w:themeFill="accent5" w:themeFillTint="33"/>
          </w:tcPr>
          <w:p w14:paraId="3F10D3B0"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抽象工厂模式</w:t>
            </w:r>
          </w:p>
          <w:p w14:paraId="0395DA57"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Abstract</w:t>
            </w:r>
            <w:r>
              <w:rPr>
                <w:sz w:val="21"/>
                <w:szCs w:val="21"/>
              </w:rPr>
              <w:t xml:space="preserve"> Factory</w:t>
            </w:r>
          </w:p>
        </w:tc>
        <w:tc>
          <w:tcPr>
            <w:tcW w:w="2126" w:type="dxa"/>
            <w:shd w:val="clear" w:color="auto" w:fill="DEEAF6" w:themeFill="accent5" w:themeFillTint="33"/>
          </w:tcPr>
          <w:p w14:paraId="26E5E617"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抽象工厂模式用于产生服装工厂，食品工厂；具体工厂再通过相应的抽象产品接口生成具体服装，种子和食品。</w:t>
            </w:r>
          </w:p>
        </w:tc>
        <w:tc>
          <w:tcPr>
            <w:tcW w:w="1871" w:type="dxa"/>
            <w:shd w:val="clear" w:color="auto" w:fill="DEEAF6" w:themeFill="accent5" w:themeFillTint="33"/>
          </w:tcPr>
          <w:p w14:paraId="5CB8D9D2"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Abstract</w:t>
            </w:r>
            <w:r>
              <w:rPr>
                <w:sz w:val="21"/>
                <w:szCs w:val="21"/>
              </w:rPr>
              <w:t>C</w:t>
            </w:r>
            <w:r>
              <w:rPr>
                <w:rFonts w:hint="eastAsia"/>
                <w:sz w:val="21"/>
                <w:szCs w:val="21"/>
              </w:rPr>
              <w:t>lothes</w:t>
            </w:r>
            <w:r>
              <w:rPr>
                <w:sz w:val="21"/>
                <w:szCs w:val="21"/>
              </w:rPr>
              <w:t>.java</w:t>
            </w:r>
          </w:p>
          <w:p w14:paraId="3A89227C"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A</w:t>
            </w:r>
            <w:r>
              <w:rPr>
                <w:sz w:val="21"/>
                <w:szCs w:val="21"/>
              </w:rPr>
              <w:t>bstractFactory.java</w:t>
            </w:r>
          </w:p>
          <w:p w14:paraId="39FCB6AE"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I</w:t>
            </w:r>
            <w:r>
              <w:rPr>
                <w:sz w:val="21"/>
                <w:szCs w:val="21"/>
              </w:rPr>
              <w:t>Commodity.java</w:t>
            </w:r>
          </w:p>
        </w:tc>
        <w:tc>
          <w:tcPr>
            <w:tcW w:w="2177" w:type="dxa"/>
            <w:shd w:val="clear" w:color="auto" w:fill="DEEAF6" w:themeFill="accent5" w:themeFillTint="33"/>
          </w:tcPr>
          <w:p w14:paraId="2EF8FD90"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45DA6632" w14:textId="77777777" w:rsidTr="00F37B6C">
        <w:tc>
          <w:tcPr>
            <w:cnfStyle w:val="001000000000" w:firstRow="0" w:lastRow="0" w:firstColumn="1" w:lastColumn="0" w:oddVBand="0" w:evenVBand="0" w:oddHBand="0" w:evenHBand="0" w:firstRowFirstColumn="0" w:firstRowLastColumn="0" w:lastRowFirstColumn="0" w:lastRowLastColumn="0"/>
            <w:tcW w:w="704" w:type="dxa"/>
          </w:tcPr>
          <w:p w14:paraId="0AB75EC4" w14:textId="77777777" w:rsidR="00F37B6C" w:rsidRDefault="00DE6891">
            <w:pPr>
              <w:ind w:firstLineChars="0" w:firstLine="0"/>
              <w:rPr>
                <w:b w:val="0"/>
                <w:bCs w:val="0"/>
              </w:rPr>
            </w:pPr>
            <w:r>
              <w:rPr>
                <w:rFonts w:hint="eastAsia"/>
              </w:rPr>
              <w:lastRenderedPageBreak/>
              <w:t>1</w:t>
            </w:r>
            <w:r>
              <w:t>7</w:t>
            </w:r>
          </w:p>
        </w:tc>
        <w:tc>
          <w:tcPr>
            <w:tcW w:w="1418" w:type="dxa"/>
          </w:tcPr>
          <w:p w14:paraId="37BB365B"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桥接模式</w:t>
            </w:r>
          </w:p>
          <w:p w14:paraId="242120E5"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Bridge</w:t>
            </w:r>
          </w:p>
        </w:tc>
        <w:tc>
          <w:tcPr>
            <w:tcW w:w="2126" w:type="dxa"/>
          </w:tcPr>
          <w:p w14:paraId="25F7B0E2"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服装的样式是多种的，服装的颜色也是多种的，将样式与颜色进行桥接。</w:t>
            </w:r>
          </w:p>
        </w:tc>
        <w:tc>
          <w:tcPr>
            <w:tcW w:w="1871" w:type="dxa"/>
          </w:tcPr>
          <w:p w14:paraId="2A4990B7"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C</w:t>
            </w:r>
            <w:r>
              <w:rPr>
                <w:sz w:val="21"/>
                <w:szCs w:val="21"/>
              </w:rPr>
              <w:t>lothesColor.java</w:t>
            </w:r>
          </w:p>
          <w:p w14:paraId="63418250"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w:t>
            </w:r>
            <w:r>
              <w:rPr>
                <w:sz w:val="21"/>
                <w:szCs w:val="21"/>
              </w:rPr>
              <w:t>lue.java</w:t>
            </w:r>
          </w:p>
          <w:p w14:paraId="63311BFD"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R</w:t>
            </w:r>
            <w:r>
              <w:rPr>
                <w:sz w:val="21"/>
                <w:szCs w:val="21"/>
              </w:rPr>
              <w:t>ed.java</w:t>
            </w:r>
          </w:p>
          <w:p w14:paraId="6E0BAC72"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Y</w:t>
            </w:r>
            <w:r>
              <w:rPr>
                <w:sz w:val="21"/>
                <w:szCs w:val="21"/>
              </w:rPr>
              <w:t>ellow.java</w:t>
            </w:r>
          </w:p>
        </w:tc>
        <w:tc>
          <w:tcPr>
            <w:tcW w:w="2177" w:type="dxa"/>
          </w:tcPr>
          <w:p w14:paraId="50E39510"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125F334B" w14:textId="77777777" w:rsidTr="00F37B6C">
        <w:tc>
          <w:tcPr>
            <w:cnfStyle w:val="001000000000" w:firstRow="0" w:lastRow="0" w:firstColumn="1" w:lastColumn="0" w:oddVBand="0" w:evenVBand="0" w:oddHBand="0" w:evenHBand="0" w:firstRowFirstColumn="0" w:firstRowLastColumn="0" w:lastRowFirstColumn="0" w:lastRowLastColumn="0"/>
            <w:tcW w:w="704" w:type="dxa"/>
            <w:shd w:val="clear" w:color="auto" w:fill="DEEAF6" w:themeFill="accent5" w:themeFillTint="33"/>
          </w:tcPr>
          <w:p w14:paraId="668F6EC5" w14:textId="77777777" w:rsidR="00F37B6C" w:rsidRDefault="00DE6891">
            <w:pPr>
              <w:ind w:firstLineChars="0" w:firstLine="0"/>
              <w:rPr>
                <w:b w:val="0"/>
                <w:bCs w:val="0"/>
              </w:rPr>
            </w:pPr>
            <w:r>
              <w:rPr>
                <w:rFonts w:hint="eastAsia"/>
              </w:rPr>
              <w:t>1</w:t>
            </w:r>
            <w:r>
              <w:t>8</w:t>
            </w:r>
          </w:p>
        </w:tc>
        <w:tc>
          <w:tcPr>
            <w:tcW w:w="1418" w:type="dxa"/>
            <w:shd w:val="clear" w:color="auto" w:fill="DEEAF6" w:themeFill="accent5" w:themeFillTint="33"/>
          </w:tcPr>
          <w:p w14:paraId="279956E8"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装饰器模式</w:t>
            </w:r>
            <w:r>
              <w:rPr>
                <w:sz w:val="21"/>
                <w:szCs w:val="21"/>
              </w:rPr>
              <w:t>Decorator</w:t>
            </w:r>
          </w:p>
        </w:tc>
        <w:tc>
          <w:tcPr>
            <w:tcW w:w="2126" w:type="dxa"/>
            <w:shd w:val="clear" w:color="auto" w:fill="DEEAF6" w:themeFill="accent5" w:themeFillTint="33"/>
          </w:tcPr>
          <w:p w14:paraId="40A7C5DE"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通过口味装饰器对食品店的汉堡进行装饰，使得摩尔可以选择购买加了不同口味小料的汉堡。</w:t>
            </w:r>
          </w:p>
        </w:tc>
        <w:tc>
          <w:tcPr>
            <w:tcW w:w="1871" w:type="dxa"/>
            <w:shd w:val="clear" w:color="auto" w:fill="DEEAF6" w:themeFill="accent5" w:themeFillTint="33"/>
          </w:tcPr>
          <w:p w14:paraId="7F5EA957"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C</w:t>
            </w:r>
            <w:r>
              <w:rPr>
                <w:sz w:val="21"/>
                <w:szCs w:val="21"/>
              </w:rPr>
              <w:t>ondimentDercorator.java</w:t>
            </w:r>
          </w:p>
          <w:p w14:paraId="6D936AAF"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w:t>
            </w:r>
            <w:r>
              <w:rPr>
                <w:sz w:val="21"/>
                <w:szCs w:val="21"/>
              </w:rPr>
              <w:t>eef.java</w:t>
            </w:r>
          </w:p>
          <w:p w14:paraId="4B70B3FC"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C</w:t>
            </w:r>
            <w:r>
              <w:rPr>
                <w:sz w:val="21"/>
                <w:szCs w:val="21"/>
              </w:rPr>
              <w:t>odfish.java</w:t>
            </w:r>
          </w:p>
          <w:p w14:paraId="3DB5A07D"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S</w:t>
            </w:r>
            <w:r>
              <w:rPr>
                <w:sz w:val="21"/>
                <w:szCs w:val="21"/>
              </w:rPr>
              <w:t>hrimp.java</w:t>
            </w:r>
          </w:p>
        </w:tc>
        <w:tc>
          <w:tcPr>
            <w:tcW w:w="2177" w:type="dxa"/>
            <w:shd w:val="clear" w:color="auto" w:fill="DEEAF6" w:themeFill="accent5" w:themeFillTint="33"/>
          </w:tcPr>
          <w:p w14:paraId="7BDAC25C"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522FE987" w14:textId="77777777" w:rsidTr="00F37B6C">
        <w:tc>
          <w:tcPr>
            <w:cnfStyle w:val="001000000000" w:firstRow="0" w:lastRow="0" w:firstColumn="1" w:lastColumn="0" w:oddVBand="0" w:evenVBand="0" w:oddHBand="0" w:evenHBand="0" w:firstRowFirstColumn="0" w:firstRowLastColumn="0" w:lastRowFirstColumn="0" w:lastRowLastColumn="0"/>
            <w:tcW w:w="704" w:type="dxa"/>
          </w:tcPr>
          <w:p w14:paraId="693F7F10" w14:textId="77777777" w:rsidR="00F37B6C" w:rsidRDefault="00DE6891">
            <w:pPr>
              <w:ind w:firstLineChars="0" w:firstLine="0"/>
              <w:rPr>
                <w:b w:val="0"/>
                <w:bCs w:val="0"/>
              </w:rPr>
            </w:pPr>
            <w:r>
              <w:rPr>
                <w:rFonts w:hint="eastAsia"/>
              </w:rPr>
              <w:t>1</w:t>
            </w:r>
            <w:r>
              <w:t>9</w:t>
            </w:r>
          </w:p>
        </w:tc>
        <w:tc>
          <w:tcPr>
            <w:tcW w:w="1418" w:type="dxa"/>
          </w:tcPr>
          <w:p w14:paraId="43FA7934"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过滤器模式</w:t>
            </w:r>
          </w:p>
          <w:p w14:paraId="7B08AB69"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Filter</w:t>
            </w:r>
          </w:p>
        </w:tc>
        <w:tc>
          <w:tcPr>
            <w:tcW w:w="2126" w:type="dxa"/>
          </w:tcPr>
          <w:p w14:paraId="16A4CE16"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通过过滤器接口以及价格过滤器用于商场服装店按价格区间筛选服装。</w:t>
            </w:r>
          </w:p>
        </w:tc>
        <w:tc>
          <w:tcPr>
            <w:tcW w:w="1871" w:type="dxa"/>
          </w:tcPr>
          <w:p w14:paraId="4B82EE0B"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I</w:t>
            </w:r>
            <w:r>
              <w:rPr>
                <w:sz w:val="21"/>
                <w:szCs w:val="21"/>
              </w:rPr>
              <w:t>Filter.java</w:t>
            </w:r>
          </w:p>
          <w:p w14:paraId="78F303D8"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p</w:t>
            </w:r>
            <w:r>
              <w:rPr>
                <w:sz w:val="21"/>
                <w:szCs w:val="21"/>
              </w:rPr>
              <w:t>riceFilter.java</w:t>
            </w:r>
          </w:p>
        </w:tc>
        <w:tc>
          <w:tcPr>
            <w:tcW w:w="2177" w:type="dxa"/>
            <w:vAlign w:val="center"/>
          </w:tcPr>
          <w:p w14:paraId="1DE76C3C"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w:t>
            </w:r>
            <w:r>
              <w:rPr>
                <w:rFonts w:ascii="等线" w:hAnsi="等线" w:hint="eastAsia"/>
                <w:sz w:val="21"/>
                <w:szCs w:val="21"/>
              </w:rPr>
              <w:t xml:space="preserve">Patterns in </w:t>
            </w:r>
            <w:r>
              <w:rPr>
                <w:rFonts w:ascii="等线" w:hAnsi="等线" w:hint="eastAsia"/>
                <w:sz w:val="21"/>
                <w:szCs w:val="21"/>
              </w:rPr>
              <w:t>Java: A Catalog of Reusable Design Patterns Illustrated with UML</w:t>
            </w:r>
            <w:r>
              <w:rPr>
                <w:rFonts w:ascii="等线" w:hAnsi="等线" w:hint="eastAsia"/>
                <w:sz w:val="21"/>
                <w:szCs w:val="21"/>
              </w:rPr>
              <w:t>》</w:t>
            </w:r>
            <w:r>
              <w:rPr>
                <w:rFonts w:ascii="等线" w:hAnsi="等线" w:hint="eastAsia"/>
                <w:sz w:val="21"/>
                <w:szCs w:val="21"/>
              </w:rPr>
              <w:t>Author</w:t>
            </w:r>
            <w:r>
              <w:rPr>
                <w:rFonts w:ascii="等线" w:hAnsi="等线" w:hint="eastAsia"/>
                <w:sz w:val="21"/>
                <w:szCs w:val="21"/>
              </w:rPr>
              <w:t>：</w:t>
            </w:r>
            <w:r>
              <w:rPr>
                <w:rFonts w:ascii="等线" w:hAnsi="等线" w:hint="eastAsia"/>
                <w:sz w:val="21"/>
                <w:szCs w:val="21"/>
              </w:rPr>
              <w:t>Mark Grand  ISBN</w:t>
            </w:r>
            <w:r>
              <w:rPr>
                <w:rFonts w:ascii="等线" w:hAnsi="等线" w:hint="eastAsia"/>
                <w:sz w:val="21"/>
                <w:szCs w:val="21"/>
              </w:rPr>
              <w:t>：</w:t>
            </w:r>
            <w:r>
              <w:rPr>
                <w:rFonts w:ascii="等线" w:hAnsi="等线" w:hint="eastAsia"/>
                <w:sz w:val="21"/>
                <w:szCs w:val="21"/>
              </w:rPr>
              <w:t>0471449334, 9780471449331</w:t>
            </w:r>
          </w:p>
        </w:tc>
      </w:tr>
      <w:tr w:rsidR="00F37B6C" w14:paraId="7FFAD015" w14:textId="77777777" w:rsidTr="00F37B6C">
        <w:tc>
          <w:tcPr>
            <w:cnfStyle w:val="001000000000" w:firstRow="0" w:lastRow="0" w:firstColumn="1" w:lastColumn="0" w:oddVBand="0" w:evenVBand="0" w:oddHBand="0" w:evenHBand="0" w:firstRowFirstColumn="0" w:firstRowLastColumn="0" w:lastRowFirstColumn="0" w:lastRowLastColumn="0"/>
            <w:tcW w:w="704" w:type="dxa"/>
            <w:shd w:val="clear" w:color="auto" w:fill="DEEAF6" w:themeFill="accent5" w:themeFillTint="33"/>
          </w:tcPr>
          <w:p w14:paraId="131EAE92" w14:textId="77777777" w:rsidR="00F37B6C" w:rsidRDefault="00DE6891">
            <w:pPr>
              <w:ind w:firstLineChars="0" w:firstLine="0"/>
              <w:rPr>
                <w:b w:val="0"/>
                <w:bCs w:val="0"/>
              </w:rPr>
            </w:pPr>
            <w:r>
              <w:rPr>
                <w:rFonts w:hint="eastAsia"/>
              </w:rPr>
              <w:t>2</w:t>
            </w:r>
            <w:r>
              <w:t>0</w:t>
            </w:r>
          </w:p>
        </w:tc>
        <w:tc>
          <w:tcPr>
            <w:tcW w:w="1418" w:type="dxa"/>
            <w:shd w:val="clear" w:color="auto" w:fill="DEEAF6" w:themeFill="accent5" w:themeFillTint="33"/>
          </w:tcPr>
          <w:p w14:paraId="1B1BD84E"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策略模式</w:t>
            </w:r>
            <w:r>
              <w:rPr>
                <w:sz w:val="21"/>
                <w:szCs w:val="21"/>
              </w:rPr>
              <w:t>Strategy</w:t>
            </w:r>
          </w:p>
        </w:tc>
        <w:tc>
          <w:tcPr>
            <w:tcW w:w="2126" w:type="dxa"/>
            <w:shd w:val="clear" w:color="auto" w:fill="DEEAF6" w:themeFill="accent5" w:themeFillTint="33"/>
          </w:tcPr>
          <w:p w14:paraId="1645E3D5"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对服装购买的结账使用正常付款、返利、打折三种策略。</w:t>
            </w:r>
          </w:p>
        </w:tc>
        <w:tc>
          <w:tcPr>
            <w:tcW w:w="1871" w:type="dxa"/>
            <w:shd w:val="clear" w:color="auto" w:fill="DEEAF6" w:themeFill="accent5" w:themeFillTint="33"/>
          </w:tcPr>
          <w:p w14:paraId="12421E66"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S</w:t>
            </w:r>
            <w:r>
              <w:rPr>
                <w:sz w:val="21"/>
                <w:szCs w:val="21"/>
              </w:rPr>
              <w:t>aleSelect.java</w:t>
            </w:r>
          </w:p>
          <w:p w14:paraId="0D94F57E"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C</w:t>
            </w:r>
            <w:r>
              <w:rPr>
                <w:sz w:val="21"/>
                <w:szCs w:val="21"/>
              </w:rPr>
              <w:t>ashContext.java</w:t>
            </w:r>
          </w:p>
          <w:p w14:paraId="269A8C5C"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C</w:t>
            </w:r>
            <w:r>
              <w:rPr>
                <w:sz w:val="21"/>
                <w:szCs w:val="21"/>
              </w:rPr>
              <w:t>ashNormal.java</w:t>
            </w:r>
          </w:p>
          <w:p w14:paraId="120777FF"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C</w:t>
            </w:r>
            <w:r>
              <w:rPr>
                <w:sz w:val="21"/>
                <w:szCs w:val="21"/>
              </w:rPr>
              <w:t>ashRebate.java</w:t>
            </w:r>
          </w:p>
        </w:tc>
        <w:tc>
          <w:tcPr>
            <w:tcW w:w="2177" w:type="dxa"/>
            <w:shd w:val="clear" w:color="auto" w:fill="DEEAF6" w:themeFill="accent5" w:themeFillTint="33"/>
          </w:tcPr>
          <w:p w14:paraId="43932B8E"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74EB1CDF" w14:textId="77777777" w:rsidTr="00F37B6C">
        <w:tc>
          <w:tcPr>
            <w:cnfStyle w:val="001000000000" w:firstRow="0" w:lastRow="0" w:firstColumn="1" w:lastColumn="0" w:oddVBand="0" w:evenVBand="0" w:oddHBand="0" w:evenHBand="0" w:firstRowFirstColumn="0" w:firstRowLastColumn="0" w:lastRowFirstColumn="0" w:lastRowLastColumn="0"/>
            <w:tcW w:w="704" w:type="dxa"/>
          </w:tcPr>
          <w:p w14:paraId="540DAC3D" w14:textId="77777777" w:rsidR="00F37B6C" w:rsidRDefault="00DE6891">
            <w:pPr>
              <w:ind w:firstLineChars="0" w:firstLine="0"/>
              <w:rPr>
                <w:b w:val="0"/>
                <w:bCs w:val="0"/>
              </w:rPr>
            </w:pPr>
            <w:r>
              <w:rPr>
                <w:rFonts w:hint="eastAsia"/>
              </w:rPr>
              <w:t>2</w:t>
            </w:r>
            <w:r>
              <w:t>1</w:t>
            </w:r>
          </w:p>
        </w:tc>
        <w:tc>
          <w:tcPr>
            <w:tcW w:w="1418" w:type="dxa"/>
          </w:tcPr>
          <w:p w14:paraId="2B958EAE"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访问者模式</w:t>
            </w:r>
            <w:r>
              <w:rPr>
                <w:sz w:val="21"/>
                <w:szCs w:val="21"/>
              </w:rPr>
              <w:t>Visitor</w:t>
            </w:r>
          </w:p>
        </w:tc>
        <w:tc>
          <w:tcPr>
            <w:tcW w:w="2126" w:type="dxa"/>
          </w:tcPr>
          <w:p w14:paraId="238F7FFB"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对服装的操作包括购买和租赁两种操作，操作进行访问，被访问者是结账时的购物车。</w:t>
            </w:r>
          </w:p>
        </w:tc>
        <w:tc>
          <w:tcPr>
            <w:tcW w:w="1871" w:type="dxa"/>
          </w:tcPr>
          <w:p w14:paraId="532D80B2"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C</w:t>
            </w:r>
            <w:r>
              <w:rPr>
                <w:sz w:val="21"/>
                <w:szCs w:val="21"/>
              </w:rPr>
              <w:t>lothesVisitor.java</w:t>
            </w:r>
          </w:p>
          <w:p w14:paraId="13AF1591"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C</w:t>
            </w:r>
            <w:r>
              <w:rPr>
                <w:sz w:val="21"/>
                <w:szCs w:val="21"/>
              </w:rPr>
              <w:t>lothesPurchaseVisitor.java</w:t>
            </w:r>
          </w:p>
          <w:p w14:paraId="3EDB1A8B"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C</w:t>
            </w:r>
            <w:r>
              <w:rPr>
                <w:sz w:val="21"/>
                <w:szCs w:val="21"/>
              </w:rPr>
              <w:t>lothesLeaseVisitor.java</w:t>
            </w:r>
          </w:p>
        </w:tc>
        <w:tc>
          <w:tcPr>
            <w:tcW w:w="2177" w:type="dxa"/>
          </w:tcPr>
          <w:p w14:paraId="7696092E"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24271E93" w14:textId="77777777" w:rsidTr="00F37B6C">
        <w:tc>
          <w:tcPr>
            <w:cnfStyle w:val="001000000000" w:firstRow="0" w:lastRow="0" w:firstColumn="1" w:lastColumn="0" w:oddVBand="0" w:evenVBand="0" w:oddHBand="0" w:evenHBand="0" w:firstRowFirstColumn="0" w:firstRowLastColumn="0" w:lastRowFirstColumn="0" w:lastRowLastColumn="0"/>
            <w:tcW w:w="8296" w:type="dxa"/>
            <w:gridSpan w:val="5"/>
            <w:shd w:val="clear" w:color="auto" w:fill="DEEAF6" w:themeFill="accent5" w:themeFillTint="33"/>
          </w:tcPr>
          <w:p w14:paraId="7ABF9E41" w14:textId="77777777" w:rsidR="00F37B6C" w:rsidRDefault="00DE6891">
            <w:pPr>
              <w:ind w:firstLineChars="0" w:firstLine="0"/>
              <w:jc w:val="center"/>
              <w:rPr>
                <w:b w:val="0"/>
                <w:bCs w:val="0"/>
              </w:rPr>
            </w:pPr>
            <w:r>
              <w:rPr>
                <w:rFonts w:ascii="楷体" w:eastAsia="楷体" w:hAnsi="楷体" w:cs="楷体" w:hint="eastAsia"/>
                <w:color w:val="8EAADB" w:themeColor="accent1" w:themeTint="99"/>
                <w:kern w:val="28"/>
                <w:sz w:val="30"/>
                <w:szCs w:val="30"/>
              </w:rPr>
              <w:t>摩尔庄园——游乐园</w:t>
            </w:r>
          </w:p>
        </w:tc>
      </w:tr>
      <w:tr w:rsidR="00F37B6C" w14:paraId="1BCB1A59" w14:textId="77777777" w:rsidTr="00F37B6C">
        <w:tc>
          <w:tcPr>
            <w:cnfStyle w:val="001000000000" w:firstRow="0" w:lastRow="0" w:firstColumn="1" w:lastColumn="0" w:oddVBand="0" w:evenVBand="0" w:oddHBand="0" w:evenHBand="0" w:firstRowFirstColumn="0" w:firstRowLastColumn="0" w:lastRowFirstColumn="0" w:lastRowLastColumn="0"/>
            <w:tcW w:w="704" w:type="dxa"/>
          </w:tcPr>
          <w:p w14:paraId="0BCCA3BB" w14:textId="77777777" w:rsidR="00F37B6C" w:rsidRDefault="00DE6891">
            <w:pPr>
              <w:ind w:firstLineChars="0" w:firstLine="0"/>
              <w:rPr>
                <w:b w:val="0"/>
                <w:bCs w:val="0"/>
              </w:rPr>
            </w:pPr>
            <w:r>
              <w:rPr>
                <w:rFonts w:hint="eastAsia"/>
              </w:rPr>
              <w:t>2</w:t>
            </w:r>
            <w:r>
              <w:t>2</w:t>
            </w:r>
          </w:p>
        </w:tc>
        <w:tc>
          <w:tcPr>
            <w:tcW w:w="1418" w:type="dxa"/>
          </w:tcPr>
          <w:p w14:paraId="44B1E47F"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外观模式</w:t>
            </w:r>
          </w:p>
          <w:p w14:paraId="7797B260"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Facade</w:t>
            </w:r>
          </w:p>
        </w:tc>
        <w:tc>
          <w:tcPr>
            <w:tcW w:w="2126" w:type="dxa"/>
          </w:tcPr>
          <w:p w14:paraId="11A30FB4"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定义了一个游戏的高层接口，子系统中包括井字棋游戏、做饭小游戏、赛车游戏。</w:t>
            </w:r>
          </w:p>
        </w:tc>
        <w:tc>
          <w:tcPr>
            <w:tcW w:w="1871" w:type="dxa"/>
          </w:tcPr>
          <w:p w14:paraId="379E2590"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Game</w:t>
            </w:r>
            <w:r>
              <w:rPr>
                <w:sz w:val="21"/>
                <w:szCs w:val="21"/>
              </w:rPr>
              <w:t>.java</w:t>
            </w:r>
          </w:p>
          <w:p w14:paraId="4913CF7E"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G</w:t>
            </w:r>
            <w:r>
              <w:rPr>
                <w:sz w:val="21"/>
                <w:szCs w:val="21"/>
              </w:rPr>
              <w:t>ameMaker.java</w:t>
            </w:r>
          </w:p>
        </w:tc>
        <w:tc>
          <w:tcPr>
            <w:tcW w:w="2177" w:type="dxa"/>
          </w:tcPr>
          <w:p w14:paraId="180BE7DF"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759DE853" w14:textId="77777777" w:rsidTr="00F37B6C">
        <w:tc>
          <w:tcPr>
            <w:cnfStyle w:val="001000000000" w:firstRow="0" w:lastRow="0" w:firstColumn="1" w:lastColumn="0" w:oddVBand="0" w:evenVBand="0" w:oddHBand="0" w:evenHBand="0" w:firstRowFirstColumn="0" w:firstRowLastColumn="0" w:lastRowFirstColumn="0" w:lastRowLastColumn="0"/>
            <w:tcW w:w="704" w:type="dxa"/>
            <w:shd w:val="clear" w:color="auto" w:fill="DEEAF6" w:themeFill="accent5" w:themeFillTint="33"/>
          </w:tcPr>
          <w:p w14:paraId="59BE94FC" w14:textId="77777777" w:rsidR="00F37B6C" w:rsidRDefault="00DE6891">
            <w:pPr>
              <w:ind w:firstLineChars="0" w:firstLine="0"/>
              <w:rPr>
                <w:b w:val="0"/>
                <w:bCs w:val="0"/>
              </w:rPr>
            </w:pPr>
            <w:r>
              <w:rPr>
                <w:rFonts w:hint="eastAsia"/>
              </w:rPr>
              <w:t>2</w:t>
            </w:r>
            <w:r>
              <w:t>3</w:t>
            </w:r>
          </w:p>
        </w:tc>
        <w:tc>
          <w:tcPr>
            <w:tcW w:w="1418" w:type="dxa"/>
            <w:shd w:val="clear" w:color="auto" w:fill="DEEAF6" w:themeFill="accent5" w:themeFillTint="33"/>
          </w:tcPr>
          <w:p w14:paraId="7F665A6A"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享元模式</w:t>
            </w:r>
          </w:p>
          <w:p w14:paraId="14A790AB"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Flyweight</w:t>
            </w:r>
          </w:p>
        </w:tc>
        <w:tc>
          <w:tcPr>
            <w:tcW w:w="2126" w:type="dxa"/>
            <w:shd w:val="clear" w:color="auto" w:fill="DEEAF6" w:themeFill="accent5" w:themeFillTint="33"/>
          </w:tcPr>
          <w:p w14:paraId="7B65A2D8"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棋子工厂是用来获得棋子对象实例的，如果缓存中存在棋子对象实例，则从缓存中读取获得，</w:t>
            </w:r>
            <w:r>
              <w:rPr>
                <w:sz w:val="21"/>
                <w:szCs w:val="21"/>
              </w:rPr>
              <w:t>否则生成一个新对象存入缓存后返回。</w:t>
            </w:r>
          </w:p>
        </w:tc>
        <w:tc>
          <w:tcPr>
            <w:tcW w:w="1871" w:type="dxa"/>
            <w:shd w:val="clear" w:color="auto" w:fill="DEEAF6" w:themeFill="accent5" w:themeFillTint="33"/>
          </w:tcPr>
          <w:p w14:paraId="0525378D"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T</w:t>
            </w:r>
            <w:r>
              <w:rPr>
                <w:sz w:val="21"/>
                <w:szCs w:val="21"/>
              </w:rPr>
              <w:t>ictactoeFactory.java</w:t>
            </w:r>
          </w:p>
          <w:p w14:paraId="7FD0D218"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w:t>
            </w:r>
            <w:r>
              <w:rPr>
                <w:sz w:val="21"/>
                <w:szCs w:val="21"/>
              </w:rPr>
              <w:t>lackChess.java</w:t>
            </w:r>
          </w:p>
          <w:p w14:paraId="0918D390"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W</w:t>
            </w:r>
            <w:r>
              <w:rPr>
                <w:sz w:val="21"/>
                <w:szCs w:val="21"/>
              </w:rPr>
              <w:t>hiteChess.java</w:t>
            </w:r>
          </w:p>
        </w:tc>
        <w:tc>
          <w:tcPr>
            <w:tcW w:w="2177" w:type="dxa"/>
            <w:shd w:val="clear" w:color="auto" w:fill="DEEAF6" w:themeFill="accent5" w:themeFillTint="33"/>
          </w:tcPr>
          <w:p w14:paraId="18790412"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74CC9A00" w14:textId="77777777" w:rsidTr="00F37B6C">
        <w:tc>
          <w:tcPr>
            <w:cnfStyle w:val="001000000000" w:firstRow="0" w:lastRow="0" w:firstColumn="1" w:lastColumn="0" w:oddVBand="0" w:evenVBand="0" w:oddHBand="0" w:evenHBand="0" w:firstRowFirstColumn="0" w:firstRowLastColumn="0" w:lastRowFirstColumn="0" w:lastRowLastColumn="0"/>
            <w:tcW w:w="704" w:type="dxa"/>
          </w:tcPr>
          <w:p w14:paraId="45E6A46C" w14:textId="77777777" w:rsidR="00F37B6C" w:rsidRDefault="00DE6891">
            <w:pPr>
              <w:ind w:firstLineChars="0" w:firstLine="0"/>
              <w:rPr>
                <w:b w:val="0"/>
                <w:bCs w:val="0"/>
              </w:rPr>
            </w:pPr>
            <w:r>
              <w:rPr>
                <w:rFonts w:hint="eastAsia"/>
              </w:rPr>
              <w:t>2</w:t>
            </w:r>
            <w:r>
              <w:t>4</w:t>
            </w:r>
          </w:p>
        </w:tc>
        <w:tc>
          <w:tcPr>
            <w:tcW w:w="1418" w:type="dxa"/>
          </w:tcPr>
          <w:p w14:paraId="3C3EAF35"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模板模式</w:t>
            </w:r>
          </w:p>
          <w:p w14:paraId="4BD45447"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Template</w:t>
            </w:r>
          </w:p>
        </w:tc>
        <w:tc>
          <w:tcPr>
            <w:tcW w:w="2126" w:type="dxa"/>
          </w:tcPr>
          <w:p w14:paraId="2BB20155"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漂移赛、障碍赛、竞速赛均包括检票、进行游戏、计算得分的过程，故而将这三个过程抽象成模板。</w:t>
            </w:r>
          </w:p>
        </w:tc>
        <w:tc>
          <w:tcPr>
            <w:tcW w:w="1871" w:type="dxa"/>
          </w:tcPr>
          <w:p w14:paraId="66E9F60A"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A</w:t>
            </w:r>
            <w:r>
              <w:rPr>
                <w:sz w:val="21"/>
                <w:szCs w:val="21"/>
              </w:rPr>
              <w:t>bstractRacing.java</w:t>
            </w:r>
          </w:p>
          <w:p w14:paraId="3890C782"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D</w:t>
            </w:r>
            <w:r>
              <w:rPr>
                <w:sz w:val="21"/>
                <w:szCs w:val="21"/>
              </w:rPr>
              <w:t>riftRace.java</w:t>
            </w:r>
          </w:p>
          <w:p w14:paraId="254292F5"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O</w:t>
            </w:r>
            <w:r>
              <w:rPr>
                <w:sz w:val="21"/>
                <w:szCs w:val="21"/>
              </w:rPr>
              <w:t>bstacleRace.java</w:t>
            </w:r>
          </w:p>
          <w:p w14:paraId="060C747C"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TimeRace.java</w:t>
            </w:r>
          </w:p>
          <w:p w14:paraId="26DD645B" w14:textId="77777777" w:rsidR="00F37B6C" w:rsidRDefault="00F37B6C">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p>
        </w:tc>
        <w:tc>
          <w:tcPr>
            <w:tcW w:w="2177" w:type="dxa"/>
          </w:tcPr>
          <w:p w14:paraId="165FD073"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lastRenderedPageBreak/>
              <w:t>23</w:t>
            </w:r>
            <w:r>
              <w:rPr>
                <w:rFonts w:ascii="等线" w:hAnsi="等线" w:hint="eastAsia"/>
                <w:sz w:val="21"/>
                <w:szCs w:val="21"/>
              </w:rPr>
              <w:t>个经典设计模式之一</w:t>
            </w:r>
          </w:p>
        </w:tc>
      </w:tr>
      <w:tr w:rsidR="00F37B6C" w14:paraId="7C8070D6" w14:textId="77777777" w:rsidTr="00F37B6C">
        <w:tc>
          <w:tcPr>
            <w:cnfStyle w:val="001000000000" w:firstRow="0" w:lastRow="0" w:firstColumn="1" w:lastColumn="0" w:oddVBand="0" w:evenVBand="0" w:oddHBand="0" w:evenHBand="0" w:firstRowFirstColumn="0" w:firstRowLastColumn="0" w:lastRowFirstColumn="0" w:lastRowLastColumn="0"/>
            <w:tcW w:w="704" w:type="dxa"/>
            <w:shd w:val="clear" w:color="auto" w:fill="DEEAF6" w:themeFill="accent5" w:themeFillTint="33"/>
          </w:tcPr>
          <w:p w14:paraId="683CE41D" w14:textId="77777777" w:rsidR="00F37B6C" w:rsidRDefault="00DE6891">
            <w:pPr>
              <w:ind w:firstLineChars="0" w:firstLine="0"/>
              <w:rPr>
                <w:b w:val="0"/>
                <w:bCs w:val="0"/>
              </w:rPr>
            </w:pPr>
            <w:r>
              <w:rPr>
                <w:rFonts w:hint="eastAsia"/>
              </w:rPr>
              <w:t>2</w:t>
            </w:r>
            <w:r>
              <w:t>5</w:t>
            </w:r>
          </w:p>
        </w:tc>
        <w:tc>
          <w:tcPr>
            <w:tcW w:w="1418" w:type="dxa"/>
            <w:shd w:val="clear" w:color="auto" w:fill="DEEAF6" w:themeFill="accent5" w:themeFillTint="33"/>
          </w:tcPr>
          <w:p w14:paraId="03081EF4"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备忘录模式</w:t>
            </w:r>
          </w:p>
          <w:p w14:paraId="69983820"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Memento</w:t>
            </w:r>
          </w:p>
          <w:p w14:paraId="0FAE1A64" w14:textId="77777777" w:rsidR="00F37B6C" w:rsidRDefault="00DE6891">
            <w:pPr>
              <w:tabs>
                <w:tab w:val="left" w:pos="888"/>
              </w:tabs>
              <w:ind w:firstLine="42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ab/>
            </w:r>
          </w:p>
        </w:tc>
        <w:tc>
          <w:tcPr>
            <w:tcW w:w="2126" w:type="dxa"/>
            <w:shd w:val="clear" w:color="auto" w:fill="DEEAF6" w:themeFill="accent5" w:themeFillTint="33"/>
          </w:tcPr>
          <w:p w14:paraId="253734FD"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将摩尔在游乐园所玩过的游戏名称、所获积分存入备忘录。</w:t>
            </w:r>
          </w:p>
        </w:tc>
        <w:tc>
          <w:tcPr>
            <w:tcW w:w="1871" w:type="dxa"/>
            <w:shd w:val="clear" w:color="auto" w:fill="DEEAF6" w:themeFill="accent5" w:themeFillTint="33"/>
          </w:tcPr>
          <w:p w14:paraId="51F88C66"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R</w:t>
            </w:r>
            <w:r>
              <w:rPr>
                <w:sz w:val="21"/>
                <w:szCs w:val="21"/>
              </w:rPr>
              <w:t>ecordList.java</w:t>
            </w:r>
          </w:p>
          <w:p w14:paraId="472F11A0"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R</w:t>
            </w:r>
            <w:r>
              <w:rPr>
                <w:sz w:val="21"/>
                <w:szCs w:val="21"/>
              </w:rPr>
              <w:t>ecordMemento.java</w:t>
            </w:r>
          </w:p>
          <w:p w14:paraId="73C40887"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S</w:t>
            </w:r>
            <w:r>
              <w:rPr>
                <w:sz w:val="21"/>
                <w:szCs w:val="21"/>
              </w:rPr>
              <w:t>coreOriginator.java</w:t>
            </w:r>
          </w:p>
        </w:tc>
        <w:tc>
          <w:tcPr>
            <w:tcW w:w="2177" w:type="dxa"/>
            <w:shd w:val="clear" w:color="auto" w:fill="DEEAF6" w:themeFill="accent5" w:themeFillTint="33"/>
          </w:tcPr>
          <w:p w14:paraId="42882857"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16E164C7" w14:textId="77777777" w:rsidTr="00F37B6C">
        <w:tc>
          <w:tcPr>
            <w:cnfStyle w:val="001000000000" w:firstRow="0" w:lastRow="0" w:firstColumn="1" w:lastColumn="0" w:oddVBand="0" w:evenVBand="0" w:oddHBand="0" w:evenHBand="0" w:firstRowFirstColumn="0" w:firstRowLastColumn="0" w:lastRowFirstColumn="0" w:lastRowLastColumn="0"/>
            <w:tcW w:w="704" w:type="dxa"/>
          </w:tcPr>
          <w:p w14:paraId="6675BCC6" w14:textId="77777777" w:rsidR="00F37B6C" w:rsidRDefault="00DE6891">
            <w:pPr>
              <w:ind w:firstLineChars="0" w:firstLine="0"/>
              <w:rPr>
                <w:b w:val="0"/>
                <w:bCs w:val="0"/>
              </w:rPr>
            </w:pPr>
            <w:r>
              <w:rPr>
                <w:rFonts w:hint="eastAsia"/>
              </w:rPr>
              <w:t>2</w:t>
            </w:r>
            <w:r>
              <w:t>6</w:t>
            </w:r>
          </w:p>
        </w:tc>
        <w:tc>
          <w:tcPr>
            <w:tcW w:w="1418" w:type="dxa"/>
          </w:tcPr>
          <w:p w14:paraId="4DD7DBA9"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原型模式</w:t>
            </w:r>
          </w:p>
          <w:p w14:paraId="6D12B32A"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Prototype</w:t>
            </w:r>
          </w:p>
        </w:tc>
        <w:tc>
          <w:tcPr>
            <w:tcW w:w="2126" w:type="dxa"/>
          </w:tcPr>
          <w:p w14:paraId="01704B1F"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做饭小游戏提供三道菜：宫保鸡丁、酸菜鱼、糖醋里脊，小摩尔可能重复做菜，采用原型设计模式对菜肴进行克隆，提高系统的性能。</w:t>
            </w:r>
          </w:p>
        </w:tc>
        <w:tc>
          <w:tcPr>
            <w:tcW w:w="1871" w:type="dxa"/>
          </w:tcPr>
          <w:p w14:paraId="4BFE974A"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A</w:t>
            </w:r>
            <w:r>
              <w:rPr>
                <w:sz w:val="21"/>
                <w:szCs w:val="21"/>
              </w:rPr>
              <w:t>bstractMeal.java</w:t>
            </w:r>
          </w:p>
          <w:p w14:paraId="00FEC01D"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G</w:t>
            </w:r>
            <w:r>
              <w:rPr>
                <w:sz w:val="21"/>
                <w:szCs w:val="21"/>
              </w:rPr>
              <w:t>ongBaoJiDing.java</w:t>
            </w:r>
          </w:p>
          <w:p w14:paraId="481CC963"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Suan</w:t>
            </w:r>
            <w:r>
              <w:rPr>
                <w:sz w:val="21"/>
                <w:szCs w:val="21"/>
              </w:rPr>
              <w:t>CaiYu.java</w:t>
            </w:r>
          </w:p>
          <w:p w14:paraId="1366C54B"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T</w:t>
            </w:r>
            <w:r>
              <w:rPr>
                <w:sz w:val="21"/>
                <w:szCs w:val="21"/>
              </w:rPr>
              <w:t>angCuLiJi.java</w:t>
            </w:r>
          </w:p>
        </w:tc>
        <w:tc>
          <w:tcPr>
            <w:tcW w:w="2177" w:type="dxa"/>
          </w:tcPr>
          <w:p w14:paraId="68AB8385"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4581D114" w14:textId="77777777" w:rsidTr="00F37B6C">
        <w:tc>
          <w:tcPr>
            <w:cnfStyle w:val="001000000000" w:firstRow="0" w:lastRow="0" w:firstColumn="1" w:lastColumn="0" w:oddVBand="0" w:evenVBand="0" w:oddHBand="0" w:evenHBand="0" w:firstRowFirstColumn="0" w:firstRowLastColumn="0" w:lastRowFirstColumn="0" w:lastRowLastColumn="0"/>
            <w:tcW w:w="8296" w:type="dxa"/>
            <w:gridSpan w:val="5"/>
            <w:shd w:val="clear" w:color="auto" w:fill="DEEAF6" w:themeFill="accent5" w:themeFillTint="33"/>
          </w:tcPr>
          <w:p w14:paraId="5FE3E981" w14:textId="77777777" w:rsidR="00F37B6C" w:rsidRDefault="00DE6891">
            <w:pPr>
              <w:ind w:firstLineChars="0" w:firstLine="0"/>
              <w:jc w:val="center"/>
              <w:rPr>
                <w:b w:val="0"/>
                <w:bCs w:val="0"/>
                <w:sz w:val="21"/>
                <w:szCs w:val="21"/>
              </w:rPr>
            </w:pPr>
            <w:r>
              <w:rPr>
                <w:rFonts w:ascii="楷体" w:eastAsia="楷体" w:hAnsi="楷体" w:cs="楷体" w:hint="eastAsia"/>
                <w:color w:val="8EAADB" w:themeColor="accent1" w:themeTint="99"/>
                <w:kern w:val="28"/>
                <w:sz w:val="30"/>
                <w:szCs w:val="30"/>
              </w:rPr>
              <w:t>摩尔庄园——聊天室</w:t>
            </w:r>
          </w:p>
        </w:tc>
      </w:tr>
      <w:tr w:rsidR="00F37B6C" w14:paraId="08C672DE" w14:textId="77777777" w:rsidTr="00F37B6C">
        <w:tc>
          <w:tcPr>
            <w:cnfStyle w:val="001000000000" w:firstRow="0" w:lastRow="0" w:firstColumn="1" w:lastColumn="0" w:oddVBand="0" w:evenVBand="0" w:oddHBand="0" w:evenHBand="0" w:firstRowFirstColumn="0" w:firstRowLastColumn="0" w:lastRowFirstColumn="0" w:lastRowLastColumn="0"/>
            <w:tcW w:w="704" w:type="dxa"/>
          </w:tcPr>
          <w:p w14:paraId="203ED697" w14:textId="77777777" w:rsidR="00F37B6C" w:rsidRDefault="00DE6891">
            <w:pPr>
              <w:ind w:firstLineChars="0" w:firstLine="0"/>
              <w:rPr>
                <w:b w:val="0"/>
                <w:bCs w:val="0"/>
              </w:rPr>
            </w:pPr>
            <w:r>
              <w:rPr>
                <w:rFonts w:hint="eastAsia"/>
              </w:rPr>
              <w:t>2</w:t>
            </w:r>
            <w:r>
              <w:t>7</w:t>
            </w:r>
          </w:p>
        </w:tc>
        <w:tc>
          <w:tcPr>
            <w:tcW w:w="1418" w:type="dxa"/>
          </w:tcPr>
          <w:p w14:paraId="25BB2F08"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中介者模式</w:t>
            </w:r>
          </w:p>
          <w:p w14:paraId="19080706"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Mediator</w:t>
            </w:r>
          </w:p>
        </w:tc>
        <w:tc>
          <w:tcPr>
            <w:tcW w:w="2126" w:type="dxa"/>
          </w:tcPr>
          <w:p w14:paraId="64021EBC"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多个用户可以向聊天室发送消息，聊天室向所有的用户显示消息。聊天室的角色就是中介者。</w:t>
            </w:r>
          </w:p>
        </w:tc>
        <w:tc>
          <w:tcPr>
            <w:tcW w:w="1871" w:type="dxa"/>
          </w:tcPr>
          <w:p w14:paraId="4061FCEC"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Chat</w:t>
            </w:r>
            <w:r>
              <w:rPr>
                <w:sz w:val="21"/>
                <w:szCs w:val="21"/>
              </w:rPr>
              <w:t>Room.java</w:t>
            </w:r>
          </w:p>
        </w:tc>
        <w:tc>
          <w:tcPr>
            <w:tcW w:w="2177" w:type="dxa"/>
          </w:tcPr>
          <w:p w14:paraId="0A30AF6C"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23</w:t>
            </w:r>
            <w:r>
              <w:rPr>
                <w:rFonts w:ascii="等线" w:hAnsi="等线" w:hint="eastAsia"/>
                <w:sz w:val="21"/>
                <w:szCs w:val="21"/>
              </w:rPr>
              <w:t>个经典设计模式之一</w:t>
            </w:r>
          </w:p>
        </w:tc>
      </w:tr>
      <w:tr w:rsidR="00F37B6C" w14:paraId="3EA83F91" w14:textId="77777777" w:rsidTr="00F37B6C">
        <w:tc>
          <w:tcPr>
            <w:cnfStyle w:val="001000000000" w:firstRow="0" w:lastRow="0" w:firstColumn="1" w:lastColumn="0" w:oddVBand="0" w:evenVBand="0" w:oddHBand="0" w:evenHBand="0" w:firstRowFirstColumn="0" w:firstRowLastColumn="0" w:lastRowFirstColumn="0" w:lastRowLastColumn="0"/>
            <w:tcW w:w="704" w:type="dxa"/>
            <w:shd w:val="clear" w:color="auto" w:fill="DEEAF6" w:themeFill="accent5" w:themeFillTint="33"/>
          </w:tcPr>
          <w:p w14:paraId="40315DB4" w14:textId="77777777" w:rsidR="00F37B6C" w:rsidRDefault="00DE6891">
            <w:pPr>
              <w:ind w:firstLineChars="0" w:firstLine="0"/>
              <w:rPr>
                <w:b w:val="0"/>
                <w:bCs w:val="0"/>
              </w:rPr>
            </w:pPr>
            <w:r>
              <w:rPr>
                <w:rFonts w:hint="eastAsia"/>
              </w:rPr>
              <w:t>2</w:t>
            </w:r>
            <w:r>
              <w:t>8</w:t>
            </w:r>
          </w:p>
        </w:tc>
        <w:tc>
          <w:tcPr>
            <w:tcW w:w="1418" w:type="dxa"/>
            <w:shd w:val="clear" w:color="auto" w:fill="DEEAF6" w:themeFill="accent5" w:themeFillTint="33"/>
          </w:tcPr>
          <w:p w14:paraId="40E49EED"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互斥模式</w:t>
            </w:r>
          </w:p>
          <w:p w14:paraId="1DB1D074"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Mutex</w:t>
            </w:r>
          </w:p>
        </w:tc>
        <w:tc>
          <w:tcPr>
            <w:tcW w:w="2126" w:type="dxa"/>
            <w:shd w:val="clear" w:color="auto" w:fill="DEEAF6" w:themeFill="accent5" w:themeFillTint="33"/>
          </w:tcPr>
          <w:p w14:paraId="4996AA43"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只有一个</w:t>
            </w:r>
            <w:r>
              <w:rPr>
                <w:sz w:val="21"/>
                <w:szCs w:val="21"/>
              </w:rPr>
              <w:t>NPC</w:t>
            </w:r>
            <w:r>
              <w:rPr>
                <w:sz w:val="21"/>
                <w:szCs w:val="21"/>
              </w:rPr>
              <w:t>能进入聊天室添加消息</w:t>
            </w:r>
            <w:r>
              <w:rPr>
                <w:rFonts w:hint="eastAsia"/>
                <w:sz w:val="21"/>
                <w:szCs w:val="21"/>
              </w:rPr>
              <w:t>，给聊天室加上了锁。</w:t>
            </w:r>
          </w:p>
        </w:tc>
        <w:tc>
          <w:tcPr>
            <w:tcW w:w="1871" w:type="dxa"/>
            <w:shd w:val="clear" w:color="auto" w:fill="DEEAF6" w:themeFill="accent5" w:themeFillTint="33"/>
          </w:tcPr>
          <w:p w14:paraId="340EA80E"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w:t>
            </w:r>
            <w:r>
              <w:rPr>
                <w:sz w:val="21"/>
                <w:szCs w:val="21"/>
              </w:rPr>
              <w:t>ock.java</w:t>
            </w:r>
          </w:p>
          <w:p w14:paraId="3151E127"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M</w:t>
            </w:r>
            <w:r>
              <w:rPr>
                <w:sz w:val="21"/>
                <w:szCs w:val="21"/>
              </w:rPr>
              <w:t>utex.java</w:t>
            </w:r>
          </w:p>
        </w:tc>
        <w:tc>
          <w:tcPr>
            <w:tcW w:w="2177" w:type="dxa"/>
            <w:shd w:val="clear" w:color="auto" w:fill="DEEAF6" w:themeFill="accent5" w:themeFillTint="33"/>
          </w:tcPr>
          <w:p w14:paraId="2D375442"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w:t>
            </w:r>
            <w:r>
              <w:rPr>
                <w:rFonts w:ascii="等线" w:hAnsi="等线" w:hint="eastAsia"/>
                <w:sz w:val="21"/>
                <w:szCs w:val="21"/>
              </w:rPr>
              <w:t>Design Patterns in Java</w:t>
            </w:r>
            <w:r>
              <w:rPr>
                <w:rFonts w:ascii="等线" w:hAnsi="等线" w:hint="eastAsia"/>
                <w:sz w:val="21"/>
                <w:szCs w:val="21"/>
              </w:rPr>
              <w:t>》</w:t>
            </w:r>
            <w:r>
              <w:rPr>
                <w:rFonts w:ascii="等线" w:hAnsi="等线" w:hint="eastAsia"/>
                <w:sz w:val="21"/>
                <w:szCs w:val="21"/>
              </w:rPr>
              <w:t xml:space="preserve"> Author: Steven John Metsker</w:t>
            </w:r>
            <w:r>
              <w:rPr>
                <w:rFonts w:ascii="等线" w:hAnsi="等线" w:hint="eastAsia"/>
                <w:sz w:val="21"/>
                <w:szCs w:val="21"/>
              </w:rPr>
              <w:t>，</w:t>
            </w:r>
            <w:r>
              <w:rPr>
                <w:rFonts w:ascii="等线" w:hAnsi="等线" w:hint="eastAsia"/>
                <w:sz w:val="21"/>
                <w:szCs w:val="21"/>
              </w:rPr>
              <w:t xml:space="preserve"> William C. Wake ISBN</w:t>
            </w:r>
            <w:r>
              <w:rPr>
                <w:rFonts w:ascii="等线" w:hAnsi="等线" w:hint="eastAsia"/>
                <w:sz w:val="21"/>
                <w:szCs w:val="21"/>
              </w:rPr>
              <w:t>：</w:t>
            </w:r>
            <w:r>
              <w:rPr>
                <w:rFonts w:ascii="等线" w:hAnsi="等线" w:hint="eastAsia"/>
                <w:sz w:val="21"/>
                <w:szCs w:val="21"/>
              </w:rPr>
              <w:t>0321629949, 9780321629944</w:t>
            </w:r>
          </w:p>
        </w:tc>
      </w:tr>
      <w:tr w:rsidR="00F37B6C" w14:paraId="232A92EF" w14:textId="77777777" w:rsidTr="00F37B6C">
        <w:tc>
          <w:tcPr>
            <w:cnfStyle w:val="001000000000" w:firstRow="0" w:lastRow="0" w:firstColumn="1" w:lastColumn="0" w:oddVBand="0" w:evenVBand="0" w:oddHBand="0" w:evenHBand="0" w:firstRowFirstColumn="0" w:firstRowLastColumn="0" w:lastRowFirstColumn="0" w:lastRowLastColumn="0"/>
            <w:tcW w:w="704" w:type="dxa"/>
          </w:tcPr>
          <w:p w14:paraId="579B847A" w14:textId="77777777" w:rsidR="00F37B6C" w:rsidRDefault="00DE6891">
            <w:pPr>
              <w:ind w:firstLineChars="0" w:firstLine="0"/>
              <w:rPr>
                <w:b w:val="0"/>
                <w:bCs w:val="0"/>
              </w:rPr>
            </w:pPr>
            <w:r>
              <w:rPr>
                <w:rFonts w:hint="eastAsia"/>
              </w:rPr>
              <w:t>2</w:t>
            </w:r>
            <w:r>
              <w:t>9</w:t>
            </w:r>
          </w:p>
        </w:tc>
        <w:tc>
          <w:tcPr>
            <w:tcW w:w="1418" w:type="dxa"/>
          </w:tcPr>
          <w:p w14:paraId="04361E41"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多例模式</w:t>
            </w:r>
          </w:p>
          <w:p w14:paraId="2B33669A"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Multipleton</w:t>
            </w:r>
          </w:p>
        </w:tc>
        <w:tc>
          <w:tcPr>
            <w:tcW w:w="2126" w:type="dxa"/>
          </w:tcPr>
          <w:p w14:paraId="6DF3E441"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聊天室有三个</w:t>
            </w:r>
            <w:r>
              <w:rPr>
                <w:rFonts w:hint="eastAsia"/>
                <w:sz w:val="21"/>
                <w:szCs w:val="21"/>
              </w:rPr>
              <w:t>N</w:t>
            </w:r>
            <w:r>
              <w:rPr>
                <w:sz w:val="21"/>
                <w:szCs w:val="21"/>
              </w:rPr>
              <w:t>PC</w:t>
            </w:r>
            <w:r>
              <w:rPr>
                <w:rFonts w:hint="eastAsia"/>
                <w:sz w:val="21"/>
                <w:szCs w:val="21"/>
              </w:rPr>
              <w:t>和用户端参与，使用枚举类型实现多例模式创建了</w:t>
            </w:r>
            <w:r>
              <w:rPr>
                <w:sz w:val="21"/>
                <w:szCs w:val="21"/>
              </w:rPr>
              <w:t>3</w:t>
            </w:r>
            <w:r>
              <w:rPr>
                <w:sz w:val="21"/>
                <w:szCs w:val="21"/>
              </w:rPr>
              <w:t>个</w:t>
            </w:r>
            <w:r>
              <w:rPr>
                <w:sz w:val="21"/>
                <w:szCs w:val="21"/>
              </w:rPr>
              <w:t>NPC</w:t>
            </w:r>
            <w:r>
              <w:rPr>
                <w:sz w:val="21"/>
                <w:szCs w:val="21"/>
              </w:rPr>
              <w:t>：菩提大伯，么么公主，瑞琪</w:t>
            </w:r>
            <w:r>
              <w:rPr>
                <w:rFonts w:hint="eastAsia"/>
                <w:sz w:val="21"/>
                <w:szCs w:val="21"/>
              </w:rPr>
              <w:t>。</w:t>
            </w:r>
          </w:p>
        </w:tc>
        <w:tc>
          <w:tcPr>
            <w:tcW w:w="1871" w:type="dxa"/>
          </w:tcPr>
          <w:p w14:paraId="4088884D"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N</w:t>
            </w:r>
            <w:r>
              <w:rPr>
                <w:sz w:val="21"/>
                <w:szCs w:val="21"/>
              </w:rPr>
              <w:t>PCList.java</w:t>
            </w:r>
          </w:p>
          <w:p w14:paraId="50E1C105"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R</w:t>
            </w:r>
            <w:r>
              <w:rPr>
                <w:sz w:val="21"/>
                <w:szCs w:val="21"/>
              </w:rPr>
              <w:t>obot.java</w:t>
            </w:r>
          </w:p>
        </w:tc>
        <w:tc>
          <w:tcPr>
            <w:tcW w:w="2177" w:type="dxa"/>
          </w:tcPr>
          <w:p w14:paraId="7FB6CEDB" w14:textId="77777777" w:rsidR="00F37B6C" w:rsidRDefault="00DE6891">
            <w:pPr>
              <w:ind w:firstLineChars="0" w:firstLine="0"/>
              <w:cnfStyle w:val="000000000000" w:firstRow="0" w:lastRow="0" w:firstColumn="0" w:lastColumn="0" w:oddVBand="0" w:evenVBand="0" w:oddHBand="0" w:evenHBand="0" w:firstRowFirstColumn="0" w:firstRowLastColumn="0" w:lastRowFirstColumn="0" w:lastRowLastColumn="0"/>
              <w:rPr>
                <w:sz w:val="21"/>
                <w:szCs w:val="21"/>
              </w:rPr>
            </w:pPr>
            <w:r>
              <w:rPr>
                <w:rFonts w:ascii="等线" w:hAnsi="等线" w:hint="eastAsia"/>
                <w:sz w:val="21"/>
                <w:szCs w:val="21"/>
              </w:rPr>
              <w:t>《</w:t>
            </w:r>
            <w:r>
              <w:rPr>
                <w:rFonts w:ascii="等线" w:hAnsi="等线" w:hint="eastAsia"/>
                <w:sz w:val="21"/>
                <w:szCs w:val="21"/>
              </w:rPr>
              <w:t>Apex Design Patterns</w:t>
            </w:r>
            <w:r>
              <w:rPr>
                <w:rFonts w:ascii="等线" w:hAnsi="等线" w:hint="eastAsia"/>
                <w:sz w:val="21"/>
                <w:szCs w:val="21"/>
              </w:rPr>
              <w:t>》</w:t>
            </w:r>
            <w:r>
              <w:rPr>
                <w:rFonts w:ascii="等线" w:hAnsi="等线" w:hint="eastAsia"/>
                <w:sz w:val="21"/>
                <w:szCs w:val="21"/>
              </w:rPr>
              <w:t xml:space="preserve"> Author</w:t>
            </w:r>
            <w:r>
              <w:rPr>
                <w:rFonts w:ascii="等线" w:hAnsi="等线" w:hint="eastAsia"/>
                <w:sz w:val="21"/>
                <w:szCs w:val="21"/>
              </w:rPr>
              <w:t>：</w:t>
            </w:r>
            <w:r>
              <w:rPr>
                <w:rFonts w:ascii="等线" w:hAnsi="等线" w:hint="eastAsia"/>
                <w:sz w:val="21"/>
                <w:szCs w:val="21"/>
              </w:rPr>
              <w:t>Jitendra Zaa, Anshul Verma ISBN</w:t>
            </w:r>
            <w:r>
              <w:rPr>
                <w:rFonts w:ascii="等线" w:hAnsi="等线" w:hint="eastAsia"/>
                <w:sz w:val="21"/>
                <w:szCs w:val="21"/>
              </w:rPr>
              <w:t>：</w:t>
            </w:r>
            <w:r>
              <w:rPr>
                <w:rFonts w:ascii="等线" w:hAnsi="等线" w:hint="eastAsia"/>
                <w:sz w:val="21"/>
                <w:szCs w:val="21"/>
              </w:rPr>
              <w:t>1782173668, 9781782173663</w:t>
            </w:r>
          </w:p>
        </w:tc>
      </w:tr>
    </w:tbl>
    <w:p w14:paraId="3353998A" w14:textId="77777777" w:rsidR="00F37B6C" w:rsidRDefault="00F37B6C">
      <w:pPr>
        <w:ind w:firstLineChars="0" w:firstLine="0"/>
      </w:pPr>
    </w:p>
    <w:p w14:paraId="29361E3F" w14:textId="77777777" w:rsidR="00F37B6C" w:rsidRDefault="00DE6891">
      <w:pPr>
        <w:ind w:firstLineChars="0" w:firstLine="0"/>
      </w:pPr>
      <w:bookmarkStart w:id="5" w:name="_Toc32404"/>
      <w:bookmarkEnd w:id="5"/>
      <w:r>
        <w:br w:type="page"/>
      </w:r>
    </w:p>
    <w:p w14:paraId="1C332BEF" w14:textId="77777777" w:rsidR="00F37B6C" w:rsidRDefault="00DE6891">
      <w:pPr>
        <w:pStyle w:val="2"/>
        <w:spacing w:line="360" w:lineRule="auto"/>
        <w:rPr>
          <w:b/>
        </w:rPr>
      </w:pPr>
      <w:bookmarkStart w:id="6" w:name="_Toc72788903"/>
      <w:bookmarkStart w:id="7" w:name="_Toc87023188"/>
      <w:r>
        <w:rPr>
          <w:rFonts w:hint="eastAsia"/>
        </w:rPr>
        <w:lastRenderedPageBreak/>
        <w:t>3</w:t>
      </w:r>
      <w:r>
        <w:t xml:space="preserve"> </w:t>
      </w:r>
      <w:bookmarkEnd w:id="6"/>
      <w:r>
        <w:rPr>
          <w:rFonts w:hint="eastAsia"/>
          <w:b/>
        </w:rPr>
        <w:t>设计模式详述</w:t>
      </w:r>
      <w:bookmarkEnd w:id="7"/>
    </w:p>
    <w:p w14:paraId="72292984" w14:textId="77777777" w:rsidR="00F37B6C" w:rsidRDefault="00DE6891">
      <w:pPr>
        <w:pStyle w:val="3"/>
        <w:rPr>
          <w:rFonts w:ascii="楷体" w:eastAsia="楷体" w:hAnsi="楷体"/>
          <w:b/>
          <w:bCs/>
          <w:color w:val="2F5496" w:themeColor="accent1" w:themeShade="BF"/>
          <w:sz w:val="36"/>
          <w:szCs w:val="36"/>
        </w:rPr>
      </w:pPr>
      <w:bookmarkStart w:id="8" w:name="_Toc87023189"/>
      <w:r>
        <w:rPr>
          <w:rFonts w:ascii="楷体" w:eastAsia="楷体" w:hAnsi="楷体" w:hint="eastAsia"/>
          <w:b/>
          <w:bCs/>
          <w:color w:val="2F5496" w:themeColor="accent1" w:themeShade="BF"/>
          <w:sz w:val="36"/>
          <w:szCs w:val="36"/>
        </w:rPr>
        <w:t>摩尔庄园——基础框架</w:t>
      </w:r>
      <w:bookmarkEnd w:id="8"/>
    </w:p>
    <w:p w14:paraId="302AA7E9" w14:textId="77777777" w:rsidR="00F37B6C" w:rsidRDefault="00DE6891">
      <w:pPr>
        <w:pStyle w:val="3"/>
        <w:spacing w:line="360" w:lineRule="auto"/>
      </w:pPr>
      <w:bookmarkStart w:id="9" w:name="_Toc72788904"/>
      <w:bookmarkStart w:id="10" w:name="_Toc7119"/>
      <w:bookmarkStart w:id="11" w:name="_Toc87023190"/>
      <w:r>
        <w:rPr>
          <w:b/>
        </w:rPr>
        <w:t xml:space="preserve">3.1 </w:t>
      </w:r>
      <w:bookmarkEnd w:id="9"/>
      <w:bookmarkEnd w:id="10"/>
      <w:r>
        <w:rPr>
          <w:rFonts w:hint="eastAsia"/>
          <w:b/>
        </w:rPr>
        <w:t>单例模式</w:t>
      </w:r>
      <w:bookmarkEnd w:id="11"/>
    </w:p>
    <w:p w14:paraId="6F787254" w14:textId="77777777" w:rsidR="00F37B6C" w:rsidRDefault="00DE6891">
      <w:pPr>
        <w:pStyle w:val="4"/>
        <w:spacing w:line="360" w:lineRule="auto"/>
      </w:pPr>
      <w:bookmarkStart w:id="12" w:name="_Toc17463"/>
      <w:r>
        <w:rPr>
          <w:b/>
        </w:rPr>
        <w:t xml:space="preserve">3.1.1 </w:t>
      </w:r>
      <w:bookmarkEnd w:id="12"/>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4B2830CD"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AC6F4CD"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3DAA5914"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等线" w:hAnsi="等线"/>
                <w:sz w:val="22"/>
                <w:szCs w:val="22"/>
              </w:rPr>
            </w:pPr>
            <w:r>
              <w:rPr>
                <w:rFonts w:ascii="等线" w:hAnsi="等线"/>
                <w:sz w:val="22"/>
                <w:szCs w:val="22"/>
              </w:rPr>
              <w:t>M</w:t>
            </w:r>
            <w:r>
              <w:rPr>
                <w:rFonts w:ascii="等线" w:hAnsi="等线" w:hint="eastAsia"/>
                <w:sz w:val="22"/>
                <w:szCs w:val="22"/>
              </w:rPr>
              <w:t>ole</w:t>
            </w:r>
            <w:r>
              <w:rPr>
                <w:rFonts w:ascii="等线" w:hAnsi="等线"/>
                <w:sz w:val="22"/>
                <w:szCs w:val="22"/>
              </w:rPr>
              <w:t>M</w:t>
            </w:r>
            <w:r>
              <w:rPr>
                <w:rFonts w:ascii="等线" w:hAnsi="等线" w:hint="eastAsia"/>
                <w:sz w:val="22"/>
                <w:szCs w:val="22"/>
              </w:rPr>
              <w:t>anor</w:t>
            </w:r>
            <w:r>
              <w:rPr>
                <w:rFonts w:ascii="等线" w:hAnsi="等线"/>
                <w:sz w:val="22"/>
                <w:szCs w:val="22"/>
              </w:rPr>
              <w:t>.</w:t>
            </w:r>
            <w:r>
              <w:rPr>
                <w:rFonts w:ascii="等线" w:hAnsi="等线" w:hint="eastAsia"/>
                <w:sz w:val="22"/>
                <w:szCs w:val="22"/>
              </w:rPr>
              <w:t>getI</w:t>
            </w:r>
            <w:r>
              <w:rPr>
                <w:rFonts w:ascii="等线" w:hAnsi="等线"/>
                <w:sz w:val="22"/>
                <w:szCs w:val="22"/>
              </w:rPr>
              <w:t>nstance ()</w:t>
            </w:r>
          </w:p>
        </w:tc>
      </w:tr>
      <w:tr w:rsidR="00F37B6C" w14:paraId="6CF7816D"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5FE50ED3"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71769322"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获取摩尔庄园单例</w:t>
            </w:r>
          </w:p>
        </w:tc>
      </w:tr>
      <w:tr w:rsidR="00F37B6C" w14:paraId="6F2A5E63"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6E2D1906"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5325E0B5"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63618849"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4773E59D"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443C965F"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Mole</w:t>
            </w:r>
            <w:r>
              <w:rPr>
                <w:rFonts w:ascii="Times New Roman" w:eastAsia="宋体" w:hAnsi="Times New Roman" w:cs="Times New Roman"/>
                <w:sz w:val="22"/>
              </w:rPr>
              <w:t>M</w:t>
            </w:r>
            <w:r>
              <w:rPr>
                <w:rFonts w:ascii="Times New Roman" w:eastAsia="宋体" w:hAnsi="Times New Roman" w:cs="Times New Roman" w:hint="eastAsia"/>
                <w:sz w:val="22"/>
              </w:rPr>
              <w:t>anor</w:t>
            </w:r>
          </w:p>
        </w:tc>
      </w:tr>
    </w:tbl>
    <w:p w14:paraId="2FB64731" w14:textId="77777777" w:rsidR="00F37B6C" w:rsidRDefault="00DE6891">
      <w:pPr>
        <w:pStyle w:val="4"/>
        <w:spacing w:line="360" w:lineRule="auto"/>
      </w:pPr>
      <w:bookmarkStart w:id="13" w:name="_Toc14307"/>
      <w:r>
        <w:rPr>
          <w:b/>
        </w:rPr>
        <w:t xml:space="preserve">3.1.2 </w:t>
      </w:r>
      <w:r>
        <w:rPr>
          <w:rFonts w:hint="eastAsia"/>
          <w:b/>
        </w:rPr>
        <w:t>类图</w:t>
      </w:r>
      <w:bookmarkEnd w:id="13"/>
    </w:p>
    <w:p w14:paraId="7ED5E123" w14:textId="77777777" w:rsidR="00F37B6C" w:rsidRDefault="00DE6891">
      <w:pPr>
        <w:spacing w:line="360" w:lineRule="auto"/>
        <w:ind w:firstLineChars="0" w:firstLine="0"/>
      </w:pPr>
      <w:r>
        <w:rPr>
          <w:noProof/>
        </w:rPr>
        <w:drawing>
          <wp:inline distT="0" distB="0" distL="0" distR="0" wp14:anchorId="16426B09" wp14:editId="0D10FCD5">
            <wp:extent cx="4538345" cy="23793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38345" cy="2379345"/>
                    </a:xfrm>
                    <a:prstGeom prst="rect">
                      <a:avLst/>
                    </a:prstGeom>
                    <a:noFill/>
                    <a:ln>
                      <a:noFill/>
                    </a:ln>
                  </pic:spPr>
                </pic:pic>
              </a:graphicData>
            </a:graphic>
          </wp:inline>
        </w:drawing>
      </w:r>
    </w:p>
    <w:p w14:paraId="6E2B00B6" w14:textId="77777777" w:rsidR="00F37B6C" w:rsidRDefault="00DE6891">
      <w:pPr>
        <w:pStyle w:val="4"/>
        <w:spacing w:line="360" w:lineRule="auto"/>
      </w:pPr>
      <w:bookmarkStart w:id="14" w:name="_Toc3749"/>
      <w:r>
        <w:rPr>
          <w:b/>
        </w:rPr>
        <w:t>3.1.3</w:t>
      </w:r>
      <w:r>
        <w:rPr>
          <w:rFonts w:hint="eastAsia"/>
          <w:b/>
        </w:rPr>
        <w:t xml:space="preserve"> </w:t>
      </w:r>
      <w:bookmarkEnd w:id="14"/>
      <w:r>
        <w:rPr>
          <w:rFonts w:hint="eastAsia"/>
          <w:b/>
        </w:rPr>
        <w:t>模式简介与应用</w:t>
      </w:r>
    </w:p>
    <w:p w14:paraId="02C72FD8" w14:textId="77777777" w:rsidR="00F37B6C" w:rsidRDefault="00DE6891">
      <w:pPr>
        <w:spacing w:line="360" w:lineRule="auto"/>
        <w:ind w:firstLineChars="0" w:firstLine="420"/>
      </w:pPr>
      <w:r>
        <w:rPr>
          <w:rFonts w:hint="eastAsia"/>
        </w:rPr>
        <w:t>单例模式是</w:t>
      </w:r>
      <w:r>
        <w:t xml:space="preserve"> Java </w:t>
      </w:r>
      <w:r>
        <w:t>中最简单的设计模式之一。这种模式涉及到一个单一的类，该类负责创建自己的对象，同时确保只有单个对象被创建。这个类提供了一种访问其唯一的对象的方式，可以直接访问，不需要实例化该类的对象。摩</w:t>
      </w:r>
      <w:r>
        <w:lastRenderedPageBreak/>
        <w:t>尔庄园本身是独一无二的实例。在整个设计模式项目中存在且仅存在一个摩尔庄园。</w:t>
      </w:r>
    </w:p>
    <w:p w14:paraId="2E833056" w14:textId="77777777" w:rsidR="00F37B6C" w:rsidRDefault="00DE6891">
      <w:pPr>
        <w:pStyle w:val="3"/>
        <w:spacing w:line="360" w:lineRule="auto"/>
      </w:pPr>
      <w:bookmarkStart w:id="15" w:name="_Toc72788905"/>
      <w:bookmarkStart w:id="16" w:name="_Toc19389"/>
      <w:bookmarkStart w:id="17" w:name="_Toc87023191"/>
      <w:r>
        <w:rPr>
          <w:b/>
        </w:rPr>
        <w:t xml:space="preserve">3.2 </w:t>
      </w:r>
      <w:bookmarkEnd w:id="15"/>
      <w:bookmarkEnd w:id="16"/>
      <w:r>
        <w:rPr>
          <w:rFonts w:hint="eastAsia"/>
          <w:b/>
        </w:rPr>
        <w:t>解释器模式</w:t>
      </w:r>
      <w:bookmarkEnd w:id="17"/>
    </w:p>
    <w:p w14:paraId="79E215ED" w14:textId="77777777" w:rsidR="00F37B6C" w:rsidRDefault="00DE6891">
      <w:pPr>
        <w:pStyle w:val="4"/>
        <w:spacing w:line="360" w:lineRule="auto"/>
      </w:pPr>
      <w:bookmarkStart w:id="18" w:name="_Toc3145"/>
      <w:r>
        <w:rPr>
          <w:b/>
        </w:rPr>
        <w:t xml:space="preserve">3.2.1 </w:t>
      </w:r>
      <w:bookmarkEnd w:id="18"/>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5273B2DD"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1702F43"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77D21B71"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hint="eastAsia"/>
                <w:sz w:val="22"/>
                <w:szCs w:val="22"/>
              </w:rPr>
              <w:t>E</w:t>
            </w:r>
            <w:r>
              <w:rPr>
                <w:rFonts w:ascii="等线" w:hAnsi="等线"/>
                <w:sz w:val="22"/>
                <w:szCs w:val="22"/>
              </w:rPr>
              <w:t xml:space="preserve">xpression.interpret ()  </w:t>
            </w:r>
          </w:p>
        </w:tc>
      </w:tr>
      <w:tr w:rsidR="00F37B6C" w14:paraId="339C85F1"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3BA1A905"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43DDEB66"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表达式的解析过程，该接口的各实现类的解析规则各不相同</w:t>
            </w:r>
          </w:p>
        </w:tc>
      </w:tr>
      <w:tr w:rsidR="00F37B6C" w14:paraId="1B8E9806"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16CB38E2"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0D51F0C6"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4DFF4FF3"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486AEB95"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48DC7EF5"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sz w:val="22"/>
              </w:rPr>
              <w:t>Double</w:t>
            </w:r>
            <w:r>
              <w:rPr>
                <w:rFonts w:ascii="Times New Roman" w:eastAsia="宋体" w:hAnsi="Times New Roman" w:cs="Times New Roman" w:hint="eastAsia"/>
                <w:sz w:val="22"/>
              </w:rPr>
              <w:t>数据类型的解析结果</w:t>
            </w:r>
          </w:p>
        </w:tc>
      </w:tr>
    </w:tbl>
    <w:p w14:paraId="56AAFA0A" w14:textId="77777777" w:rsidR="00F37B6C" w:rsidRDefault="00F37B6C">
      <w:pPr>
        <w:spacing w:line="360" w:lineRule="auto"/>
        <w:ind w:firstLineChars="0" w:firstLine="0"/>
        <w:rPr>
          <w:rFonts w:ascii="Times New Roman" w:eastAsia="宋体" w:hAnsi="Times New Roman" w:cs="Times New Roman"/>
          <w:sz w:val="22"/>
        </w:rPr>
      </w:pPr>
    </w:p>
    <w:tbl>
      <w:tblPr>
        <w:tblStyle w:val="6-11"/>
        <w:tblW w:w="0" w:type="auto"/>
        <w:tblLook w:val="04A0" w:firstRow="1" w:lastRow="0" w:firstColumn="1" w:lastColumn="0" w:noHBand="0" w:noVBand="1"/>
      </w:tblPr>
      <w:tblGrid>
        <w:gridCol w:w="1271"/>
        <w:gridCol w:w="7025"/>
      </w:tblGrid>
      <w:tr w:rsidR="00F37B6C" w14:paraId="2EEDB718"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8472686"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5C9DDB2A"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BuyTicket.</w:t>
            </w:r>
            <w:r>
              <w:rPr>
                <w:rFonts w:ascii="等线" w:hAnsi="等线" w:hint="eastAsia"/>
                <w:sz w:val="22"/>
                <w:szCs w:val="22"/>
              </w:rPr>
              <w:t>b</w:t>
            </w:r>
            <w:r>
              <w:rPr>
                <w:rFonts w:ascii="等线" w:hAnsi="等线"/>
                <w:sz w:val="22"/>
                <w:szCs w:val="22"/>
              </w:rPr>
              <w:t xml:space="preserve">uyTicket ()  </w:t>
            </w:r>
          </w:p>
        </w:tc>
      </w:tr>
      <w:tr w:rsidR="00F37B6C" w14:paraId="160CD047"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7095EF94"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4314F521"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用真实的购买门票场景测试解释器设计模式</w:t>
            </w:r>
          </w:p>
        </w:tc>
      </w:tr>
      <w:tr w:rsidR="00F37B6C" w14:paraId="1EE54512"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049EECBE"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5FECEA4C"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315DD00E"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5C9786C0"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3C194AF8"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77037942" w14:textId="77777777" w:rsidR="00F37B6C" w:rsidRDefault="00DE6891">
      <w:pPr>
        <w:pStyle w:val="4"/>
        <w:spacing w:line="360" w:lineRule="auto"/>
      </w:pPr>
      <w:bookmarkStart w:id="19" w:name="_Toc28502"/>
      <w:r>
        <w:rPr>
          <w:b/>
        </w:rPr>
        <w:t xml:space="preserve">3.2.2 </w:t>
      </w:r>
      <w:r>
        <w:rPr>
          <w:rFonts w:hint="eastAsia"/>
          <w:b/>
        </w:rPr>
        <w:t>类图</w:t>
      </w:r>
      <w:bookmarkEnd w:id="19"/>
    </w:p>
    <w:p w14:paraId="5B4FC074" w14:textId="77777777" w:rsidR="00F37B6C" w:rsidRDefault="00DE6891">
      <w:pPr>
        <w:spacing w:line="360" w:lineRule="auto"/>
        <w:ind w:firstLineChars="0" w:firstLine="0"/>
      </w:pPr>
      <w:r>
        <w:rPr>
          <w:noProof/>
        </w:rPr>
        <w:drawing>
          <wp:inline distT="0" distB="0" distL="0" distR="0" wp14:anchorId="5FC03292" wp14:editId="6B60F7E8">
            <wp:extent cx="6109970" cy="30041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47690" cy="3022775"/>
                    </a:xfrm>
                    <a:prstGeom prst="rect">
                      <a:avLst/>
                    </a:prstGeom>
                    <a:noFill/>
                    <a:ln>
                      <a:noFill/>
                    </a:ln>
                  </pic:spPr>
                </pic:pic>
              </a:graphicData>
            </a:graphic>
          </wp:inline>
        </w:drawing>
      </w:r>
    </w:p>
    <w:p w14:paraId="1D96F623" w14:textId="77777777" w:rsidR="00F37B6C" w:rsidRDefault="00DE6891">
      <w:pPr>
        <w:pStyle w:val="4"/>
        <w:spacing w:line="360" w:lineRule="auto"/>
      </w:pPr>
      <w:bookmarkStart w:id="20" w:name="_Toc29584"/>
      <w:r>
        <w:rPr>
          <w:b/>
        </w:rPr>
        <w:lastRenderedPageBreak/>
        <w:t xml:space="preserve">3.2.3 </w:t>
      </w:r>
      <w:bookmarkEnd w:id="20"/>
      <w:r>
        <w:rPr>
          <w:rFonts w:hint="eastAsia"/>
          <w:b/>
        </w:rPr>
        <w:t>模式简介与应用</w:t>
      </w:r>
    </w:p>
    <w:p w14:paraId="436D67F1" w14:textId="77777777" w:rsidR="00F37B6C" w:rsidRDefault="00DE6891">
      <w:pPr>
        <w:spacing w:line="360" w:lineRule="auto"/>
        <w:ind w:firstLine="480"/>
      </w:pPr>
      <w:r>
        <w:rPr>
          <w:rFonts w:hint="eastAsia"/>
        </w:rPr>
        <w:t>小摩尔持有一定数量的钱，购买门票才能游玩摩尔庄园的游乐分区，对购买多少张门票扣除摩尔账户里多少钱进行解释。</w:t>
      </w:r>
    </w:p>
    <w:p w14:paraId="5739707A" w14:textId="77777777" w:rsidR="00F37B6C" w:rsidRDefault="00DE6891">
      <w:pPr>
        <w:spacing w:line="360" w:lineRule="auto"/>
        <w:ind w:firstLine="480"/>
      </w:pPr>
      <w:r>
        <w:rPr>
          <w:rFonts w:hint="eastAsia"/>
        </w:rPr>
        <w:t>创建一个表达式接口</w:t>
      </w:r>
      <w:r>
        <w:t>Expression</w:t>
      </w:r>
      <w:r>
        <w:rPr>
          <w:rFonts w:hint="eastAsia"/>
        </w:rPr>
        <w:t>，创建实现了上述接口的实体类</w:t>
      </w:r>
      <w:r>
        <w:rPr>
          <w:rFonts w:hint="eastAsia"/>
        </w:rPr>
        <w:t>N</w:t>
      </w:r>
      <w:r>
        <w:t>umber</w:t>
      </w:r>
      <w:r>
        <w:rPr>
          <w:rFonts w:hint="eastAsia"/>
        </w:rPr>
        <w:t>、</w:t>
      </w:r>
      <w:r>
        <w:rPr>
          <w:rFonts w:hint="eastAsia"/>
        </w:rPr>
        <w:t>Sub</w:t>
      </w:r>
      <w:r>
        <w:rPr>
          <w:rFonts w:hint="eastAsia"/>
        </w:rPr>
        <w:t>、</w:t>
      </w:r>
      <w:r>
        <w:rPr>
          <w:rFonts w:hint="eastAsia"/>
        </w:rPr>
        <w:t>M</w:t>
      </w:r>
      <w:r>
        <w:t>ul</w:t>
      </w:r>
      <w:r>
        <w:rPr>
          <w:rFonts w:hint="eastAsia"/>
        </w:rPr>
        <w:t>，</w:t>
      </w:r>
      <w:r>
        <w:rPr>
          <w:rFonts w:hint="eastAsia"/>
        </w:rPr>
        <w:t>B</w:t>
      </w:r>
      <w:r>
        <w:t xml:space="preserve">uyTicket </w:t>
      </w:r>
      <w:r>
        <w:t>使用</w:t>
      </w:r>
      <w:r>
        <w:t>Expression</w:t>
      </w:r>
      <w:r>
        <w:t>类来创建规则，并解析它们</w:t>
      </w:r>
      <w:r>
        <w:rPr>
          <w:rFonts w:hint="eastAsia"/>
        </w:rPr>
        <w:t>。</w:t>
      </w:r>
    </w:p>
    <w:p w14:paraId="519CCFB0" w14:textId="77777777" w:rsidR="00F37B6C" w:rsidRDefault="00DE6891">
      <w:pPr>
        <w:spacing w:line="360" w:lineRule="auto"/>
        <w:ind w:firstLine="480"/>
      </w:pPr>
      <w:r>
        <w:rPr>
          <w:rFonts w:hint="eastAsia"/>
        </w:rPr>
        <w:t>摩尔购买门票的事件发生的频率足够高，所以可能就值得将该事件的各个实例表述为一个简单语言中的句子。这样就可以构建一个解释器，该解释器通过解释这些句子来解决该问题。也就是把购买门票的数量</w:t>
      </w:r>
      <w:r>
        <w:rPr>
          <w:rFonts w:hint="eastAsia"/>
        </w:rPr>
        <w:t>N</w:t>
      </w:r>
      <w:r>
        <w:t>umber</w:t>
      </w:r>
      <w:r>
        <w:rPr>
          <w:rFonts w:hint="eastAsia"/>
        </w:rPr>
        <w:t>、扣除账户金额的减法</w:t>
      </w:r>
      <w:r>
        <w:rPr>
          <w:rFonts w:hint="eastAsia"/>
        </w:rPr>
        <w:t>Sub</w:t>
      </w:r>
      <w:r>
        <w:rPr>
          <w:rFonts w:hint="eastAsia"/>
        </w:rPr>
        <w:t>、门票数量与门票单价之间的乘法</w:t>
      </w:r>
      <w:r>
        <w:rPr>
          <w:rFonts w:hint="eastAsia"/>
        </w:rPr>
        <w:t>M</w:t>
      </w:r>
      <w:r>
        <w:t>ul</w:t>
      </w:r>
      <w:r>
        <w:rPr>
          <w:rFonts w:hint="eastAsia"/>
        </w:rPr>
        <w:t>表述为简单语言中的句子，构建解释器。</w:t>
      </w:r>
    </w:p>
    <w:p w14:paraId="07D864D6" w14:textId="77777777" w:rsidR="00F37B6C" w:rsidRDefault="00DE6891">
      <w:pPr>
        <w:pStyle w:val="3"/>
        <w:spacing w:line="360" w:lineRule="auto"/>
      </w:pPr>
      <w:bookmarkStart w:id="21" w:name="_Toc19571"/>
      <w:bookmarkStart w:id="22" w:name="_Toc72788906"/>
      <w:bookmarkStart w:id="23" w:name="_Toc87023192"/>
      <w:r>
        <w:rPr>
          <w:b/>
        </w:rPr>
        <w:t xml:space="preserve">3.3 </w:t>
      </w:r>
      <w:bookmarkEnd w:id="21"/>
      <w:bookmarkEnd w:id="22"/>
      <w:r>
        <w:rPr>
          <w:rFonts w:hint="eastAsia"/>
          <w:b/>
        </w:rPr>
        <w:t>组合模式</w:t>
      </w:r>
      <w:bookmarkEnd w:id="23"/>
    </w:p>
    <w:p w14:paraId="13A12DAD" w14:textId="77777777" w:rsidR="00F37B6C" w:rsidRDefault="00DE6891">
      <w:pPr>
        <w:pStyle w:val="4"/>
        <w:spacing w:line="360" w:lineRule="auto"/>
      </w:pPr>
      <w:bookmarkStart w:id="24" w:name="_Toc2054"/>
      <w:r>
        <w:rPr>
          <w:b/>
        </w:rPr>
        <w:t>3.</w:t>
      </w:r>
      <w:r>
        <w:rPr>
          <w:rFonts w:hint="eastAsia"/>
          <w:b/>
        </w:rPr>
        <w:t>3</w:t>
      </w:r>
      <w:r>
        <w:rPr>
          <w:b/>
        </w:rPr>
        <w:t xml:space="preserve">.1 </w:t>
      </w:r>
      <w:bookmarkEnd w:id="24"/>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0190010E"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96207B6"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30CE9DFF"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C</w:t>
            </w:r>
            <w:r>
              <w:rPr>
                <w:rFonts w:ascii="等线" w:hAnsi="等线" w:hint="eastAsia"/>
                <w:sz w:val="22"/>
                <w:szCs w:val="22"/>
              </w:rPr>
              <w:t>omponent</w:t>
            </w:r>
            <w:r>
              <w:rPr>
                <w:rFonts w:ascii="等线" w:hAnsi="等线"/>
                <w:sz w:val="22"/>
                <w:szCs w:val="22"/>
              </w:rPr>
              <w:t xml:space="preserve">.add (Component[ ])  </w:t>
            </w:r>
          </w:p>
        </w:tc>
      </w:tr>
      <w:tr w:rsidR="00F37B6C" w14:paraId="7644F461"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0C851928"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6922C74E"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添加新的菜单选项</w:t>
            </w:r>
          </w:p>
        </w:tc>
      </w:tr>
      <w:tr w:rsidR="00F37B6C" w14:paraId="22ACD4FD"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4E602B1E"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5A62FDBB"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Component</w:t>
            </w:r>
            <w:r>
              <w:rPr>
                <w:rFonts w:ascii="Times New Roman" w:eastAsia="宋体" w:hAnsi="Times New Roman" w:cs="Times New Roman" w:hint="eastAsia"/>
                <w:sz w:val="22"/>
              </w:rPr>
              <w:t>数组</w:t>
            </w:r>
          </w:p>
        </w:tc>
      </w:tr>
      <w:tr w:rsidR="00F37B6C" w14:paraId="5D30E884"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5B73B085"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0047CA84"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3855037F" w14:textId="77777777" w:rsidR="00F37B6C" w:rsidRDefault="00F37B6C">
      <w:pPr>
        <w:spacing w:line="360" w:lineRule="auto"/>
        <w:ind w:firstLineChars="0" w:firstLine="0"/>
      </w:pPr>
    </w:p>
    <w:tbl>
      <w:tblPr>
        <w:tblStyle w:val="6-11"/>
        <w:tblW w:w="0" w:type="auto"/>
        <w:tblLook w:val="04A0" w:firstRow="1" w:lastRow="0" w:firstColumn="1" w:lastColumn="0" w:noHBand="0" w:noVBand="1"/>
      </w:tblPr>
      <w:tblGrid>
        <w:gridCol w:w="1271"/>
        <w:gridCol w:w="7025"/>
      </w:tblGrid>
      <w:tr w:rsidR="00F37B6C" w14:paraId="1CDC4520"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073E472"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690FC3ED"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C</w:t>
            </w:r>
            <w:r>
              <w:rPr>
                <w:rFonts w:ascii="等线" w:hAnsi="等线" w:hint="eastAsia"/>
                <w:sz w:val="22"/>
                <w:szCs w:val="22"/>
              </w:rPr>
              <w:t>omponent</w:t>
            </w:r>
            <w:r>
              <w:rPr>
                <w:rFonts w:ascii="等线" w:hAnsi="等线"/>
                <w:sz w:val="22"/>
                <w:szCs w:val="22"/>
              </w:rPr>
              <w:t>.</w:t>
            </w:r>
            <w:r>
              <w:rPr>
                <w:rFonts w:ascii="等线" w:hAnsi="等线" w:hint="eastAsia"/>
                <w:sz w:val="22"/>
                <w:szCs w:val="22"/>
              </w:rPr>
              <w:t>print</w:t>
            </w:r>
            <w:r>
              <w:rPr>
                <w:rFonts w:ascii="等线" w:hAnsi="等线"/>
                <w:sz w:val="22"/>
                <w:szCs w:val="22"/>
              </w:rPr>
              <w:t>M</w:t>
            </w:r>
            <w:r>
              <w:rPr>
                <w:rFonts w:ascii="等线" w:hAnsi="等线" w:hint="eastAsia"/>
                <w:sz w:val="22"/>
                <w:szCs w:val="22"/>
              </w:rPr>
              <w:t>enu</w:t>
            </w:r>
            <w:r>
              <w:rPr>
                <w:rFonts w:ascii="等线" w:hAnsi="等线"/>
                <w:sz w:val="22"/>
                <w:szCs w:val="22"/>
              </w:rPr>
              <w:t xml:space="preserve"> ()  </w:t>
            </w:r>
          </w:p>
        </w:tc>
      </w:tr>
      <w:tr w:rsidR="00F37B6C" w14:paraId="1A097016"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495490ED"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4C48A5B2"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打印菜单</w:t>
            </w:r>
          </w:p>
        </w:tc>
      </w:tr>
      <w:tr w:rsidR="00F37B6C" w14:paraId="02895533"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771DCE56"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4D81AAFC"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376FEBF6"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69963C39"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4391477A"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5BBC11A2" w14:textId="77777777" w:rsidR="00F37B6C" w:rsidRDefault="00F37B6C">
      <w:pPr>
        <w:spacing w:line="360" w:lineRule="auto"/>
        <w:ind w:firstLineChars="0" w:firstLine="0"/>
      </w:pPr>
    </w:p>
    <w:p w14:paraId="58FD68D0" w14:textId="77777777" w:rsidR="00F37B6C" w:rsidRDefault="00DE6891">
      <w:pPr>
        <w:pStyle w:val="4"/>
        <w:spacing w:line="360" w:lineRule="auto"/>
      </w:pPr>
      <w:bookmarkStart w:id="25" w:name="_Toc24007"/>
      <w:r>
        <w:rPr>
          <w:b/>
        </w:rPr>
        <w:lastRenderedPageBreak/>
        <w:t>3.</w:t>
      </w:r>
      <w:r>
        <w:rPr>
          <w:rFonts w:hint="eastAsia"/>
          <w:b/>
        </w:rPr>
        <w:t>3</w:t>
      </w:r>
      <w:r>
        <w:rPr>
          <w:b/>
        </w:rPr>
        <w:t xml:space="preserve">.2 </w:t>
      </w:r>
      <w:r>
        <w:rPr>
          <w:rFonts w:hint="eastAsia"/>
          <w:b/>
        </w:rPr>
        <w:t>类图</w:t>
      </w:r>
      <w:bookmarkEnd w:id="25"/>
    </w:p>
    <w:p w14:paraId="0CAAE229" w14:textId="77777777" w:rsidR="00F37B6C" w:rsidRDefault="00DE6891">
      <w:pPr>
        <w:spacing w:line="360" w:lineRule="auto"/>
        <w:ind w:firstLineChars="0" w:firstLine="0"/>
      </w:pPr>
      <w:r>
        <w:rPr>
          <w:noProof/>
        </w:rPr>
        <w:drawing>
          <wp:inline distT="0" distB="0" distL="0" distR="0" wp14:anchorId="02137C91" wp14:editId="409E6EC3">
            <wp:extent cx="5775325" cy="28517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81145" cy="2854688"/>
                    </a:xfrm>
                    <a:prstGeom prst="rect">
                      <a:avLst/>
                    </a:prstGeom>
                    <a:noFill/>
                    <a:ln>
                      <a:noFill/>
                    </a:ln>
                  </pic:spPr>
                </pic:pic>
              </a:graphicData>
            </a:graphic>
          </wp:inline>
        </w:drawing>
      </w:r>
    </w:p>
    <w:p w14:paraId="12B2F645" w14:textId="77777777" w:rsidR="00F37B6C" w:rsidRDefault="00DE6891">
      <w:pPr>
        <w:pStyle w:val="4"/>
        <w:spacing w:line="360" w:lineRule="auto"/>
      </w:pPr>
      <w:bookmarkStart w:id="26" w:name="_Toc29066"/>
      <w:r>
        <w:rPr>
          <w:b/>
        </w:rPr>
        <w:t>3.</w:t>
      </w:r>
      <w:r>
        <w:rPr>
          <w:rFonts w:hint="eastAsia"/>
          <w:b/>
        </w:rPr>
        <w:t>3</w:t>
      </w:r>
      <w:r>
        <w:rPr>
          <w:b/>
        </w:rPr>
        <w:t>.3</w:t>
      </w:r>
      <w:r>
        <w:rPr>
          <w:rFonts w:hint="eastAsia"/>
          <w:b/>
        </w:rPr>
        <w:t xml:space="preserve"> </w:t>
      </w:r>
      <w:bookmarkEnd w:id="26"/>
      <w:r>
        <w:rPr>
          <w:rFonts w:hint="eastAsia"/>
          <w:b/>
        </w:rPr>
        <w:t>模式简介与应用</w:t>
      </w:r>
    </w:p>
    <w:p w14:paraId="769E7175" w14:textId="77777777" w:rsidR="00F37B6C" w:rsidRDefault="00DE6891">
      <w:pPr>
        <w:spacing w:line="360" w:lineRule="auto"/>
        <w:ind w:firstLineChars="0" w:firstLine="420"/>
      </w:pPr>
      <w:r>
        <w:t>MenuOption</w:t>
      </w:r>
      <w:r>
        <w:t>和</w:t>
      </w:r>
      <w:r>
        <w:t>Menu</w:t>
      </w:r>
      <w:r>
        <w:t>两</w:t>
      </w:r>
      <w:r>
        <w:rPr>
          <w:rFonts w:hint="eastAsia"/>
        </w:rPr>
        <w:t>个类都</w:t>
      </w:r>
      <w:r>
        <w:t>继承</w:t>
      </w:r>
      <w:r>
        <w:t>Component</w:t>
      </w:r>
      <w:r>
        <w:t>类</w:t>
      </w:r>
      <w:r>
        <w:rPr>
          <w:rFonts w:hint="eastAsia"/>
        </w:rPr>
        <w:t>以体现</w:t>
      </w:r>
      <w:r>
        <w:t>菜单选项中的单选项以及二级菜单，模拟了文件与文件夹的方式。</w:t>
      </w:r>
      <w:r>
        <w:rPr>
          <w:rFonts w:hint="eastAsia"/>
        </w:rPr>
        <w:t>在组合模式类图中</w:t>
      </w:r>
      <w:r>
        <w:rPr>
          <w:rFonts w:hint="eastAsia"/>
        </w:rPr>
        <w:t>Menu</w:t>
      </w:r>
      <w:r>
        <w:t>O</w:t>
      </w:r>
      <w:r>
        <w:rPr>
          <w:rFonts w:hint="eastAsia"/>
        </w:rPr>
        <w:t>ption</w:t>
      </w:r>
      <w:r>
        <w:rPr>
          <w:rFonts w:hint="eastAsia"/>
        </w:rPr>
        <w:t>中表示叶节点对象，叶节点没有子节点，</w:t>
      </w:r>
      <w:r>
        <w:rPr>
          <w:rFonts w:hint="eastAsia"/>
        </w:rPr>
        <w:t>Menu</w:t>
      </w:r>
      <w:r>
        <w:rPr>
          <w:rFonts w:hint="eastAsia"/>
        </w:rPr>
        <w:t>表示非叶节点，类比文件系统中的文件夹，二者共同继承</w:t>
      </w:r>
      <w:r>
        <w:rPr>
          <w:rFonts w:hint="eastAsia"/>
        </w:rPr>
        <w:t>Component</w:t>
      </w:r>
      <w:r>
        <w:rPr>
          <w:rFonts w:hint="eastAsia"/>
        </w:rPr>
        <w:t>后，</w:t>
      </w:r>
      <w:r>
        <w:t>将复杂且相似的对象组合在一起，有效防止在对外表现时的杂乱无章，</w:t>
      </w:r>
      <w:r>
        <w:rPr>
          <w:rFonts w:hint="eastAsia"/>
        </w:rPr>
        <w:t>方便</w:t>
      </w:r>
      <w:r>
        <w:t>对同一组对象进行管理与控制。</w:t>
      </w:r>
    </w:p>
    <w:p w14:paraId="37737EC7" w14:textId="77777777" w:rsidR="00F37B6C" w:rsidRDefault="00DE6891">
      <w:pPr>
        <w:pStyle w:val="3"/>
        <w:spacing w:line="360" w:lineRule="auto"/>
      </w:pPr>
      <w:bookmarkStart w:id="27" w:name="_Toc11232"/>
      <w:bookmarkStart w:id="28" w:name="_Toc87023193"/>
      <w:r>
        <w:rPr>
          <w:b/>
        </w:rPr>
        <w:t>3.</w:t>
      </w:r>
      <w:r>
        <w:rPr>
          <w:rFonts w:hint="eastAsia"/>
          <w:b/>
        </w:rPr>
        <w:t>4</w:t>
      </w:r>
      <w:r>
        <w:rPr>
          <w:b/>
        </w:rPr>
        <w:t xml:space="preserve"> </w:t>
      </w:r>
      <w:bookmarkEnd w:id="27"/>
      <w:r>
        <w:rPr>
          <w:rFonts w:hint="eastAsia"/>
          <w:b/>
        </w:rPr>
        <w:t>黑板模式</w:t>
      </w:r>
      <w:bookmarkEnd w:id="28"/>
    </w:p>
    <w:p w14:paraId="64D37A13" w14:textId="77777777" w:rsidR="00F37B6C" w:rsidRDefault="00DE6891">
      <w:pPr>
        <w:pStyle w:val="4"/>
        <w:spacing w:line="360" w:lineRule="auto"/>
      </w:pPr>
      <w:bookmarkStart w:id="29" w:name="_Toc15853"/>
      <w:r>
        <w:rPr>
          <w:b/>
        </w:rPr>
        <w:t>3.</w:t>
      </w:r>
      <w:r>
        <w:rPr>
          <w:rFonts w:hint="eastAsia"/>
          <w:b/>
        </w:rPr>
        <w:t>4</w:t>
      </w:r>
      <w:r>
        <w:rPr>
          <w:b/>
        </w:rPr>
        <w:t xml:space="preserve">.1 </w:t>
      </w:r>
      <w:bookmarkEnd w:id="29"/>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07183BC3"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FFF0651"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15A21BFB"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B</w:t>
            </w:r>
            <w:r>
              <w:rPr>
                <w:rFonts w:ascii="等线" w:hAnsi="等线" w:hint="eastAsia"/>
                <w:sz w:val="22"/>
                <w:szCs w:val="22"/>
              </w:rPr>
              <w:t>lackboard.</w:t>
            </w:r>
            <w:r>
              <w:rPr>
                <w:rFonts w:ascii="等线" w:hAnsi="等线"/>
                <w:sz w:val="22"/>
                <w:szCs w:val="22"/>
              </w:rPr>
              <w:t>show ()</w:t>
            </w:r>
          </w:p>
        </w:tc>
      </w:tr>
      <w:tr w:rsidR="00F37B6C" w14:paraId="2B765DF1"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47B95792"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2C614A91"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展示黑板信息</w:t>
            </w:r>
          </w:p>
        </w:tc>
      </w:tr>
      <w:tr w:rsidR="00F37B6C" w14:paraId="6119E9BE"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76FEA20A"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219B6261"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3DF9F8AD"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3A291B4E"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56094DC9"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39C5EAD3" w14:textId="77777777" w:rsidR="00F37B6C" w:rsidRDefault="00F37B6C">
      <w:pPr>
        <w:spacing w:line="360" w:lineRule="auto"/>
        <w:ind w:firstLineChars="0" w:firstLine="0"/>
        <w:rPr>
          <w:rFonts w:ascii="Times New Roman" w:eastAsia="宋体" w:hAnsi="Times New Roman" w:cs="Times New Roman"/>
          <w:sz w:val="22"/>
        </w:rPr>
      </w:pPr>
    </w:p>
    <w:tbl>
      <w:tblPr>
        <w:tblStyle w:val="6-11"/>
        <w:tblW w:w="0" w:type="auto"/>
        <w:tblLook w:val="04A0" w:firstRow="1" w:lastRow="0" w:firstColumn="1" w:lastColumn="0" w:noHBand="0" w:noVBand="1"/>
      </w:tblPr>
      <w:tblGrid>
        <w:gridCol w:w="1271"/>
        <w:gridCol w:w="7025"/>
      </w:tblGrid>
      <w:tr w:rsidR="00F37B6C" w14:paraId="6E5ED5F5"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8CE82A8"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2577575A"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B</w:t>
            </w:r>
            <w:r>
              <w:rPr>
                <w:rFonts w:ascii="等线" w:hAnsi="等线" w:hint="eastAsia"/>
                <w:sz w:val="22"/>
                <w:szCs w:val="22"/>
              </w:rPr>
              <w:t>lackboard.update</w:t>
            </w:r>
            <w:r>
              <w:rPr>
                <w:rFonts w:ascii="等线" w:hAnsi="等线"/>
                <w:sz w:val="22"/>
                <w:szCs w:val="22"/>
              </w:rPr>
              <w:t xml:space="preserve"> (S</w:t>
            </w:r>
            <w:r>
              <w:rPr>
                <w:rFonts w:ascii="等线" w:hAnsi="等线" w:hint="eastAsia"/>
                <w:sz w:val="22"/>
                <w:szCs w:val="22"/>
              </w:rPr>
              <w:t>tring</w:t>
            </w:r>
            <w:r>
              <w:rPr>
                <w:rFonts w:ascii="等线" w:hAnsi="等线"/>
                <w:sz w:val="22"/>
                <w:szCs w:val="22"/>
              </w:rPr>
              <w:t>)</w:t>
            </w:r>
          </w:p>
        </w:tc>
      </w:tr>
      <w:tr w:rsidR="00F37B6C" w14:paraId="6CF87066"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47431608"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73B11ED3"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添加新公告</w:t>
            </w:r>
          </w:p>
        </w:tc>
      </w:tr>
      <w:tr w:rsidR="00F37B6C" w14:paraId="3B82182D"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11FCDAB0"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2C5E5F7D"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String</w:t>
            </w:r>
          </w:p>
        </w:tc>
      </w:tr>
      <w:tr w:rsidR="00F37B6C" w14:paraId="1C1D64A6"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08E6410E"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045A6D3D"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2EAB0395" w14:textId="77777777" w:rsidR="00F37B6C" w:rsidRDefault="00DE6891">
      <w:pPr>
        <w:pStyle w:val="4"/>
        <w:spacing w:line="360" w:lineRule="auto"/>
      </w:pPr>
      <w:bookmarkStart w:id="30" w:name="_Toc7876"/>
      <w:r>
        <w:rPr>
          <w:b/>
        </w:rPr>
        <w:t>3.</w:t>
      </w:r>
      <w:r>
        <w:rPr>
          <w:rFonts w:hint="eastAsia"/>
          <w:b/>
        </w:rPr>
        <w:t>4</w:t>
      </w:r>
      <w:r>
        <w:rPr>
          <w:b/>
        </w:rPr>
        <w:t xml:space="preserve">.2 </w:t>
      </w:r>
      <w:r>
        <w:rPr>
          <w:rFonts w:hint="eastAsia"/>
          <w:b/>
        </w:rPr>
        <w:t>类图</w:t>
      </w:r>
      <w:bookmarkEnd w:id="30"/>
    </w:p>
    <w:p w14:paraId="71B52558" w14:textId="77777777" w:rsidR="00F37B6C" w:rsidRDefault="00DE6891">
      <w:pPr>
        <w:spacing w:line="360" w:lineRule="auto"/>
        <w:ind w:firstLineChars="0" w:firstLine="0"/>
      </w:pPr>
      <w:r>
        <w:rPr>
          <w:noProof/>
        </w:rPr>
        <w:drawing>
          <wp:inline distT="0" distB="0" distL="0" distR="0" wp14:anchorId="190C0F81" wp14:editId="7EBB781D">
            <wp:extent cx="5274310" cy="33039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303905"/>
                    </a:xfrm>
                    <a:prstGeom prst="rect">
                      <a:avLst/>
                    </a:prstGeom>
                    <a:noFill/>
                    <a:ln>
                      <a:noFill/>
                    </a:ln>
                  </pic:spPr>
                </pic:pic>
              </a:graphicData>
            </a:graphic>
          </wp:inline>
        </w:drawing>
      </w:r>
    </w:p>
    <w:p w14:paraId="4D66A657" w14:textId="77777777" w:rsidR="00F37B6C" w:rsidRDefault="00DE6891">
      <w:pPr>
        <w:pStyle w:val="4"/>
        <w:spacing w:line="360" w:lineRule="auto"/>
      </w:pPr>
      <w:bookmarkStart w:id="31" w:name="_Toc26808"/>
      <w:r>
        <w:rPr>
          <w:b/>
        </w:rPr>
        <w:t>3.</w:t>
      </w:r>
      <w:r>
        <w:rPr>
          <w:rFonts w:hint="eastAsia"/>
          <w:b/>
        </w:rPr>
        <w:t>4</w:t>
      </w:r>
      <w:r>
        <w:rPr>
          <w:b/>
        </w:rPr>
        <w:t>.3</w:t>
      </w:r>
      <w:r>
        <w:rPr>
          <w:rFonts w:hint="eastAsia"/>
          <w:b/>
        </w:rPr>
        <w:t xml:space="preserve"> </w:t>
      </w:r>
      <w:bookmarkEnd w:id="31"/>
      <w:r>
        <w:rPr>
          <w:rFonts w:hint="eastAsia"/>
          <w:b/>
        </w:rPr>
        <w:t>模式简介与应用</w:t>
      </w:r>
    </w:p>
    <w:p w14:paraId="76083DBB" w14:textId="77777777" w:rsidR="00F37B6C" w:rsidRDefault="00DE6891">
      <w:pPr>
        <w:ind w:firstLine="480"/>
        <w:rPr>
          <w:rFonts w:eastAsiaTheme="minorEastAsia" w:cstheme="minorBidi"/>
          <w:sz w:val="21"/>
          <w:szCs w:val="22"/>
        </w:rPr>
      </w:pPr>
      <w:r>
        <w:rPr>
          <w:rFonts w:hint="eastAsia"/>
        </w:rPr>
        <w:t>黑板类（</w:t>
      </w:r>
      <w:r>
        <w:rPr>
          <w:rFonts w:hint="eastAsia"/>
        </w:rPr>
        <w:t>Blackboard</w:t>
      </w:r>
      <w:r>
        <w:rPr>
          <w:rFonts w:hint="eastAsia"/>
        </w:rPr>
        <w:t>）是一个类，该类主要实现存储摩尔庄园内的公告和展示公告，还具有加入新公告的功能。</w:t>
      </w:r>
    </w:p>
    <w:p w14:paraId="35351EE1" w14:textId="77777777" w:rsidR="00F37B6C" w:rsidRDefault="00DE6891">
      <w:pPr>
        <w:ind w:firstLine="480"/>
      </w:pPr>
      <w:r>
        <w:rPr>
          <w:rFonts w:hint="eastAsia"/>
        </w:rPr>
        <w:t>控制类（</w:t>
      </w:r>
      <w:r>
        <w:rPr>
          <w:rFonts w:hint="eastAsia"/>
        </w:rPr>
        <w:t>Control</w:t>
      </w:r>
      <w:r>
        <w:rPr>
          <w:rFonts w:hint="eastAsia"/>
        </w:rPr>
        <w:t>）是用于控制公告源类（</w:t>
      </w:r>
      <w:r>
        <w:rPr>
          <w:rFonts w:hint="eastAsia"/>
        </w:rPr>
        <w:t>Notice</w:t>
      </w:r>
      <w:r>
        <w:rPr>
          <w:rFonts w:hint="eastAsia"/>
        </w:rPr>
        <w:t>），主要控制公告源的加入和公告的添加。公告源类用于提供新的公告。</w:t>
      </w:r>
    </w:p>
    <w:p w14:paraId="51EE5F99" w14:textId="77777777" w:rsidR="00F37B6C" w:rsidRDefault="00DE6891">
      <w:pPr>
        <w:pStyle w:val="4"/>
        <w:spacing w:line="360" w:lineRule="auto"/>
      </w:pPr>
      <w:r>
        <w:rPr>
          <w:b/>
        </w:rPr>
        <w:t>3.</w:t>
      </w:r>
      <w:r>
        <w:rPr>
          <w:rFonts w:hint="eastAsia"/>
          <w:b/>
        </w:rPr>
        <w:t>4</w:t>
      </w:r>
      <w:r>
        <w:rPr>
          <w:b/>
        </w:rPr>
        <w:t>.4</w:t>
      </w:r>
      <w:r>
        <w:rPr>
          <w:rFonts w:hint="eastAsia"/>
          <w:b/>
        </w:rPr>
        <w:t xml:space="preserve"> </w:t>
      </w:r>
      <w:r>
        <w:rPr>
          <w:rFonts w:hint="eastAsia"/>
          <w:b/>
        </w:rPr>
        <w:t>出处</w:t>
      </w:r>
    </w:p>
    <w:p w14:paraId="40D663D2" w14:textId="77777777" w:rsidR="00F37B6C" w:rsidRDefault="00DE6891">
      <w:pPr>
        <w:ind w:firstLineChars="0" w:firstLine="0"/>
      </w:pPr>
      <w:r>
        <w:rPr>
          <w:rFonts w:ascii="等线" w:hAnsi="等线" w:hint="eastAsia"/>
          <w:sz w:val="21"/>
          <w:szCs w:val="21"/>
        </w:rPr>
        <w:t>《设计模式之禅》作者</w:t>
      </w:r>
      <w:r>
        <w:rPr>
          <w:rFonts w:ascii="等线" w:hAnsi="等线" w:hint="eastAsia"/>
          <w:sz w:val="21"/>
          <w:szCs w:val="21"/>
        </w:rPr>
        <w:t xml:space="preserve">: </w:t>
      </w:r>
      <w:r>
        <w:rPr>
          <w:rFonts w:ascii="等线" w:hAnsi="等线" w:hint="eastAsia"/>
          <w:sz w:val="21"/>
          <w:szCs w:val="21"/>
        </w:rPr>
        <w:t>秦小波</w:t>
      </w:r>
      <w:r>
        <w:rPr>
          <w:rFonts w:ascii="等线" w:hAnsi="等线" w:hint="eastAsia"/>
          <w:sz w:val="21"/>
          <w:szCs w:val="21"/>
        </w:rPr>
        <w:t xml:space="preserve"> </w:t>
      </w:r>
      <w:r>
        <w:rPr>
          <w:rFonts w:ascii="等线" w:hAnsi="等线" w:hint="eastAsia"/>
          <w:sz w:val="21"/>
          <w:szCs w:val="21"/>
        </w:rPr>
        <w:t>出版社</w:t>
      </w:r>
      <w:r>
        <w:rPr>
          <w:rFonts w:ascii="等线" w:hAnsi="等线" w:hint="eastAsia"/>
          <w:sz w:val="21"/>
          <w:szCs w:val="21"/>
        </w:rPr>
        <w:t xml:space="preserve">: </w:t>
      </w:r>
      <w:r>
        <w:rPr>
          <w:rFonts w:ascii="等线" w:hAnsi="等线" w:hint="eastAsia"/>
          <w:sz w:val="21"/>
          <w:szCs w:val="21"/>
        </w:rPr>
        <w:t>机械工业出版社</w:t>
      </w:r>
      <w:r>
        <w:rPr>
          <w:rFonts w:ascii="等线" w:hAnsi="等线" w:hint="eastAsia"/>
          <w:sz w:val="21"/>
          <w:szCs w:val="21"/>
        </w:rPr>
        <w:t xml:space="preserve"> ISBN: 9787111437871</w:t>
      </w:r>
    </w:p>
    <w:p w14:paraId="7BC05710" w14:textId="77777777" w:rsidR="00F37B6C" w:rsidRDefault="00DE6891">
      <w:pPr>
        <w:pStyle w:val="3"/>
        <w:spacing w:line="360" w:lineRule="auto"/>
      </w:pPr>
      <w:bookmarkStart w:id="32" w:name="_Toc87023194"/>
      <w:r>
        <w:rPr>
          <w:b/>
        </w:rPr>
        <w:lastRenderedPageBreak/>
        <w:t>3.</w:t>
      </w:r>
      <w:r>
        <w:rPr>
          <w:rFonts w:hint="eastAsia"/>
          <w:b/>
        </w:rPr>
        <w:t>5</w:t>
      </w:r>
      <w:r>
        <w:rPr>
          <w:b/>
        </w:rPr>
        <w:t xml:space="preserve"> </w:t>
      </w:r>
      <w:r>
        <w:rPr>
          <w:rFonts w:hint="eastAsia"/>
          <w:b/>
        </w:rPr>
        <w:t>延迟初始化模式</w:t>
      </w:r>
      <w:bookmarkEnd w:id="32"/>
    </w:p>
    <w:p w14:paraId="1CD8F09C" w14:textId="77777777" w:rsidR="00F37B6C" w:rsidRDefault="00DE6891">
      <w:pPr>
        <w:pStyle w:val="4"/>
        <w:spacing w:line="360" w:lineRule="auto"/>
      </w:pPr>
      <w:r>
        <w:rPr>
          <w:b/>
        </w:rPr>
        <w:t>3.</w:t>
      </w:r>
      <w:r>
        <w:rPr>
          <w:rFonts w:hint="eastAsia"/>
          <w:b/>
        </w:rPr>
        <w:t>5</w:t>
      </w:r>
      <w:r>
        <w:rPr>
          <w:b/>
        </w:rPr>
        <w:t xml:space="preserve">.1 </w:t>
      </w:r>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2338C446"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9934472"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31B5B6F6"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M</w:t>
            </w:r>
            <w:r>
              <w:rPr>
                <w:rFonts w:ascii="等线" w:hAnsi="等线" w:hint="eastAsia"/>
                <w:sz w:val="22"/>
                <w:szCs w:val="22"/>
              </w:rPr>
              <w:t>ole</w:t>
            </w:r>
            <w:r>
              <w:rPr>
                <w:rFonts w:ascii="等线" w:hAnsi="等线"/>
                <w:sz w:val="22"/>
                <w:szCs w:val="22"/>
              </w:rPr>
              <w:t xml:space="preserve">Manor.flowConctoller ()  </w:t>
            </w:r>
          </w:p>
        </w:tc>
      </w:tr>
      <w:tr w:rsidR="00F37B6C" w14:paraId="3A2AFFD0"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53CE8127"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343D9933"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根据用户选择延迟加载对应模块</w:t>
            </w:r>
          </w:p>
        </w:tc>
      </w:tr>
      <w:tr w:rsidR="00F37B6C" w14:paraId="21D24784"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1EA49094"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2A4B3238"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5572641C"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1B0E5D22"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1117B473"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20777930" w14:textId="77777777" w:rsidR="00F37B6C" w:rsidRDefault="00DE6891">
      <w:pPr>
        <w:pStyle w:val="4"/>
        <w:spacing w:line="360" w:lineRule="auto"/>
      </w:pPr>
      <w:r>
        <w:rPr>
          <w:b/>
        </w:rPr>
        <w:t>3.</w:t>
      </w:r>
      <w:r>
        <w:rPr>
          <w:rFonts w:hint="eastAsia"/>
          <w:b/>
        </w:rPr>
        <w:t>5</w:t>
      </w:r>
      <w:r>
        <w:rPr>
          <w:b/>
        </w:rPr>
        <w:t xml:space="preserve">.2 </w:t>
      </w:r>
      <w:r>
        <w:rPr>
          <w:rFonts w:hint="eastAsia"/>
          <w:b/>
        </w:rPr>
        <w:t>类图</w:t>
      </w:r>
    </w:p>
    <w:p w14:paraId="2270F94F" w14:textId="77777777" w:rsidR="00F37B6C" w:rsidRDefault="00DE6891">
      <w:pPr>
        <w:spacing w:line="360" w:lineRule="auto"/>
        <w:ind w:firstLineChars="0" w:firstLine="0"/>
      </w:pPr>
      <w:r>
        <w:rPr>
          <w:noProof/>
        </w:rPr>
        <w:drawing>
          <wp:inline distT="0" distB="0" distL="0" distR="0" wp14:anchorId="78FBEFD6" wp14:editId="742CD5F5">
            <wp:extent cx="3124200" cy="20656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143476" cy="2078982"/>
                    </a:xfrm>
                    <a:prstGeom prst="rect">
                      <a:avLst/>
                    </a:prstGeom>
                    <a:noFill/>
                    <a:ln>
                      <a:noFill/>
                    </a:ln>
                  </pic:spPr>
                </pic:pic>
              </a:graphicData>
            </a:graphic>
          </wp:inline>
        </w:drawing>
      </w:r>
    </w:p>
    <w:p w14:paraId="6319217E" w14:textId="77777777" w:rsidR="00F37B6C" w:rsidRDefault="00DE6891">
      <w:pPr>
        <w:pStyle w:val="4"/>
        <w:spacing w:line="360" w:lineRule="auto"/>
      </w:pPr>
      <w:r>
        <w:rPr>
          <w:b/>
        </w:rPr>
        <w:t>3.</w:t>
      </w:r>
      <w:r>
        <w:rPr>
          <w:rFonts w:hint="eastAsia"/>
          <w:b/>
        </w:rPr>
        <w:t>5</w:t>
      </w:r>
      <w:r>
        <w:rPr>
          <w:b/>
        </w:rPr>
        <w:t>.3</w:t>
      </w:r>
      <w:r>
        <w:rPr>
          <w:rFonts w:hint="eastAsia"/>
          <w:b/>
        </w:rPr>
        <w:t xml:space="preserve"> </w:t>
      </w:r>
      <w:r>
        <w:rPr>
          <w:rFonts w:hint="eastAsia"/>
          <w:b/>
        </w:rPr>
        <w:t>模式简介与应用</w:t>
      </w:r>
    </w:p>
    <w:p w14:paraId="5626B7CA" w14:textId="77777777" w:rsidR="00F37B6C" w:rsidRDefault="00DE6891">
      <w:pPr>
        <w:ind w:firstLine="480"/>
      </w:pPr>
      <w:r>
        <w:rPr>
          <w:rFonts w:hint="eastAsia"/>
        </w:rPr>
        <w:t>由于摩尔庄园各模块自身都较为庞大，如果程序在一开始就将所有模块一次性加载完毕，会导致过大的内存开销，可能会降低用户体验，因此在用户选择了需要进入的模块后，程序才会创建对应的实例。</w:t>
      </w:r>
    </w:p>
    <w:p w14:paraId="26659222" w14:textId="77777777" w:rsidR="00F37B6C" w:rsidRDefault="00DE6891">
      <w:pPr>
        <w:pStyle w:val="4"/>
        <w:spacing w:line="360" w:lineRule="auto"/>
      </w:pPr>
      <w:r>
        <w:rPr>
          <w:b/>
        </w:rPr>
        <w:t>3.5.4</w:t>
      </w:r>
      <w:r>
        <w:rPr>
          <w:rFonts w:hint="eastAsia"/>
          <w:b/>
        </w:rPr>
        <w:t xml:space="preserve"> </w:t>
      </w:r>
      <w:r>
        <w:rPr>
          <w:rFonts w:hint="eastAsia"/>
          <w:b/>
        </w:rPr>
        <w:t>出处</w:t>
      </w:r>
    </w:p>
    <w:p w14:paraId="21A3DC59" w14:textId="77777777" w:rsidR="00F37B6C" w:rsidRDefault="00DE6891">
      <w:pPr>
        <w:ind w:firstLineChars="0" w:firstLine="0"/>
        <w:rPr>
          <w:sz w:val="21"/>
          <w:szCs w:val="21"/>
        </w:rPr>
      </w:pPr>
      <w:r>
        <w:rPr>
          <w:rFonts w:ascii="等线" w:hAnsi="等线" w:hint="eastAsia"/>
          <w:sz w:val="21"/>
          <w:szCs w:val="21"/>
        </w:rPr>
        <w:t>《</w:t>
      </w:r>
      <w:r>
        <w:rPr>
          <w:rFonts w:ascii="等线" w:hAnsi="等线" w:hint="eastAsia"/>
          <w:sz w:val="21"/>
          <w:szCs w:val="21"/>
        </w:rPr>
        <w:t>Beginning Scala</w:t>
      </w:r>
      <w:r>
        <w:rPr>
          <w:rFonts w:ascii="等线" w:hAnsi="等线" w:hint="eastAsia"/>
          <w:sz w:val="21"/>
          <w:szCs w:val="21"/>
        </w:rPr>
        <w:t>》</w:t>
      </w:r>
      <w:r>
        <w:rPr>
          <w:rFonts w:ascii="等线" w:hAnsi="等线" w:hint="eastAsia"/>
          <w:sz w:val="21"/>
          <w:szCs w:val="21"/>
        </w:rPr>
        <w:t xml:space="preserve"> Author:Pollak, David ISBN:9781430219897.</w:t>
      </w:r>
    </w:p>
    <w:p w14:paraId="26490C70" w14:textId="77777777" w:rsidR="00F37B6C" w:rsidRDefault="00DE6891">
      <w:pPr>
        <w:pStyle w:val="3"/>
        <w:spacing w:line="360" w:lineRule="auto"/>
      </w:pPr>
      <w:bookmarkStart w:id="33" w:name="_Toc87023195"/>
      <w:r>
        <w:rPr>
          <w:b/>
        </w:rPr>
        <w:t>3.</w:t>
      </w:r>
      <w:r>
        <w:rPr>
          <w:rFonts w:hint="eastAsia"/>
          <w:b/>
        </w:rPr>
        <w:t>6</w:t>
      </w:r>
      <w:r>
        <w:rPr>
          <w:b/>
        </w:rPr>
        <w:t xml:space="preserve"> MVC</w:t>
      </w:r>
      <w:r>
        <w:rPr>
          <w:rFonts w:hint="eastAsia"/>
          <w:b/>
        </w:rPr>
        <w:t>模式</w:t>
      </w:r>
      <w:bookmarkEnd w:id="33"/>
    </w:p>
    <w:p w14:paraId="5B6EF0D0" w14:textId="77777777" w:rsidR="00F37B6C" w:rsidRDefault="00DE6891">
      <w:pPr>
        <w:pStyle w:val="4"/>
        <w:spacing w:line="360" w:lineRule="auto"/>
      </w:pPr>
      <w:r>
        <w:rPr>
          <w:b/>
        </w:rPr>
        <w:t>3.</w:t>
      </w:r>
      <w:r>
        <w:rPr>
          <w:rFonts w:hint="eastAsia"/>
          <w:b/>
        </w:rPr>
        <w:t>6</w:t>
      </w:r>
      <w:r>
        <w:rPr>
          <w:b/>
        </w:rPr>
        <w:t xml:space="preserve">.1 </w:t>
      </w:r>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17E95722"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A194A62"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lastRenderedPageBreak/>
              <w:t>A</w:t>
            </w:r>
            <w:r>
              <w:rPr>
                <w:rFonts w:ascii="Times New Roman" w:eastAsia="宋体" w:hAnsi="Times New Roman" w:cs="Times New Roman"/>
                <w:sz w:val="22"/>
              </w:rPr>
              <w:t>PI</w:t>
            </w:r>
          </w:p>
        </w:tc>
        <w:tc>
          <w:tcPr>
            <w:tcW w:w="7025" w:type="dxa"/>
          </w:tcPr>
          <w:p w14:paraId="47475DE1"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 xml:space="preserve">BackpackView.printBackpack ()  </w:t>
            </w:r>
          </w:p>
        </w:tc>
      </w:tr>
      <w:tr w:rsidR="00F37B6C" w14:paraId="1CC5373E"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6DC07762"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0BB0E81C"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视图输出当前背包所含的模型信息</w:t>
            </w:r>
          </w:p>
        </w:tc>
      </w:tr>
      <w:tr w:rsidR="00F37B6C" w14:paraId="7FAAE9CB"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54E4FA6C"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6F67E436"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衣服或者食物的键</w:t>
            </w:r>
            <w:r>
              <w:rPr>
                <w:rFonts w:ascii="Times New Roman" w:eastAsia="宋体" w:hAnsi="Times New Roman" w:cs="Times New Roman"/>
                <w:sz w:val="22"/>
              </w:rPr>
              <w:t>值对集合</w:t>
            </w:r>
          </w:p>
        </w:tc>
      </w:tr>
      <w:tr w:rsidR="00F37B6C" w14:paraId="39CC5119"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5AD80C74"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2D6293C9"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6E500612" w14:textId="77777777" w:rsidR="00F37B6C" w:rsidRDefault="00F37B6C">
      <w:pPr>
        <w:spacing w:line="360" w:lineRule="auto"/>
        <w:ind w:firstLineChars="0" w:firstLine="0"/>
        <w:rPr>
          <w:rFonts w:ascii="Times New Roman" w:eastAsia="宋体" w:hAnsi="Times New Roman" w:cs="Times New Roman"/>
          <w:sz w:val="18"/>
          <w:szCs w:val="18"/>
        </w:rPr>
      </w:pPr>
    </w:p>
    <w:tbl>
      <w:tblPr>
        <w:tblStyle w:val="6-11"/>
        <w:tblW w:w="0" w:type="auto"/>
        <w:tblLook w:val="04A0" w:firstRow="1" w:lastRow="0" w:firstColumn="1" w:lastColumn="0" w:noHBand="0" w:noVBand="1"/>
      </w:tblPr>
      <w:tblGrid>
        <w:gridCol w:w="1271"/>
        <w:gridCol w:w="7025"/>
      </w:tblGrid>
      <w:tr w:rsidR="00F37B6C" w14:paraId="7A7A599D"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F05C027"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6AA942F3"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 xml:space="preserve">BackpackController.updateView ()  </w:t>
            </w:r>
          </w:p>
        </w:tc>
      </w:tr>
      <w:tr w:rsidR="00F37B6C" w14:paraId="103BBC7A"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42CCC71C"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44FF4660"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控制器更新背包视图</w:t>
            </w:r>
          </w:p>
        </w:tc>
      </w:tr>
      <w:tr w:rsidR="00F37B6C" w14:paraId="1B31C93C"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5EBA4180"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2A6FB9A5"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33A448B9"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6001B18D"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3C055540"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4086BE31" w14:textId="77777777" w:rsidR="00F37B6C" w:rsidRDefault="00F37B6C">
      <w:pPr>
        <w:spacing w:line="360" w:lineRule="auto"/>
        <w:ind w:firstLineChars="0" w:firstLine="0"/>
        <w:rPr>
          <w:rFonts w:ascii="Times New Roman" w:eastAsia="宋体" w:hAnsi="Times New Roman" w:cs="Times New Roman"/>
          <w:sz w:val="18"/>
          <w:szCs w:val="18"/>
        </w:rPr>
      </w:pPr>
    </w:p>
    <w:tbl>
      <w:tblPr>
        <w:tblStyle w:val="6-11"/>
        <w:tblW w:w="0" w:type="auto"/>
        <w:tblLook w:val="04A0" w:firstRow="1" w:lastRow="0" w:firstColumn="1" w:lastColumn="0" w:noHBand="0" w:noVBand="1"/>
      </w:tblPr>
      <w:tblGrid>
        <w:gridCol w:w="1271"/>
        <w:gridCol w:w="7025"/>
      </w:tblGrid>
      <w:tr w:rsidR="00F37B6C" w14:paraId="20596B5A"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C3B479A"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5936A4B4"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 xml:space="preserve">BackpackController.AddBackpackItem ()  </w:t>
            </w:r>
          </w:p>
        </w:tc>
      </w:tr>
      <w:tr w:rsidR="00F37B6C" w14:paraId="5F9892E7"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21782CFF"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1A62E930"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控制器增加背包内物品</w:t>
            </w:r>
          </w:p>
        </w:tc>
      </w:tr>
      <w:tr w:rsidR="00F37B6C" w14:paraId="0F8A5595"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7B489828"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2B023A7B"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增加的物品名，数量，类型（衣服或者食物）</w:t>
            </w:r>
          </w:p>
        </w:tc>
      </w:tr>
      <w:tr w:rsidR="00F37B6C" w14:paraId="455F02D6"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4901E0E3"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681D414D"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68FC99BE" w14:textId="77777777" w:rsidR="00F37B6C" w:rsidRDefault="00F37B6C">
      <w:pPr>
        <w:spacing w:line="360" w:lineRule="auto"/>
        <w:ind w:firstLineChars="0" w:firstLine="0"/>
        <w:rPr>
          <w:rFonts w:ascii="Times New Roman" w:eastAsia="宋体" w:hAnsi="Times New Roman" w:cs="Times New Roman"/>
          <w:sz w:val="18"/>
          <w:szCs w:val="18"/>
        </w:rPr>
      </w:pPr>
    </w:p>
    <w:tbl>
      <w:tblPr>
        <w:tblStyle w:val="6-11"/>
        <w:tblW w:w="0" w:type="auto"/>
        <w:tblLook w:val="04A0" w:firstRow="1" w:lastRow="0" w:firstColumn="1" w:lastColumn="0" w:noHBand="0" w:noVBand="1"/>
      </w:tblPr>
      <w:tblGrid>
        <w:gridCol w:w="1271"/>
        <w:gridCol w:w="7025"/>
      </w:tblGrid>
      <w:tr w:rsidR="00F37B6C" w14:paraId="312E5F79"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DA2EB3C"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2E273524"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 xml:space="preserve">BackpackController.DelBackpackItem ()  </w:t>
            </w:r>
          </w:p>
        </w:tc>
      </w:tr>
      <w:tr w:rsidR="00F37B6C" w14:paraId="7EA2AB63"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5B11840A"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4A0360BA"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控制器删除背包内物品</w:t>
            </w:r>
          </w:p>
        </w:tc>
      </w:tr>
      <w:tr w:rsidR="00F37B6C" w14:paraId="4C50330E"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419603C7"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331BCB3A"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删除的物品名，类型（衣服或者食物）</w:t>
            </w:r>
          </w:p>
        </w:tc>
      </w:tr>
      <w:tr w:rsidR="00F37B6C" w14:paraId="769C274E"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3BC388C3"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57627129"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5F9CCD60" w14:textId="77777777" w:rsidR="00F37B6C" w:rsidRDefault="00DE6891">
      <w:pPr>
        <w:pStyle w:val="4"/>
        <w:spacing w:line="360" w:lineRule="auto"/>
      </w:pPr>
      <w:r>
        <w:rPr>
          <w:b/>
        </w:rPr>
        <w:t>3.</w:t>
      </w:r>
      <w:r>
        <w:rPr>
          <w:rFonts w:hint="eastAsia"/>
          <w:b/>
        </w:rPr>
        <w:t>6</w:t>
      </w:r>
      <w:r>
        <w:rPr>
          <w:b/>
        </w:rPr>
        <w:t xml:space="preserve">.2 </w:t>
      </w:r>
      <w:r>
        <w:rPr>
          <w:rFonts w:hint="eastAsia"/>
          <w:b/>
        </w:rPr>
        <w:t>类图</w:t>
      </w:r>
    </w:p>
    <w:p w14:paraId="1D7FC766" w14:textId="77777777" w:rsidR="00F37B6C" w:rsidRDefault="00DE6891">
      <w:pPr>
        <w:spacing w:line="360" w:lineRule="auto"/>
        <w:ind w:firstLineChars="0" w:firstLine="0"/>
      </w:pPr>
      <w:r>
        <w:rPr>
          <w:noProof/>
        </w:rPr>
        <w:lastRenderedPageBreak/>
        <w:drawing>
          <wp:inline distT="0" distB="0" distL="0" distR="0" wp14:anchorId="77190386" wp14:editId="15A91EB3">
            <wp:extent cx="5755005" cy="424497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4"/>
                    <a:stretch>
                      <a:fillRect/>
                    </a:stretch>
                  </pic:blipFill>
                  <pic:spPr>
                    <a:xfrm>
                      <a:off x="0" y="0"/>
                      <a:ext cx="5758364" cy="4247712"/>
                    </a:xfrm>
                    <a:prstGeom prst="rect">
                      <a:avLst/>
                    </a:prstGeom>
                  </pic:spPr>
                </pic:pic>
              </a:graphicData>
            </a:graphic>
          </wp:inline>
        </w:drawing>
      </w:r>
    </w:p>
    <w:p w14:paraId="4A1160A2" w14:textId="77777777" w:rsidR="00F37B6C" w:rsidRDefault="00DE6891">
      <w:pPr>
        <w:pStyle w:val="4"/>
        <w:spacing w:line="360" w:lineRule="auto"/>
      </w:pPr>
      <w:r>
        <w:rPr>
          <w:b/>
        </w:rPr>
        <w:t>3.</w:t>
      </w:r>
      <w:r>
        <w:rPr>
          <w:rFonts w:hint="eastAsia"/>
          <w:b/>
        </w:rPr>
        <w:t>6</w:t>
      </w:r>
      <w:r>
        <w:rPr>
          <w:b/>
        </w:rPr>
        <w:t>.3</w:t>
      </w:r>
      <w:r>
        <w:rPr>
          <w:rFonts w:hint="eastAsia"/>
          <w:b/>
        </w:rPr>
        <w:t xml:space="preserve"> </w:t>
      </w:r>
      <w:r>
        <w:rPr>
          <w:rFonts w:hint="eastAsia"/>
          <w:b/>
        </w:rPr>
        <w:t>模式简介与应用</w:t>
      </w:r>
    </w:p>
    <w:p w14:paraId="17B4F2C2" w14:textId="77777777" w:rsidR="00F37B6C" w:rsidRDefault="00DE6891">
      <w:pPr>
        <w:spacing w:line="360" w:lineRule="auto"/>
        <w:ind w:firstLine="480"/>
      </w:pPr>
      <w:r>
        <w:rPr>
          <w:rFonts w:hint="eastAsia"/>
        </w:rPr>
        <w:t>小摩尔的背包内含许多物品，或是衣服，或是食物，或是一件，或是好几件。背包不仅只有外观，还有它内部物品的增添的控制。</w:t>
      </w:r>
    </w:p>
    <w:p w14:paraId="13D1B008" w14:textId="77777777" w:rsidR="00F37B6C" w:rsidRDefault="00DE6891">
      <w:pPr>
        <w:spacing w:line="360" w:lineRule="auto"/>
        <w:ind w:firstLine="480"/>
      </w:pPr>
      <w:r>
        <w:rPr>
          <w:rFonts w:hint="eastAsia"/>
        </w:rPr>
        <w:t>在</w:t>
      </w:r>
      <w:r>
        <w:t>MVC</w:t>
      </w:r>
      <w:r>
        <w:t>设计模式下，我们将</w:t>
      </w:r>
      <w:r>
        <w:rPr>
          <w:rFonts w:hint="eastAsia"/>
        </w:rPr>
        <w:t>背包</w:t>
      </w:r>
      <w:r>
        <w:t>分为</w:t>
      </w:r>
      <w:r>
        <w:t>Model-View-Controller</w:t>
      </w:r>
      <w:r>
        <w:t>三个部分，使得各个模块相对功能独立。</w:t>
      </w:r>
    </w:p>
    <w:p w14:paraId="6E5AD52E" w14:textId="77777777" w:rsidR="00F37B6C" w:rsidRDefault="00DE6891">
      <w:pPr>
        <w:spacing w:line="360" w:lineRule="auto"/>
        <w:ind w:firstLine="480"/>
      </w:pPr>
      <w:r>
        <w:rPr>
          <w:rFonts w:hint="eastAsia"/>
        </w:rPr>
        <w:t>创建一个作为模型的</w:t>
      </w:r>
      <w:r>
        <w:t xml:space="preserve"> Backpack </w:t>
      </w:r>
      <w:r>
        <w:t>对象。</w:t>
      </w:r>
      <w:r>
        <w:t xml:space="preserve">BackpackView </w:t>
      </w:r>
      <w:r>
        <w:t>是一个把</w:t>
      </w:r>
      <w:r>
        <w:rPr>
          <w:rFonts w:hint="eastAsia"/>
        </w:rPr>
        <w:t>背包</w:t>
      </w:r>
      <w:r>
        <w:t>详细信息输出到控制台的视图类，</w:t>
      </w:r>
      <w:r>
        <w:t xml:space="preserve">BackpackController </w:t>
      </w:r>
      <w:r>
        <w:t>是负责存储数据到</w:t>
      </w:r>
      <w:r>
        <w:t xml:space="preserve"> Backpack </w:t>
      </w:r>
      <w:r>
        <w:t>对象中的控制器类，并相应地更新视图</w:t>
      </w:r>
      <w:r>
        <w:t xml:space="preserve"> BackpackView</w:t>
      </w:r>
      <w:r>
        <w:t>。</w:t>
      </w:r>
    </w:p>
    <w:p w14:paraId="2DB14158" w14:textId="77777777" w:rsidR="00F37B6C" w:rsidRDefault="00DE6891">
      <w:pPr>
        <w:pStyle w:val="4"/>
        <w:spacing w:line="360" w:lineRule="auto"/>
      </w:pPr>
      <w:r>
        <w:rPr>
          <w:b/>
        </w:rPr>
        <w:t>3.5.4</w:t>
      </w:r>
      <w:r>
        <w:rPr>
          <w:rFonts w:hint="eastAsia"/>
          <w:b/>
        </w:rPr>
        <w:t xml:space="preserve"> </w:t>
      </w:r>
      <w:r>
        <w:rPr>
          <w:rFonts w:hint="eastAsia"/>
          <w:b/>
        </w:rPr>
        <w:t>出处</w:t>
      </w:r>
    </w:p>
    <w:p w14:paraId="04249BB9" w14:textId="77777777" w:rsidR="00F37B6C" w:rsidRDefault="00DE6891">
      <w:pPr>
        <w:spacing w:line="360" w:lineRule="auto"/>
        <w:ind w:firstLineChars="0" w:firstLine="0"/>
        <w:rPr>
          <w:rFonts w:ascii="Times New Roman" w:eastAsia="宋体" w:hAnsi="Times New Roman" w:cs="Times New Roman"/>
          <w:sz w:val="22"/>
        </w:rPr>
      </w:pPr>
      <w:r>
        <w:rPr>
          <w:rFonts w:ascii="等线" w:hAnsi="等线" w:hint="eastAsia"/>
          <w:sz w:val="21"/>
          <w:szCs w:val="21"/>
        </w:rPr>
        <w:t>《设计模式之禅》作者</w:t>
      </w:r>
      <w:r>
        <w:rPr>
          <w:rFonts w:ascii="等线" w:hAnsi="等线" w:hint="eastAsia"/>
          <w:sz w:val="21"/>
          <w:szCs w:val="21"/>
        </w:rPr>
        <w:t xml:space="preserve">: </w:t>
      </w:r>
      <w:r>
        <w:rPr>
          <w:rFonts w:ascii="等线" w:hAnsi="等线" w:hint="eastAsia"/>
          <w:sz w:val="21"/>
          <w:szCs w:val="21"/>
        </w:rPr>
        <w:t>秦小波</w:t>
      </w:r>
      <w:r>
        <w:rPr>
          <w:rFonts w:ascii="等线" w:hAnsi="等线" w:hint="eastAsia"/>
          <w:sz w:val="21"/>
          <w:szCs w:val="21"/>
        </w:rPr>
        <w:t xml:space="preserve"> </w:t>
      </w:r>
      <w:r>
        <w:rPr>
          <w:rFonts w:ascii="等线" w:hAnsi="等线" w:hint="eastAsia"/>
          <w:sz w:val="21"/>
          <w:szCs w:val="21"/>
        </w:rPr>
        <w:t>出版社</w:t>
      </w:r>
      <w:r>
        <w:rPr>
          <w:rFonts w:ascii="等线" w:hAnsi="等线" w:hint="eastAsia"/>
          <w:sz w:val="21"/>
          <w:szCs w:val="21"/>
        </w:rPr>
        <w:t xml:space="preserve">: </w:t>
      </w:r>
      <w:r>
        <w:rPr>
          <w:rFonts w:ascii="等线" w:hAnsi="等线" w:hint="eastAsia"/>
          <w:sz w:val="21"/>
          <w:szCs w:val="21"/>
        </w:rPr>
        <w:t>机械工业出版社</w:t>
      </w:r>
      <w:r>
        <w:rPr>
          <w:rFonts w:ascii="等线" w:hAnsi="等线" w:hint="eastAsia"/>
          <w:sz w:val="21"/>
          <w:szCs w:val="21"/>
        </w:rPr>
        <w:t xml:space="preserve"> ISBN: 9787111437871</w:t>
      </w:r>
    </w:p>
    <w:p w14:paraId="0B76B804" w14:textId="77777777" w:rsidR="00F37B6C" w:rsidRDefault="00DE6891">
      <w:pPr>
        <w:pStyle w:val="3"/>
        <w:rPr>
          <w:rFonts w:ascii="楷体" w:eastAsia="楷体" w:hAnsi="楷体"/>
          <w:b/>
          <w:bCs/>
          <w:color w:val="2F5496" w:themeColor="accent1" w:themeShade="BF"/>
          <w:sz w:val="36"/>
          <w:szCs w:val="36"/>
        </w:rPr>
      </w:pPr>
      <w:bookmarkStart w:id="34" w:name="_Toc87023196"/>
      <w:r>
        <w:rPr>
          <w:rFonts w:ascii="楷体" w:eastAsia="楷体" w:hAnsi="楷体" w:hint="eastAsia"/>
          <w:b/>
          <w:bCs/>
          <w:color w:val="2F5496" w:themeColor="accent1" w:themeShade="BF"/>
          <w:sz w:val="36"/>
          <w:szCs w:val="36"/>
        </w:rPr>
        <w:lastRenderedPageBreak/>
        <w:t>摩尔庄园——农场</w:t>
      </w:r>
      <w:bookmarkEnd w:id="34"/>
    </w:p>
    <w:p w14:paraId="647E2095" w14:textId="77777777" w:rsidR="00F37B6C" w:rsidRDefault="00DE6891">
      <w:pPr>
        <w:pStyle w:val="3"/>
        <w:spacing w:line="360" w:lineRule="auto"/>
      </w:pPr>
      <w:bookmarkStart w:id="35" w:name="_Toc87023197"/>
      <w:r>
        <w:rPr>
          <w:b/>
        </w:rPr>
        <w:t>3.</w:t>
      </w:r>
      <w:r>
        <w:rPr>
          <w:rFonts w:hint="eastAsia"/>
          <w:b/>
        </w:rPr>
        <w:t>7</w:t>
      </w:r>
      <w:r>
        <w:rPr>
          <w:b/>
        </w:rPr>
        <w:t xml:space="preserve"> </w:t>
      </w:r>
      <w:r>
        <w:rPr>
          <w:rFonts w:hint="eastAsia"/>
          <w:b/>
        </w:rPr>
        <w:t>工厂模式</w:t>
      </w:r>
      <w:bookmarkEnd w:id="35"/>
    </w:p>
    <w:p w14:paraId="55B4D7A2" w14:textId="77777777" w:rsidR="00F37B6C" w:rsidRDefault="00DE6891">
      <w:pPr>
        <w:pStyle w:val="4"/>
        <w:spacing w:line="360" w:lineRule="auto"/>
      </w:pPr>
      <w:r>
        <w:rPr>
          <w:b/>
        </w:rPr>
        <w:t>3.</w:t>
      </w:r>
      <w:r>
        <w:rPr>
          <w:rFonts w:hint="eastAsia"/>
          <w:b/>
        </w:rPr>
        <w:t>7</w:t>
      </w:r>
      <w:r>
        <w:rPr>
          <w:b/>
        </w:rPr>
        <w:t xml:space="preserve">.1 </w:t>
      </w:r>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507B6B9A"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5C14416"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325DB87D"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S</w:t>
            </w:r>
            <w:r>
              <w:rPr>
                <w:rFonts w:ascii="等线" w:hAnsi="等线" w:hint="eastAsia"/>
                <w:sz w:val="22"/>
                <w:szCs w:val="22"/>
              </w:rPr>
              <w:t>eed</w:t>
            </w:r>
            <w:r>
              <w:rPr>
                <w:rFonts w:ascii="等线" w:hAnsi="等线"/>
                <w:sz w:val="22"/>
                <w:szCs w:val="22"/>
              </w:rPr>
              <w:t>F</w:t>
            </w:r>
            <w:r>
              <w:rPr>
                <w:rFonts w:ascii="等线" w:hAnsi="等线" w:hint="eastAsia"/>
                <w:sz w:val="22"/>
                <w:szCs w:val="22"/>
              </w:rPr>
              <w:t>actory.</w:t>
            </w:r>
            <w:r>
              <w:rPr>
                <w:rFonts w:ascii="等线" w:hAnsi="等线"/>
                <w:sz w:val="22"/>
                <w:szCs w:val="22"/>
              </w:rPr>
              <w:t>newInstance ()</w:t>
            </w:r>
          </w:p>
        </w:tc>
      </w:tr>
      <w:tr w:rsidR="00F37B6C" w14:paraId="19217964"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29DBC4C5"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6F187A87"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获取种子工厂实例</w:t>
            </w:r>
          </w:p>
        </w:tc>
      </w:tr>
      <w:tr w:rsidR="00F37B6C" w14:paraId="5BA903E1"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343ABDFB"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4C97190E"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20E9A05B"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7E06A7C0"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605E68DC"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sz w:val="22"/>
              </w:rPr>
              <w:t>S</w:t>
            </w:r>
            <w:r>
              <w:rPr>
                <w:rFonts w:ascii="Times New Roman" w:eastAsia="宋体" w:hAnsi="Times New Roman" w:cs="Times New Roman" w:hint="eastAsia"/>
                <w:sz w:val="22"/>
              </w:rPr>
              <w:t>eed</w:t>
            </w:r>
            <w:r>
              <w:rPr>
                <w:rFonts w:ascii="Times New Roman" w:eastAsia="宋体" w:hAnsi="Times New Roman" w:cs="Times New Roman"/>
                <w:sz w:val="22"/>
              </w:rPr>
              <w:t>F</w:t>
            </w:r>
            <w:r>
              <w:rPr>
                <w:rFonts w:ascii="Times New Roman" w:eastAsia="宋体" w:hAnsi="Times New Roman" w:cs="Times New Roman" w:hint="eastAsia"/>
                <w:sz w:val="22"/>
              </w:rPr>
              <w:t>actory</w:t>
            </w:r>
          </w:p>
        </w:tc>
      </w:tr>
    </w:tbl>
    <w:p w14:paraId="3DB99422" w14:textId="77777777" w:rsidR="00F37B6C" w:rsidRDefault="00F37B6C">
      <w:pPr>
        <w:spacing w:line="360" w:lineRule="auto"/>
        <w:ind w:firstLineChars="0" w:firstLine="0"/>
      </w:pPr>
    </w:p>
    <w:tbl>
      <w:tblPr>
        <w:tblStyle w:val="6-11"/>
        <w:tblW w:w="0" w:type="auto"/>
        <w:tblLook w:val="04A0" w:firstRow="1" w:lastRow="0" w:firstColumn="1" w:lastColumn="0" w:noHBand="0" w:noVBand="1"/>
      </w:tblPr>
      <w:tblGrid>
        <w:gridCol w:w="1271"/>
        <w:gridCol w:w="7025"/>
      </w:tblGrid>
      <w:tr w:rsidR="00F37B6C" w14:paraId="2512545F"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374A45C"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7CD22640"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S</w:t>
            </w:r>
            <w:r>
              <w:rPr>
                <w:rFonts w:ascii="等线" w:hAnsi="等线" w:hint="eastAsia"/>
                <w:sz w:val="22"/>
                <w:szCs w:val="22"/>
              </w:rPr>
              <w:t>eed</w:t>
            </w:r>
            <w:r>
              <w:rPr>
                <w:rFonts w:ascii="等线" w:hAnsi="等线"/>
                <w:sz w:val="22"/>
                <w:szCs w:val="22"/>
              </w:rPr>
              <w:t>F</w:t>
            </w:r>
            <w:r>
              <w:rPr>
                <w:rFonts w:ascii="等线" w:hAnsi="等线" w:hint="eastAsia"/>
                <w:sz w:val="22"/>
                <w:szCs w:val="22"/>
              </w:rPr>
              <w:t>actory.creat</w:t>
            </w:r>
            <w:r>
              <w:rPr>
                <w:rFonts w:ascii="等线" w:hAnsi="等线"/>
                <w:sz w:val="22"/>
                <w:szCs w:val="22"/>
              </w:rPr>
              <w:t xml:space="preserve"> (S</w:t>
            </w:r>
            <w:r>
              <w:rPr>
                <w:rFonts w:ascii="等线" w:hAnsi="等线" w:hint="eastAsia"/>
                <w:sz w:val="22"/>
                <w:szCs w:val="22"/>
              </w:rPr>
              <w:t>tring</w:t>
            </w:r>
            <w:r>
              <w:rPr>
                <w:rFonts w:ascii="等线" w:hAnsi="等线"/>
                <w:sz w:val="22"/>
                <w:szCs w:val="22"/>
              </w:rPr>
              <w:t>)</w:t>
            </w:r>
          </w:p>
        </w:tc>
      </w:tr>
      <w:tr w:rsidR="00F37B6C" w14:paraId="7BB6D286"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4B3B8260"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450569C0"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利用工厂生产种子</w:t>
            </w:r>
          </w:p>
        </w:tc>
      </w:tr>
      <w:tr w:rsidR="00F37B6C" w14:paraId="0C3C5044"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2FB74E79"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264A5219"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String</w:t>
            </w:r>
            <w:r>
              <w:rPr>
                <w:rFonts w:ascii="Times New Roman" w:eastAsia="宋体" w:hAnsi="Times New Roman" w:cs="Times New Roman" w:hint="eastAsia"/>
                <w:sz w:val="22"/>
              </w:rPr>
              <w:t>种子名称</w:t>
            </w:r>
          </w:p>
        </w:tc>
      </w:tr>
      <w:tr w:rsidR="00F37B6C" w14:paraId="23ED87B9"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00E0099D"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2DDD7566"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Abstract</w:t>
            </w:r>
            <w:r>
              <w:rPr>
                <w:rFonts w:ascii="Times New Roman" w:eastAsia="宋体" w:hAnsi="Times New Roman" w:cs="Times New Roman"/>
                <w:sz w:val="22"/>
              </w:rPr>
              <w:t>S</w:t>
            </w:r>
            <w:r>
              <w:rPr>
                <w:rFonts w:ascii="Times New Roman" w:eastAsia="宋体" w:hAnsi="Times New Roman" w:cs="Times New Roman" w:hint="eastAsia"/>
                <w:sz w:val="22"/>
              </w:rPr>
              <w:t>eed</w:t>
            </w:r>
            <w:r>
              <w:rPr>
                <w:rFonts w:ascii="Times New Roman" w:eastAsia="宋体" w:hAnsi="Times New Roman" w:cs="Times New Roman" w:hint="eastAsia"/>
                <w:sz w:val="22"/>
              </w:rPr>
              <w:t>具体种子对象</w:t>
            </w:r>
          </w:p>
        </w:tc>
      </w:tr>
    </w:tbl>
    <w:p w14:paraId="6A7C95FD" w14:textId="77777777" w:rsidR="00F37B6C" w:rsidRDefault="00DE6891">
      <w:pPr>
        <w:pStyle w:val="4"/>
        <w:spacing w:line="360" w:lineRule="auto"/>
      </w:pPr>
      <w:r>
        <w:rPr>
          <w:b/>
        </w:rPr>
        <w:t>3.</w:t>
      </w:r>
      <w:r>
        <w:rPr>
          <w:rFonts w:hint="eastAsia"/>
          <w:b/>
        </w:rPr>
        <w:t>7</w:t>
      </w:r>
      <w:r>
        <w:rPr>
          <w:b/>
        </w:rPr>
        <w:t xml:space="preserve">.2 </w:t>
      </w:r>
      <w:r>
        <w:rPr>
          <w:rFonts w:hint="eastAsia"/>
          <w:b/>
        </w:rPr>
        <w:t>类图</w:t>
      </w:r>
    </w:p>
    <w:p w14:paraId="489301EF" w14:textId="77777777" w:rsidR="00F37B6C" w:rsidRDefault="00DE6891">
      <w:pPr>
        <w:spacing w:line="360" w:lineRule="auto"/>
        <w:ind w:firstLineChars="0" w:firstLine="0"/>
      </w:pPr>
      <w:r>
        <w:rPr>
          <w:noProof/>
        </w:rPr>
        <w:drawing>
          <wp:inline distT="0" distB="0" distL="0" distR="0" wp14:anchorId="140B659D" wp14:editId="1445EE70">
            <wp:extent cx="5916295" cy="24053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20653" cy="2407314"/>
                    </a:xfrm>
                    <a:prstGeom prst="rect">
                      <a:avLst/>
                    </a:prstGeom>
                    <a:noFill/>
                    <a:ln>
                      <a:noFill/>
                    </a:ln>
                  </pic:spPr>
                </pic:pic>
              </a:graphicData>
            </a:graphic>
          </wp:inline>
        </w:drawing>
      </w:r>
    </w:p>
    <w:p w14:paraId="4ABE0916" w14:textId="77777777" w:rsidR="00F37B6C" w:rsidRDefault="00DE6891">
      <w:pPr>
        <w:pStyle w:val="4"/>
        <w:spacing w:line="360" w:lineRule="auto"/>
      </w:pPr>
      <w:r>
        <w:rPr>
          <w:b/>
        </w:rPr>
        <w:t>3.</w:t>
      </w:r>
      <w:r>
        <w:rPr>
          <w:rFonts w:hint="eastAsia"/>
          <w:b/>
        </w:rPr>
        <w:t>7</w:t>
      </w:r>
      <w:r>
        <w:rPr>
          <w:b/>
        </w:rPr>
        <w:t>.3</w:t>
      </w:r>
      <w:r>
        <w:rPr>
          <w:rFonts w:hint="eastAsia"/>
          <w:b/>
        </w:rPr>
        <w:t xml:space="preserve"> </w:t>
      </w:r>
      <w:r>
        <w:rPr>
          <w:rFonts w:hint="eastAsia"/>
          <w:b/>
        </w:rPr>
        <w:t>模式简介与应用</w:t>
      </w:r>
    </w:p>
    <w:p w14:paraId="776F73F8" w14:textId="77777777" w:rsidR="00F37B6C" w:rsidRDefault="00DE6891">
      <w:pPr>
        <w:spacing w:line="360" w:lineRule="auto"/>
        <w:ind w:firstLineChars="0" w:firstLine="420"/>
        <w:rPr>
          <w:rFonts w:eastAsiaTheme="minorHAnsi" w:cs="Times New Roman"/>
        </w:rPr>
      </w:pPr>
      <w:r>
        <w:rPr>
          <w:rFonts w:eastAsiaTheme="minorHAnsi" w:cs="Times New Roman" w:hint="eastAsia"/>
        </w:rPr>
        <w:t>工厂模式是</w:t>
      </w:r>
      <w:r>
        <w:rPr>
          <w:rFonts w:eastAsiaTheme="minorHAnsi" w:cs="Times New Roman"/>
        </w:rPr>
        <w:t xml:space="preserve"> Java </w:t>
      </w:r>
      <w:r>
        <w:rPr>
          <w:rFonts w:eastAsiaTheme="minorHAnsi" w:cs="Times New Roman"/>
        </w:rPr>
        <w:t>中最常用的设计模式之一。当农场需要种子</w:t>
      </w:r>
      <w:r>
        <w:rPr>
          <w:rFonts w:eastAsiaTheme="minorHAnsi" w:cs="Times New Roman"/>
        </w:rPr>
        <w:t>Seed</w:t>
      </w:r>
      <w:r>
        <w:rPr>
          <w:rFonts w:eastAsiaTheme="minorHAnsi" w:cs="Times New Roman"/>
        </w:rPr>
        <w:t>、肥料</w:t>
      </w:r>
      <w:r>
        <w:rPr>
          <w:rFonts w:eastAsiaTheme="minorHAnsi" w:cs="Times New Roman"/>
        </w:rPr>
        <w:t>Fertilizer</w:t>
      </w:r>
      <w:r>
        <w:rPr>
          <w:rFonts w:eastAsiaTheme="minorHAnsi" w:cs="Times New Roman"/>
        </w:rPr>
        <w:t>等产品时，我们无需关心它们是如何生产出来的，只需要直接去工厂</w:t>
      </w:r>
      <w:r>
        <w:rPr>
          <w:rFonts w:eastAsiaTheme="minorHAnsi" w:cs="Times New Roman"/>
        </w:rPr>
        <w:lastRenderedPageBreak/>
        <w:t>（</w:t>
      </w:r>
      <w:r>
        <w:rPr>
          <w:rFonts w:eastAsiaTheme="minorHAnsi" w:cs="Times New Roman"/>
        </w:rPr>
        <w:t>SeedFactory</w:t>
      </w:r>
      <w:r>
        <w:rPr>
          <w:rFonts w:eastAsiaTheme="minorHAnsi" w:cs="Times New Roman"/>
        </w:rPr>
        <w:t>、</w:t>
      </w:r>
      <w:r>
        <w:rPr>
          <w:rFonts w:eastAsiaTheme="minorHAnsi" w:cs="Times New Roman"/>
        </w:rPr>
        <w:t>FertilizerFactory</w:t>
      </w:r>
      <w:r>
        <w:rPr>
          <w:rFonts w:eastAsiaTheme="minorHAnsi" w:cs="Times New Roman"/>
        </w:rPr>
        <w:t>）提货即可。该模式的使用提高了程序的拓展性，若想要新增产品只要扩展一个工厂类就可以，并对调用者屏蔽了具体实现。</w:t>
      </w:r>
    </w:p>
    <w:p w14:paraId="09C0EF47" w14:textId="77777777" w:rsidR="00F37B6C" w:rsidRDefault="00DE6891">
      <w:pPr>
        <w:pStyle w:val="3"/>
        <w:spacing w:line="360" w:lineRule="auto"/>
      </w:pPr>
      <w:bookmarkStart w:id="36" w:name="_Toc87023198"/>
      <w:r>
        <w:rPr>
          <w:b/>
        </w:rPr>
        <w:t>3.</w:t>
      </w:r>
      <w:r>
        <w:rPr>
          <w:rFonts w:hint="eastAsia"/>
          <w:b/>
        </w:rPr>
        <w:t>8</w:t>
      </w:r>
      <w:r>
        <w:rPr>
          <w:b/>
        </w:rPr>
        <w:t xml:space="preserve"> </w:t>
      </w:r>
      <w:r>
        <w:rPr>
          <w:rFonts w:hint="eastAsia"/>
          <w:b/>
        </w:rPr>
        <w:t>命令模式</w:t>
      </w:r>
      <w:bookmarkEnd w:id="36"/>
    </w:p>
    <w:p w14:paraId="49A825C6" w14:textId="77777777" w:rsidR="00F37B6C" w:rsidRDefault="00DE6891">
      <w:pPr>
        <w:pStyle w:val="4"/>
        <w:spacing w:line="360" w:lineRule="auto"/>
      </w:pPr>
      <w:r>
        <w:rPr>
          <w:b/>
        </w:rPr>
        <w:t>3.</w:t>
      </w:r>
      <w:r>
        <w:rPr>
          <w:rFonts w:hint="eastAsia"/>
          <w:b/>
        </w:rPr>
        <w:t>8</w:t>
      </w:r>
      <w:r>
        <w:rPr>
          <w:b/>
        </w:rPr>
        <w:t xml:space="preserve">.1 </w:t>
      </w:r>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74782AC7"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2BDF27F"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5C0CDC9C"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FertilizerCommand</w:t>
            </w:r>
            <w:r>
              <w:rPr>
                <w:rFonts w:ascii="等线" w:hAnsi="等线" w:hint="eastAsia"/>
                <w:sz w:val="22"/>
                <w:szCs w:val="22"/>
              </w:rPr>
              <w:t>.execute</w:t>
            </w:r>
            <w:r>
              <w:rPr>
                <w:rFonts w:ascii="等线" w:hAnsi="等线"/>
                <w:sz w:val="22"/>
                <w:szCs w:val="22"/>
              </w:rPr>
              <w:t xml:space="preserve"> (S</w:t>
            </w:r>
            <w:r>
              <w:rPr>
                <w:rFonts w:ascii="等线" w:hAnsi="等线" w:hint="eastAsia"/>
                <w:sz w:val="22"/>
                <w:szCs w:val="22"/>
              </w:rPr>
              <w:t>tring,</w:t>
            </w:r>
            <w:r>
              <w:rPr>
                <w:rFonts w:ascii="等线" w:hAnsi="等线"/>
                <w:sz w:val="22"/>
                <w:szCs w:val="22"/>
              </w:rPr>
              <w:t>int)</w:t>
            </w:r>
          </w:p>
        </w:tc>
      </w:tr>
      <w:tr w:rsidR="00F37B6C" w14:paraId="18960F97"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410E19E4"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55041492"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执行购买肥料命令</w:t>
            </w:r>
          </w:p>
        </w:tc>
      </w:tr>
      <w:tr w:rsidR="00F37B6C" w14:paraId="7F27DB35"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4FE0D292"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7EFB0626"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S</w:t>
            </w:r>
            <w:r>
              <w:rPr>
                <w:rFonts w:ascii="Times New Roman" w:eastAsia="宋体" w:hAnsi="Times New Roman" w:cs="Times New Roman"/>
                <w:sz w:val="22"/>
              </w:rPr>
              <w:t>tring</w:t>
            </w:r>
            <w:r>
              <w:rPr>
                <w:rFonts w:ascii="Times New Roman" w:eastAsia="宋体" w:hAnsi="Times New Roman" w:cs="Times New Roman" w:hint="eastAsia"/>
                <w:sz w:val="22"/>
              </w:rPr>
              <w:t>种类，</w:t>
            </w:r>
            <w:r>
              <w:rPr>
                <w:rFonts w:ascii="Times New Roman" w:eastAsia="宋体" w:hAnsi="Times New Roman" w:cs="Times New Roman" w:hint="eastAsia"/>
                <w:sz w:val="22"/>
              </w:rPr>
              <w:t>int</w:t>
            </w:r>
            <w:r>
              <w:rPr>
                <w:rFonts w:ascii="Times New Roman" w:eastAsia="宋体" w:hAnsi="Times New Roman" w:cs="Times New Roman" w:hint="eastAsia"/>
                <w:sz w:val="22"/>
              </w:rPr>
              <w:t>数量</w:t>
            </w:r>
          </w:p>
        </w:tc>
      </w:tr>
      <w:tr w:rsidR="00F37B6C" w14:paraId="4DD1686C"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371186C0"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366B4F63"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sz w:val="22"/>
              </w:rPr>
              <w:t>B</w:t>
            </w:r>
            <w:r>
              <w:rPr>
                <w:rFonts w:ascii="Times New Roman" w:eastAsia="宋体" w:hAnsi="Times New Roman" w:cs="Times New Roman" w:hint="eastAsia"/>
                <w:sz w:val="22"/>
              </w:rPr>
              <w:t>oolean</w:t>
            </w:r>
            <w:r>
              <w:rPr>
                <w:rFonts w:ascii="Times New Roman" w:eastAsia="宋体" w:hAnsi="Times New Roman" w:cs="Times New Roman" w:hint="eastAsia"/>
                <w:sz w:val="22"/>
              </w:rPr>
              <w:t>是否购买成功</w:t>
            </w:r>
          </w:p>
        </w:tc>
      </w:tr>
    </w:tbl>
    <w:p w14:paraId="759FE0CE" w14:textId="77777777" w:rsidR="00F37B6C" w:rsidRDefault="00F37B6C">
      <w:pPr>
        <w:spacing w:line="360" w:lineRule="auto"/>
        <w:ind w:firstLineChars="0" w:firstLine="0"/>
        <w:rPr>
          <w:rFonts w:ascii="Times New Roman" w:eastAsia="宋体" w:hAnsi="Times New Roman" w:cs="Times New Roman"/>
          <w:sz w:val="22"/>
        </w:rPr>
      </w:pPr>
    </w:p>
    <w:tbl>
      <w:tblPr>
        <w:tblStyle w:val="6-11"/>
        <w:tblW w:w="0" w:type="auto"/>
        <w:tblLook w:val="04A0" w:firstRow="1" w:lastRow="0" w:firstColumn="1" w:lastColumn="0" w:noHBand="0" w:noVBand="1"/>
      </w:tblPr>
      <w:tblGrid>
        <w:gridCol w:w="1271"/>
        <w:gridCol w:w="7025"/>
      </w:tblGrid>
      <w:tr w:rsidR="00F37B6C" w14:paraId="68E5F38D"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1803C6B"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7F9A98D4"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S</w:t>
            </w:r>
            <w:r>
              <w:rPr>
                <w:rFonts w:ascii="等线" w:hAnsi="等线" w:hint="eastAsia"/>
                <w:sz w:val="22"/>
                <w:szCs w:val="22"/>
              </w:rPr>
              <w:t>eed</w:t>
            </w:r>
            <w:r>
              <w:rPr>
                <w:rFonts w:ascii="等线" w:hAnsi="等线"/>
                <w:sz w:val="22"/>
                <w:szCs w:val="22"/>
              </w:rPr>
              <w:t>Command</w:t>
            </w:r>
            <w:r>
              <w:rPr>
                <w:rFonts w:ascii="等线" w:hAnsi="等线" w:hint="eastAsia"/>
                <w:sz w:val="22"/>
                <w:szCs w:val="22"/>
              </w:rPr>
              <w:t>.execute</w:t>
            </w:r>
            <w:r>
              <w:rPr>
                <w:rFonts w:ascii="等线" w:hAnsi="等线"/>
                <w:sz w:val="22"/>
                <w:szCs w:val="22"/>
              </w:rPr>
              <w:t xml:space="preserve"> (S</w:t>
            </w:r>
            <w:r>
              <w:rPr>
                <w:rFonts w:ascii="等线" w:hAnsi="等线" w:hint="eastAsia"/>
                <w:sz w:val="22"/>
                <w:szCs w:val="22"/>
              </w:rPr>
              <w:t>tring,</w:t>
            </w:r>
            <w:r>
              <w:rPr>
                <w:rFonts w:ascii="等线" w:hAnsi="等线"/>
                <w:sz w:val="22"/>
                <w:szCs w:val="22"/>
              </w:rPr>
              <w:t>int)</w:t>
            </w:r>
          </w:p>
        </w:tc>
      </w:tr>
      <w:tr w:rsidR="00F37B6C" w14:paraId="18BF5752"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58BD4FD9"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71AD19B0"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执行购买种子命令</w:t>
            </w:r>
          </w:p>
        </w:tc>
      </w:tr>
      <w:tr w:rsidR="00F37B6C" w14:paraId="6FBC5E7E"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7F85AB4B"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46095987"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S</w:t>
            </w:r>
            <w:r>
              <w:rPr>
                <w:rFonts w:ascii="Times New Roman" w:eastAsia="宋体" w:hAnsi="Times New Roman" w:cs="Times New Roman"/>
                <w:sz w:val="22"/>
              </w:rPr>
              <w:t>tring</w:t>
            </w:r>
            <w:r>
              <w:rPr>
                <w:rFonts w:ascii="Times New Roman" w:eastAsia="宋体" w:hAnsi="Times New Roman" w:cs="Times New Roman" w:hint="eastAsia"/>
                <w:sz w:val="22"/>
              </w:rPr>
              <w:t>种类，</w:t>
            </w:r>
            <w:r>
              <w:rPr>
                <w:rFonts w:ascii="Times New Roman" w:eastAsia="宋体" w:hAnsi="Times New Roman" w:cs="Times New Roman" w:hint="eastAsia"/>
                <w:sz w:val="22"/>
              </w:rPr>
              <w:t>int</w:t>
            </w:r>
            <w:r>
              <w:rPr>
                <w:rFonts w:ascii="Times New Roman" w:eastAsia="宋体" w:hAnsi="Times New Roman" w:cs="Times New Roman" w:hint="eastAsia"/>
                <w:sz w:val="22"/>
              </w:rPr>
              <w:t>数量</w:t>
            </w:r>
          </w:p>
        </w:tc>
      </w:tr>
      <w:tr w:rsidR="00F37B6C" w14:paraId="1F8FFDF0"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2881E86F"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1ABEAA17"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sz w:val="22"/>
              </w:rPr>
              <w:t>B</w:t>
            </w:r>
            <w:r>
              <w:rPr>
                <w:rFonts w:ascii="Times New Roman" w:eastAsia="宋体" w:hAnsi="Times New Roman" w:cs="Times New Roman" w:hint="eastAsia"/>
                <w:sz w:val="22"/>
              </w:rPr>
              <w:t>oolean</w:t>
            </w:r>
            <w:r>
              <w:rPr>
                <w:rFonts w:ascii="Times New Roman" w:eastAsia="宋体" w:hAnsi="Times New Roman" w:cs="Times New Roman" w:hint="eastAsia"/>
                <w:sz w:val="22"/>
              </w:rPr>
              <w:t>是否购买成功</w:t>
            </w:r>
          </w:p>
        </w:tc>
      </w:tr>
    </w:tbl>
    <w:p w14:paraId="720DA1E6" w14:textId="77777777" w:rsidR="00F37B6C" w:rsidRDefault="00DE6891">
      <w:pPr>
        <w:pStyle w:val="4"/>
        <w:spacing w:line="360" w:lineRule="auto"/>
      </w:pPr>
      <w:r>
        <w:rPr>
          <w:b/>
        </w:rPr>
        <w:t>3.</w:t>
      </w:r>
      <w:r>
        <w:rPr>
          <w:rFonts w:hint="eastAsia"/>
          <w:b/>
        </w:rPr>
        <w:t>8</w:t>
      </w:r>
      <w:r>
        <w:rPr>
          <w:b/>
        </w:rPr>
        <w:t>.2</w:t>
      </w:r>
      <w:r>
        <w:rPr>
          <w:rFonts w:hint="eastAsia"/>
          <w:b/>
        </w:rPr>
        <w:t>类图</w:t>
      </w:r>
    </w:p>
    <w:p w14:paraId="1008D9DC" w14:textId="77777777" w:rsidR="00F37B6C" w:rsidRDefault="00DE6891">
      <w:pPr>
        <w:spacing w:line="360" w:lineRule="auto"/>
        <w:ind w:firstLineChars="0" w:firstLine="0"/>
      </w:pPr>
      <w:r>
        <w:rPr>
          <w:noProof/>
        </w:rPr>
        <w:drawing>
          <wp:inline distT="0" distB="0" distL="0" distR="0" wp14:anchorId="59D8ED37" wp14:editId="72114F76">
            <wp:extent cx="5275580" cy="25438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5580" cy="2543810"/>
                    </a:xfrm>
                    <a:prstGeom prst="rect">
                      <a:avLst/>
                    </a:prstGeom>
                    <a:noFill/>
                    <a:ln>
                      <a:noFill/>
                    </a:ln>
                  </pic:spPr>
                </pic:pic>
              </a:graphicData>
            </a:graphic>
          </wp:inline>
        </w:drawing>
      </w:r>
    </w:p>
    <w:p w14:paraId="3E9A9694" w14:textId="77777777" w:rsidR="00F37B6C" w:rsidRDefault="00DE6891">
      <w:pPr>
        <w:pStyle w:val="4"/>
        <w:spacing w:line="360" w:lineRule="auto"/>
      </w:pPr>
      <w:r>
        <w:rPr>
          <w:b/>
        </w:rPr>
        <w:t>3.</w:t>
      </w:r>
      <w:r>
        <w:rPr>
          <w:rFonts w:hint="eastAsia"/>
          <w:b/>
        </w:rPr>
        <w:t>8</w:t>
      </w:r>
      <w:r>
        <w:rPr>
          <w:b/>
        </w:rPr>
        <w:t>.3</w:t>
      </w:r>
      <w:r>
        <w:rPr>
          <w:rFonts w:hint="eastAsia"/>
          <w:b/>
        </w:rPr>
        <w:t xml:space="preserve"> </w:t>
      </w:r>
      <w:r>
        <w:rPr>
          <w:rFonts w:hint="eastAsia"/>
          <w:b/>
        </w:rPr>
        <w:t>模式简介与应用</w:t>
      </w:r>
    </w:p>
    <w:p w14:paraId="4B8F7472" w14:textId="77777777" w:rsidR="00F37B6C" w:rsidRDefault="00DE6891">
      <w:pPr>
        <w:spacing w:line="360" w:lineRule="auto"/>
        <w:ind w:firstLineChars="0" w:firstLine="0"/>
        <w:rPr>
          <w:rFonts w:eastAsiaTheme="minorHAnsi" w:cs="Times New Roman"/>
        </w:rPr>
      </w:pPr>
      <w:r>
        <w:rPr>
          <w:rFonts w:ascii="Times New Roman" w:eastAsia="宋体" w:hAnsi="Times New Roman" w:cs="Times New Roman"/>
          <w:sz w:val="22"/>
        </w:rPr>
        <w:lastRenderedPageBreak/>
        <w:tab/>
      </w:r>
      <w:r>
        <w:rPr>
          <w:rFonts w:eastAsiaTheme="minorHAnsi" w:cs="Times New Roman" w:hint="eastAsia"/>
        </w:rPr>
        <w:t>该模式将请求以命令的形式包裹在对象中，并传给调用对象。调用对象寻找可以处理该命令的合适的对象，并把该命令传给相应的对象，由该对象执行命令。</w:t>
      </w:r>
    </w:p>
    <w:p w14:paraId="59731A98" w14:textId="77777777" w:rsidR="00F37B6C" w:rsidRDefault="00DE6891">
      <w:pPr>
        <w:spacing w:line="360" w:lineRule="auto"/>
        <w:ind w:firstLineChars="0" w:firstLine="420"/>
        <w:rPr>
          <w:rFonts w:eastAsiaTheme="minorHAnsi" w:cs="Times New Roman"/>
        </w:rPr>
      </w:pPr>
      <w:r>
        <w:rPr>
          <w:rFonts w:eastAsiaTheme="minorHAnsi" w:cs="Times New Roman" w:hint="eastAsia"/>
        </w:rPr>
        <w:t>项目中摩尔可以发出购买种子、肥料的的命令，具体实现如下</w:t>
      </w:r>
      <w:r>
        <w:rPr>
          <w:rFonts w:eastAsiaTheme="minorHAnsi" w:cs="Times New Roman"/>
        </w:rPr>
        <w:t>Command</w:t>
      </w:r>
      <w:r>
        <w:rPr>
          <w:rFonts w:eastAsiaTheme="minorHAnsi" w:cs="Times New Roman"/>
        </w:rPr>
        <w:t>接口为所有命令声明了一个接口，</w:t>
      </w:r>
      <w:r>
        <w:rPr>
          <w:rFonts w:eastAsiaTheme="minorHAnsi" w:cs="Times New Roman"/>
        </w:rPr>
        <w:t>FertilizerCommand</w:t>
      </w:r>
      <w:r>
        <w:rPr>
          <w:rFonts w:eastAsiaTheme="minorHAnsi" w:cs="Times New Roman"/>
        </w:rPr>
        <w:t>和</w:t>
      </w:r>
      <w:r>
        <w:rPr>
          <w:rFonts w:eastAsiaTheme="minorHAnsi" w:cs="Times New Roman"/>
        </w:rPr>
        <w:t>SeedCommand</w:t>
      </w:r>
      <w:r>
        <w:rPr>
          <w:rFonts w:eastAsiaTheme="minorHAnsi" w:cs="Times New Roman"/>
        </w:rPr>
        <w:t>实现了该接口，调用者</w:t>
      </w:r>
      <w:r>
        <w:rPr>
          <w:rFonts w:eastAsiaTheme="minorHAnsi" w:cs="Times New Roman"/>
        </w:rPr>
        <w:t>Invoker</w:t>
      </w:r>
      <w:r>
        <w:rPr>
          <w:rFonts w:eastAsiaTheme="minorHAnsi" w:cs="Times New Roman"/>
        </w:rPr>
        <w:t>调用具体命令的</w:t>
      </w:r>
      <w:r>
        <w:rPr>
          <w:rFonts w:eastAsiaTheme="minorHAnsi" w:cs="Times New Roman"/>
        </w:rPr>
        <w:t>excute</w:t>
      </w:r>
      <w:r>
        <w:rPr>
          <w:rFonts w:eastAsiaTheme="minorHAnsi" w:cs="Times New Roman"/>
        </w:rPr>
        <w:t>方法就可以让对应命令的接收者执行相应动作。</w:t>
      </w:r>
    </w:p>
    <w:p w14:paraId="2FD0299D" w14:textId="77777777" w:rsidR="00F37B6C" w:rsidRDefault="00DE6891">
      <w:pPr>
        <w:pStyle w:val="3"/>
        <w:spacing w:line="360" w:lineRule="auto"/>
      </w:pPr>
      <w:bookmarkStart w:id="37" w:name="_Toc87023199"/>
      <w:r>
        <w:rPr>
          <w:b/>
        </w:rPr>
        <w:t>3.</w:t>
      </w:r>
      <w:r>
        <w:rPr>
          <w:rFonts w:hint="eastAsia"/>
          <w:b/>
        </w:rPr>
        <w:t>9</w:t>
      </w:r>
      <w:r>
        <w:rPr>
          <w:b/>
        </w:rPr>
        <w:t xml:space="preserve"> </w:t>
      </w:r>
      <w:r>
        <w:rPr>
          <w:rFonts w:hint="eastAsia"/>
          <w:b/>
        </w:rPr>
        <w:t>适配器模式</w:t>
      </w:r>
      <w:bookmarkEnd w:id="37"/>
    </w:p>
    <w:p w14:paraId="5FD93131" w14:textId="77777777" w:rsidR="00F37B6C" w:rsidRDefault="00DE6891">
      <w:pPr>
        <w:pStyle w:val="4"/>
        <w:spacing w:line="360" w:lineRule="auto"/>
      </w:pPr>
      <w:r>
        <w:rPr>
          <w:b/>
        </w:rPr>
        <w:t>3.</w:t>
      </w:r>
      <w:r>
        <w:rPr>
          <w:rFonts w:hint="eastAsia"/>
          <w:b/>
        </w:rPr>
        <w:t>9</w:t>
      </w:r>
      <w:r>
        <w:rPr>
          <w:b/>
        </w:rPr>
        <w:t xml:space="preserve">.1 </w:t>
      </w:r>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7D5C2102"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A4117BE"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1E389FEE"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Times New Roman" w:hAnsi="Times New Roman" w:hint="eastAsia"/>
                <w:sz w:val="22"/>
                <w:szCs w:val="22"/>
              </w:rPr>
              <w:t>Target.</w:t>
            </w:r>
            <w:r>
              <w:rPr>
                <w:rFonts w:ascii="Times New Roman" w:hAnsi="Times New Roman"/>
                <w:sz w:val="22"/>
                <w:szCs w:val="22"/>
              </w:rPr>
              <w:t>getWeather ()</w:t>
            </w:r>
          </w:p>
        </w:tc>
      </w:tr>
      <w:tr w:rsidR="00F37B6C" w14:paraId="2BD4905D"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526B48BB"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78D20346"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获取天气的接口</w:t>
            </w:r>
          </w:p>
        </w:tc>
      </w:tr>
      <w:tr w:rsidR="00F37B6C" w14:paraId="7F87AAFC"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14B3040C"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32AF060B"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25B0E914"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12B78155"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24E9500E"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String</w:t>
            </w:r>
            <w:r>
              <w:rPr>
                <w:rFonts w:ascii="Times New Roman" w:eastAsia="宋体" w:hAnsi="Times New Roman" w:cs="Times New Roman" w:hint="eastAsia"/>
                <w:sz w:val="22"/>
              </w:rPr>
              <w:t>天气情况</w:t>
            </w:r>
          </w:p>
        </w:tc>
      </w:tr>
    </w:tbl>
    <w:p w14:paraId="0EEA5C64" w14:textId="77777777" w:rsidR="00F37B6C" w:rsidRDefault="00DE6891">
      <w:pPr>
        <w:pStyle w:val="4"/>
        <w:spacing w:line="360" w:lineRule="auto"/>
      </w:pPr>
      <w:r>
        <w:rPr>
          <w:b/>
        </w:rPr>
        <w:t>3.</w:t>
      </w:r>
      <w:r>
        <w:rPr>
          <w:rFonts w:hint="eastAsia"/>
          <w:b/>
        </w:rPr>
        <w:t>9</w:t>
      </w:r>
      <w:r>
        <w:rPr>
          <w:b/>
        </w:rPr>
        <w:t xml:space="preserve">.2 </w:t>
      </w:r>
      <w:r>
        <w:rPr>
          <w:rFonts w:hint="eastAsia"/>
          <w:b/>
        </w:rPr>
        <w:t>类图</w:t>
      </w:r>
    </w:p>
    <w:p w14:paraId="4FE71DAD" w14:textId="77777777" w:rsidR="00F37B6C" w:rsidRDefault="00DE6891">
      <w:pPr>
        <w:spacing w:line="360" w:lineRule="auto"/>
        <w:ind w:firstLineChars="0" w:firstLine="0"/>
      </w:pPr>
      <w:r>
        <w:rPr>
          <w:noProof/>
        </w:rPr>
        <w:drawing>
          <wp:inline distT="0" distB="0" distL="0" distR="0" wp14:anchorId="1D226512" wp14:editId="4B8C191D">
            <wp:extent cx="5853430" cy="21767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856737" cy="2178347"/>
                    </a:xfrm>
                    <a:prstGeom prst="rect">
                      <a:avLst/>
                    </a:prstGeom>
                    <a:noFill/>
                    <a:ln>
                      <a:noFill/>
                    </a:ln>
                  </pic:spPr>
                </pic:pic>
              </a:graphicData>
            </a:graphic>
          </wp:inline>
        </w:drawing>
      </w:r>
    </w:p>
    <w:p w14:paraId="706A5C46" w14:textId="77777777" w:rsidR="00F37B6C" w:rsidRDefault="00DE6891">
      <w:pPr>
        <w:pStyle w:val="4"/>
        <w:spacing w:line="360" w:lineRule="auto"/>
      </w:pPr>
      <w:r>
        <w:rPr>
          <w:b/>
        </w:rPr>
        <w:t>3.</w:t>
      </w:r>
      <w:r>
        <w:rPr>
          <w:rFonts w:hint="eastAsia"/>
          <w:b/>
        </w:rPr>
        <w:t>9</w:t>
      </w:r>
      <w:r>
        <w:rPr>
          <w:b/>
        </w:rPr>
        <w:t>.3</w:t>
      </w:r>
      <w:r>
        <w:rPr>
          <w:rFonts w:hint="eastAsia"/>
          <w:b/>
        </w:rPr>
        <w:t xml:space="preserve"> </w:t>
      </w:r>
      <w:r>
        <w:rPr>
          <w:rFonts w:hint="eastAsia"/>
          <w:b/>
        </w:rPr>
        <w:t>模式简介与应用</w:t>
      </w:r>
    </w:p>
    <w:p w14:paraId="3B62CEE2" w14:textId="77777777" w:rsidR="00F37B6C" w:rsidRDefault="00DE6891">
      <w:pPr>
        <w:spacing w:line="360" w:lineRule="auto"/>
        <w:ind w:firstLineChars="0" w:firstLine="420"/>
        <w:rPr>
          <w:rFonts w:eastAsiaTheme="minorHAnsi" w:cs="Times New Roman"/>
        </w:rPr>
      </w:pPr>
      <w:r>
        <w:rPr>
          <w:rFonts w:eastAsiaTheme="minorHAnsi" w:cs="Times New Roman" w:hint="eastAsia"/>
        </w:rPr>
        <w:lastRenderedPageBreak/>
        <w:t>适配器模式作为两个不兼容的接口之间的桥梁，使得原本由于接口不兼容而不能一起工作的那些类可以一起工作，它属于结构型模式。在本项目中，</w:t>
      </w:r>
      <w:r>
        <w:rPr>
          <w:rFonts w:eastAsiaTheme="minorHAnsi" w:cs="Times New Roman"/>
        </w:rPr>
        <w:t>Target</w:t>
      </w:r>
      <w:r>
        <w:rPr>
          <w:rFonts w:eastAsiaTheme="minorHAnsi" w:cs="Times New Roman"/>
        </w:rPr>
        <w:t>类是农场模块所期待的接口，</w:t>
      </w:r>
      <w:r>
        <w:rPr>
          <w:rFonts w:eastAsiaTheme="minorHAnsi" w:cs="Times New Roman"/>
        </w:rPr>
        <w:t>Weather</w:t>
      </w:r>
      <w:r>
        <w:rPr>
          <w:rFonts w:eastAsiaTheme="minorHAnsi" w:cs="Times New Roman"/>
        </w:rPr>
        <w:t>类是基础框架端提供的类，农场模块不能直接使用。通过在内部包装一个</w:t>
      </w:r>
      <w:r>
        <w:rPr>
          <w:rFonts w:eastAsiaTheme="minorHAnsi" w:cs="Times New Roman"/>
        </w:rPr>
        <w:t>WeatherAdapter</w:t>
      </w:r>
      <w:r>
        <w:rPr>
          <w:rFonts w:eastAsiaTheme="minorHAnsi" w:cs="Times New Roman"/>
        </w:rPr>
        <w:t>对象，把源接口转换成目标接口，从而农场模块可以使用框架端提供的天气。</w:t>
      </w:r>
    </w:p>
    <w:p w14:paraId="58A78BD7" w14:textId="77777777" w:rsidR="00F37B6C" w:rsidRDefault="00DE6891">
      <w:pPr>
        <w:pStyle w:val="3"/>
        <w:spacing w:line="360" w:lineRule="auto"/>
      </w:pPr>
      <w:bookmarkStart w:id="38" w:name="_Toc87023200"/>
      <w:r>
        <w:rPr>
          <w:b/>
        </w:rPr>
        <w:t>3.</w:t>
      </w:r>
      <w:r>
        <w:rPr>
          <w:rFonts w:hint="eastAsia"/>
          <w:b/>
        </w:rPr>
        <w:t>10</w:t>
      </w:r>
      <w:r>
        <w:rPr>
          <w:b/>
        </w:rPr>
        <w:t xml:space="preserve"> </w:t>
      </w:r>
      <w:r>
        <w:rPr>
          <w:rFonts w:hint="eastAsia"/>
          <w:b/>
        </w:rPr>
        <w:t>观察者模式</w:t>
      </w:r>
      <w:bookmarkEnd w:id="38"/>
    </w:p>
    <w:p w14:paraId="2EACABD8" w14:textId="77777777" w:rsidR="00F37B6C" w:rsidRDefault="00DE6891">
      <w:pPr>
        <w:pStyle w:val="4"/>
        <w:spacing w:line="360" w:lineRule="auto"/>
      </w:pPr>
      <w:r>
        <w:rPr>
          <w:b/>
        </w:rPr>
        <w:t>3.</w:t>
      </w:r>
      <w:r>
        <w:rPr>
          <w:rFonts w:hint="eastAsia"/>
          <w:b/>
        </w:rPr>
        <w:t>10</w:t>
      </w:r>
      <w:r>
        <w:rPr>
          <w:b/>
        </w:rPr>
        <w:t xml:space="preserve">.1 </w:t>
      </w:r>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00439920"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1495729"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65A183A1"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WeatherObderver.observer (WeatherAdapter)</w:t>
            </w:r>
          </w:p>
        </w:tc>
      </w:tr>
      <w:tr w:rsidR="00F37B6C" w14:paraId="304555B7"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3C5607BD"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4B73B075"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状态发生变化时调用观察者的更新函数</w:t>
            </w:r>
          </w:p>
        </w:tc>
      </w:tr>
      <w:tr w:rsidR="00F37B6C" w14:paraId="02CEB099"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6EF625D2"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7415C90B"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天气</w:t>
            </w:r>
          </w:p>
        </w:tc>
      </w:tr>
      <w:tr w:rsidR="00F37B6C" w14:paraId="34BC7B17"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4E598BF6"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5C5B46EB"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3DCAF367" w14:textId="77777777" w:rsidR="00F37B6C" w:rsidRDefault="00DE6891">
      <w:pPr>
        <w:pStyle w:val="4"/>
        <w:spacing w:line="360" w:lineRule="auto"/>
      </w:pPr>
      <w:r>
        <w:rPr>
          <w:b/>
        </w:rPr>
        <w:t>3.</w:t>
      </w:r>
      <w:r>
        <w:rPr>
          <w:rFonts w:hint="eastAsia"/>
          <w:b/>
        </w:rPr>
        <w:t>10</w:t>
      </w:r>
      <w:r>
        <w:rPr>
          <w:b/>
        </w:rPr>
        <w:t xml:space="preserve">.2 </w:t>
      </w:r>
      <w:r>
        <w:rPr>
          <w:rFonts w:hint="eastAsia"/>
          <w:b/>
        </w:rPr>
        <w:t>类图</w:t>
      </w:r>
    </w:p>
    <w:p w14:paraId="2DE88C4A" w14:textId="77777777" w:rsidR="00F37B6C" w:rsidRDefault="00DE6891">
      <w:pPr>
        <w:spacing w:line="360" w:lineRule="auto"/>
        <w:ind w:firstLineChars="0" w:firstLine="0"/>
      </w:pPr>
      <w:r>
        <w:rPr>
          <w:noProof/>
        </w:rPr>
        <w:drawing>
          <wp:inline distT="0" distB="0" distL="0" distR="0" wp14:anchorId="58AC4281" wp14:editId="638027F4">
            <wp:extent cx="5275580" cy="273177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5580" cy="2731770"/>
                    </a:xfrm>
                    <a:prstGeom prst="rect">
                      <a:avLst/>
                    </a:prstGeom>
                    <a:noFill/>
                    <a:ln>
                      <a:noFill/>
                    </a:ln>
                  </pic:spPr>
                </pic:pic>
              </a:graphicData>
            </a:graphic>
          </wp:inline>
        </w:drawing>
      </w:r>
    </w:p>
    <w:p w14:paraId="4D5AAC81" w14:textId="77777777" w:rsidR="00F37B6C" w:rsidRDefault="00DE6891">
      <w:pPr>
        <w:pStyle w:val="4"/>
        <w:spacing w:line="360" w:lineRule="auto"/>
      </w:pPr>
      <w:r>
        <w:rPr>
          <w:b/>
        </w:rPr>
        <w:t>3.</w:t>
      </w:r>
      <w:r>
        <w:rPr>
          <w:rFonts w:hint="eastAsia"/>
          <w:b/>
        </w:rPr>
        <w:t>10</w:t>
      </w:r>
      <w:r>
        <w:rPr>
          <w:b/>
        </w:rPr>
        <w:t>.3</w:t>
      </w:r>
      <w:r>
        <w:rPr>
          <w:rFonts w:hint="eastAsia"/>
          <w:b/>
        </w:rPr>
        <w:t xml:space="preserve"> </w:t>
      </w:r>
      <w:r>
        <w:rPr>
          <w:rFonts w:hint="eastAsia"/>
          <w:b/>
        </w:rPr>
        <w:t>模式简介与应用</w:t>
      </w:r>
    </w:p>
    <w:p w14:paraId="2A989E7E" w14:textId="77777777" w:rsidR="00F37B6C" w:rsidRDefault="00DE6891">
      <w:pPr>
        <w:spacing w:line="360" w:lineRule="auto"/>
        <w:ind w:firstLineChars="0" w:firstLine="420"/>
        <w:rPr>
          <w:rFonts w:ascii="Open Sans" w:hAnsi="Open Sans" w:cs="Open Sans"/>
          <w:color w:val="333333"/>
          <w:shd w:val="clear" w:color="auto" w:fill="FFFFFF"/>
        </w:rPr>
      </w:pPr>
      <w:r>
        <w:rPr>
          <w:rFonts w:ascii="Open Sans" w:hAnsi="Open Sans" w:cs="Open Sans"/>
          <w:color w:val="333333"/>
          <w:shd w:val="clear" w:color="auto" w:fill="FFFFFF"/>
        </w:rPr>
        <w:lastRenderedPageBreak/>
        <w:t>当一个对象被修改时，如何自动通知依赖它的对象？观察者模式给出了解决方案，它降低了目标与观察者之间的耦合关系，在两者之间建立了一套触发机制，符合依赖倒置原则。</w:t>
      </w:r>
    </w:p>
    <w:p w14:paraId="3C050225" w14:textId="77777777" w:rsidR="00F37B6C" w:rsidRDefault="00DE6891">
      <w:pPr>
        <w:spacing w:line="360" w:lineRule="auto"/>
        <w:ind w:firstLineChars="0" w:firstLine="420"/>
        <w:rPr>
          <w:rFonts w:eastAsiaTheme="minorHAnsi" w:cs="Times New Roman"/>
        </w:rPr>
      </w:pPr>
      <w:r>
        <w:rPr>
          <w:rFonts w:ascii="Open Sans" w:hAnsi="Open Sans" w:cs="Open Sans"/>
          <w:color w:val="333333"/>
          <w:shd w:val="clear" w:color="auto" w:fill="FFFFFF"/>
        </w:rPr>
        <w:t>在具体实现里，每个观察者将会注册到目标的</w:t>
      </w:r>
      <w:r>
        <w:rPr>
          <w:rFonts w:ascii="Open Sans" w:hAnsi="Open Sans" w:cs="Open Sans"/>
          <w:color w:val="333333"/>
          <w:shd w:val="clear" w:color="auto" w:fill="FFFFFF"/>
        </w:rPr>
        <w:t>List</w:t>
      </w:r>
      <w:r>
        <w:rPr>
          <w:rFonts w:ascii="Open Sans" w:hAnsi="Open Sans" w:cs="Open Sans"/>
          <w:color w:val="333333"/>
          <w:shd w:val="clear" w:color="auto" w:fill="FFFFFF"/>
        </w:rPr>
        <w:t>链表里，调用</w:t>
      </w:r>
      <w:r>
        <w:rPr>
          <w:rFonts w:ascii="Open Sans" w:hAnsi="Open Sans" w:cs="Open Sans"/>
          <w:color w:val="333333"/>
          <w:shd w:val="clear" w:color="auto" w:fill="FFFFFF"/>
        </w:rPr>
        <w:t>notify()</w:t>
      </w:r>
      <w:r>
        <w:rPr>
          <w:rFonts w:ascii="Open Sans" w:hAnsi="Open Sans" w:cs="Open Sans"/>
          <w:color w:val="333333"/>
          <w:shd w:val="clear" w:color="auto" w:fill="FFFFFF"/>
        </w:rPr>
        <w:t>方法后将会依次调用每个观察它的</w:t>
      </w:r>
      <w:r>
        <w:rPr>
          <w:rFonts w:ascii="Open Sans" w:hAnsi="Open Sans" w:cs="Open Sans"/>
          <w:color w:val="333333"/>
          <w:shd w:val="clear" w:color="auto" w:fill="FFFFFF"/>
        </w:rPr>
        <w:t>Observer</w:t>
      </w:r>
      <w:r>
        <w:rPr>
          <w:rFonts w:ascii="Open Sans" w:hAnsi="Open Sans" w:cs="Open Sans"/>
          <w:color w:val="333333"/>
          <w:shd w:val="clear" w:color="auto" w:fill="FFFFFF"/>
        </w:rPr>
        <w:t>的</w:t>
      </w:r>
      <w:r>
        <w:rPr>
          <w:rFonts w:ascii="Open Sans" w:hAnsi="Open Sans" w:cs="Open Sans"/>
          <w:color w:val="333333"/>
          <w:shd w:val="clear" w:color="auto" w:fill="FFFFFF"/>
        </w:rPr>
        <w:t>observer</w:t>
      </w:r>
      <w:r>
        <w:rPr>
          <w:rFonts w:ascii="Open Sans" w:hAnsi="Open Sans" w:cs="Open Sans"/>
          <w:color w:val="333333"/>
          <w:shd w:val="clear" w:color="auto" w:fill="FFFFFF"/>
        </w:rPr>
        <w:t>方法，通知观察者自己发生的变化。项目中当天气状态发生变化时例如变为下雨，将通知每一个农田块，改变其干湿状态。</w:t>
      </w:r>
    </w:p>
    <w:p w14:paraId="27300C07" w14:textId="77777777" w:rsidR="00F37B6C" w:rsidRDefault="00DE6891">
      <w:pPr>
        <w:pStyle w:val="3"/>
        <w:spacing w:line="360" w:lineRule="auto"/>
      </w:pPr>
      <w:bookmarkStart w:id="39" w:name="_Toc87023201"/>
      <w:r>
        <w:rPr>
          <w:b/>
        </w:rPr>
        <w:t>3.</w:t>
      </w:r>
      <w:r>
        <w:rPr>
          <w:rFonts w:hint="eastAsia"/>
          <w:b/>
        </w:rPr>
        <w:t>11</w:t>
      </w:r>
      <w:r>
        <w:rPr>
          <w:b/>
        </w:rPr>
        <w:t xml:space="preserve"> </w:t>
      </w:r>
      <w:r>
        <w:rPr>
          <w:rFonts w:hint="eastAsia"/>
          <w:b/>
        </w:rPr>
        <w:t>状态模式</w:t>
      </w:r>
      <w:bookmarkEnd w:id="39"/>
    </w:p>
    <w:p w14:paraId="794A2010" w14:textId="77777777" w:rsidR="00F37B6C" w:rsidRDefault="00DE6891">
      <w:pPr>
        <w:pStyle w:val="4"/>
        <w:spacing w:line="360" w:lineRule="auto"/>
      </w:pPr>
      <w:r>
        <w:rPr>
          <w:b/>
        </w:rPr>
        <w:t>3.</w:t>
      </w:r>
      <w:r>
        <w:rPr>
          <w:rFonts w:hint="eastAsia"/>
          <w:b/>
        </w:rPr>
        <w:t>11</w:t>
      </w:r>
      <w:r>
        <w:rPr>
          <w:b/>
        </w:rPr>
        <w:t xml:space="preserve">.1 </w:t>
      </w:r>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20BB9AA6"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BBCF682"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0B4993E6"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C</w:t>
            </w:r>
            <w:r>
              <w:rPr>
                <w:rFonts w:ascii="等线" w:hAnsi="等线" w:hint="eastAsia"/>
                <w:sz w:val="22"/>
                <w:szCs w:val="22"/>
              </w:rPr>
              <w:t>ontext</w:t>
            </w:r>
            <w:r>
              <w:rPr>
                <w:rFonts w:ascii="等线" w:hAnsi="等线"/>
                <w:sz w:val="22"/>
                <w:szCs w:val="22"/>
              </w:rPr>
              <w:t>.</w:t>
            </w:r>
            <w:r>
              <w:rPr>
                <w:rFonts w:ascii="等线" w:hAnsi="等线" w:hint="eastAsia"/>
                <w:sz w:val="22"/>
                <w:szCs w:val="22"/>
              </w:rPr>
              <w:t>dis</w:t>
            </w:r>
            <w:r>
              <w:rPr>
                <w:rFonts w:ascii="等线" w:hAnsi="等线"/>
                <w:sz w:val="22"/>
                <w:szCs w:val="22"/>
              </w:rPr>
              <w:t>I</w:t>
            </w:r>
            <w:r>
              <w:rPr>
                <w:rFonts w:ascii="等线" w:hAnsi="等线" w:hint="eastAsia"/>
                <w:sz w:val="22"/>
                <w:szCs w:val="22"/>
              </w:rPr>
              <w:t>nsection</w:t>
            </w:r>
            <w:r>
              <w:rPr>
                <w:rFonts w:ascii="等线" w:hAnsi="等线"/>
                <w:sz w:val="22"/>
                <w:szCs w:val="22"/>
              </w:rPr>
              <w:t xml:space="preserve"> ()</w:t>
            </w:r>
          </w:p>
        </w:tc>
      </w:tr>
      <w:tr w:rsidR="00F37B6C" w14:paraId="3BCD5D13"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58289FB4"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2983AE95"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调用不同天气状态下的除虫方法</w:t>
            </w:r>
          </w:p>
        </w:tc>
      </w:tr>
      <w:tr w:rsidR="00F37B6C" w14:paraId="4D451CCA"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50787EAA"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39A014A7"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387E3D68"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6F6E4E37"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75BB9634"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5E0683A4" w14:textId="77777777" w:rsidR="00F37B6C" w:rsidRDefault="00F37B6C">
      <w:pPr>
        <w:spacing w:line="360" w:lineRule="auto"/>
        <w:ind w:firstLineChars="0" w:firstLine="0"/>
      </w:pPr>
    </w:p>
    <w:tbl>
      <w:tblPr>
        <w:tblStyle w:val="6-11"/>
        <w:tblW w:w="0" w:type="auto"/>
        <w:tblLook w:val="04A0" w:firstRow="1" w:lastRow="0" w:firstColumn="1" w:lastColumn="0" w:noHBand="0" w:noVBand="1"/>
      </w:tblPr>
      <w:tblGrid>
        <w:gridCol w:w="1271"/>
        <w:gridCol w:w="7025"/>
      </w:tblGrid>
      <w:tr w:rsidR="00F37B6C" w14:paraId="771FB5EE"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AF501A5"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644CF353"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C</w:t>
            </w:r>
            <w:r>
              <w:rPr>
                <w:rFonts w:ascii="等线" w:hAnsi="等线" w:hint="eastAsia"/>
                <w:sz w:val="22"/>
                <w:szCs w:val="22"/>
              </w:rPr>
              <w:t>ontext</w:t>
            </w:r>
            <w:r>
              <w:rPr>
                <w:rFonts w:ascii="等线" w:hAnsi="等线"/>
                <w:sz w:val="22"/>
                <w:szCs w:val="22"/>
              </w:rPr>
              <w:t>.</w:t>
            </w:r>
            <w:r>
              <w:rPr>
                <w:rFonts w:ascii="等线" w:hAnsi="等线" w:hint="eastAsia"/>
                <w:sz w:val="22"/>
                <w:szCs w:val="22"/>
              </w:rPr>
              <w:t>watering</w:t>
            </w:r>
            <w:r>
              <w:rPr>
                <w:rFonts w:ascii="等线" w:hAnsi="等线"/>
                <w:sz w:val="22"/>
                <w:szCs w:val="22"/>
              </w:rPr>
              <w:t xml:space="preserve"> ()</w:t>
            </w:r>
          </w:p>
        </w:tc>
      </w:tr>
      <w:tr w:rsidR="00F37B6C" w14:paraId="1664D466"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16935231"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2CC4D67A"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调用不同天气状态下的浇水方法</w:t>
            </w:r>
          </w:p>
        </w:tc>
      </w:tr>
      <w:tr w:rsidR="00F37B6C" w14:paraId="3D437491"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35350ADF"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4EEEE13B"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776163FF"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5FDBBA3D"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0B848EA7"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6E462AD7" w14:textId="77777777" w:rsidR="00F37B6C" w:rsidRDefault="00DE6891">
      <w:pPr>
        <w:pStyle w:val="4"/>
        <w:spacing w:line="360" w:lineRule="auto"/>
      </w:pPr>
      <w:r>
        <w:rPr>
          <w:b/>
        </w:rPr>
        <w:t>3.</w:t>
      </w:r>
      <w:r>
        <w:rPr>
          <w:rFonts w:hint="eastAsia"/>
          <w:b/>
        </w:rPr>
        <w:t>11</w:t>
      </w:r>
      <w:r>
        <w:rPr>
          <w:b/>
        </w:rPr>
        <w:t xml:space="preserve">.2 </w:t>
      </w:r>
      <w:r>
        <w:rPr>
          <w:rFonts w:hint="eastAsia"/>
          <w:b/>
        </w:rPr>
        <w:t>类图</w:t>
      </w:r>
    </w:p>
    <w:p w14:paraId="14E66807" w14:textId="77777777" w:rsidR="00F37B6C" w:rsidRDefault="00DE6891">
      <w:pPr>
        <w:spacing w:line="360" w:lineRule="auto"/>
        <w:ind w:firstLineChars="0" w:firstLine="0"/>
      </w:pPr>
      <w:r>
        <w:rPr>
          <w:noProof/>
        </w:rPr>
        <w:lastRenderedPageBreak/>
        <w:drawing>
          <wp:inline distT="0" distB="0" distL="0" distR="0" wp14:anchorId="4689945B" wp14:editId="270D434C">
            <wp:extent cx="6336665" cy="3246120"/>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369084" cy="3262533"/>
                    </a:xfrm>
                    <a:prstGeom prst="rect">
                      <a:avLst/>
                    </a:prstGeom>
                    <a:noFill/>
                    <a:ln>
                      <a:noFill/>
                    </a:ln>
                  </pic:spPr>
                </pic:pic>
              </a:graphicData>
            </a:graphic>
          </wp:inline>
        </w:drawing>
      </w:r>
    </w:p>
    <w:p w14:paraId="66319A00" w14:textId="77777777" w:rsidR="00F37B6C" w:rsidRDefault="00DE6891">
      <w:pPr>
        <w:pStyle w:val="4"/>
        <w:spacing w:line="360" w:lineRule="auto"/>
      </w:pPr>
      <w:r>
        <w:rPr>
          <w:b/>
        </w:rPr>
        <w:t>3.</w:t>
      </w:r>
      <w:r>
        <w:rPr>
          <w:rFonts w:hint="eastAsia"/>
          <w:b/>
        </w:rPr>
        <w:t>11</w:t>
      </w:r>
      <w:r>
        <w:rPr>
          <w:b/>
        </w:rPr>
        <w:t>.3</w:t>
      </w:r>
      <w:r>
        <w:rPr>
          <w:rFonts w:hint="eastAsia"/>
          <w:b/>
        </w:rPr>
        <w:t xml:space="preserve"> </w:t>
      </w:r>
      <w:r>
        <w:rPr>
          <w:rFonts w:hint="eastAsia"/>
          <w:b/>
        </w:rPr>
        <w:t>模式简介与应用</w:t>
      </w:r>
    </w:p>
    <w:p w14:paraId="17EDDA74" w14:textId="77777777" w:rsidR="00F37B6C" w:rsidRDefault="00DE6891">
      <w:pPr>
        <w:spacing w:line="360" w:lineRule="auto"/>
        <w:ind w:firstLineChars="0" w:firstLine="420"/>
        <w:rPr>
          <w:rFonts w:eastAsiaTheme="minorHAnsi" w:cs="Times New Roman"/>
        </w:rPr>
      </w:pPr>
      <w:r>
        <w:rPr>
          <w:rFonts w:eastAsiaTheme="minorHAnsi" w:cs="Times New Roman" w:hint="eastAsia"/>
        </w:rPr>
        <w:t>在状态模式中，类的行为是基于它的状态改变的，我们需要允许对象在内部状态发生改变时改变它的行为。</w:t>
      </w:r>
    </w:p>
    <w:p w14:paraId="1AE24F90" w14:textId="77777777" w:rsidR="00F37B6C" w:rsidRDefault="00DE6891">
      <w:pPr>
        <w:spacing w:line="360" w:lineRule="auto"/>
        <w:ind w:firstLineChars="0" w:firstLine="420"/>
        <w:rPr>
          <w:rFonts w:eastAsiaTheme="minorHAnsi" w:cs="Times New Roman"/>
        </w:rPr>
      </w:pPr>
      <w:r>
        <w:rPr>
          <w:rFonts w:eastAsiaTheme="minorHAnsi" w:cs="Times New Roman" w:hint="eastAsia"/>
        </w:rPr>
        <w:t>农场将会面临不同的天气状态，包括</w:t>
      </w:r>
      <w:r>
        <w:rPr>
          <w:rFonts w:eastAsiaTheme="minorHAnsi" w:cs="Times New Roman"/>
        </w:rPr>
        <w:t>SunnyWeather</w:t>
      </w:r>
      <w:r>
        <w:rPr>
          <w:rFonts w:eastAsiaTheme="minorHAnsi" w:cs="Times New Roman"/>
        </w:rPr>
        <w:t>、</w:t>
      </w:r>
      <w:r>
        <w:rPr>
          <w:rFonts w:eastAsiaTheme="minorHAnsi" w:cs="Times New Roman"/>
        </w:rPr>
        <w:t>CloudyWeather</w:t>
      </w:r>
      <w:r>
        <w:rPr>
          <w:rFonts w:eastAsiaTheme="minorHAnsi" w:cs="Times New Roman"/>
        </w:rPr>
        <w:t>、</w:t>
      </w:r>
      <w:r>
        <w:rPr>
          <w:rFonts w:eastAsiaTheme="minorHAnsi" w:cs="Times New Roman"/>
        </w:rPr>
        <w:t>InsectDamageWeather</w:t>
      </w:r>
      <w:r>
        <w:rPr>
          <w:rFonts w:eastAsiaTheme="minorHAnsi" w:cs="Times New Roman"/>
        </w:rPr>
        <w:t>、</w:t>
      </w:r>
      <w:r>
        <w:rPr>
          <w:rFonts w:eastAsiaTheme="minorHAnsi" w:cs="Times New Roman"/>
        </w:rPr>
        <w:t>RainWeather</w:t>
      </w:r>
      <w:r>
        <w:rPr>
          <w:rFonts w:eastAsiaTheme="minorHAnsi" w:cs="Times New Roman"/>
        </w:rPr>
        <w:t>。在不同的天气状态下，农田块会具有不同的状态，在雨天农田块将不能被浇水，在虫灾天农田块可以被除虫。从而实现了不同状态下具有不同的行为。</w:t>
      </w:r>
    </w:p>
    <w:p w14:paraId="7712FC5C" w14:textId="77777777" w:rsidR="00F37B6C" w:rsidRDefault="00DE6891">
      <w:pPr>
        <w:pStyle w:val="3"/>
        <w:spacing w:line="360" w:lineRule="auto"/>
      </w:pPr>
      <w:bookmarkStart w:id="40" w:name="_Toc87023202"/>
      <w:r>
        <w:rPr>
          <w:b/>
        </w:rPr>
        <w:t>3.</w:t>
      </w:r>
      <w:r>
        <w:rPr>
          <w:rFonts w:hint="eastAsia"/>
          <w:b/>
        </w:rPr>
        <w:t>12</w:t>
      </w:r>
      <w:r>
        <w:rPr>
          <w:b/>
        </w:rPr>
        <w:t xml:space="preserve"> </w:t>
      </w:r>
      <w:r>
        <w:rPr>
          <w:rFonts w:hint="eastAsia"/>
          <w:b/>
        </w:rPr>
        <w:t>代理模式</w:t>
      </w:r>
      <w:bookmarkEnd w:id="40"/>
    </w:p>
    <w:p w14:paraId="2E684657" w14:textId="77777777" w:rsidR="00F37B6C" w:rsidRDefault="00DE6891">
      <w:pPr>
        <w:pStyle w:val="4"/>
        <w:spacing w:line="360" w:lineRule="auto"/>
      </w:pPr>
      <w:r>
        <w:rPr>
          <w:b/>
        </w:rPr>
        <w:t>3.</w:t>
      </w:r>
      <w:r>
        <w:rPr>
          <w:rFonts w:hint="eastAsia"/>
          <w:b/>
        </w:rPr>
        <w:t>12</w:t>
      </w:r>
      <w:r>
        <w:rPr>
          <w:b/>
        </w:rPr>
        <w:t xml:space="preserve">.1 </w:t>
      </w:r>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21726867"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15F4740"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6F3D65AC"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P</w:t>
            </w:r>
            <w:r>
              <w:rPr>
                <w:rFonts w:ascii="等线" w:hAnsi="等线" w:hint="eastAsia"/>
                <w:sz w:val="22"/>
                <w:szCs w:val="22"/>
              </w:rPr>
              <w:t>roxy.</w:t>
            </w:r>
            <w:r>
              <w:rPr>
                <w:rFonts w:ascii="等线" w:hAnsi="等线"/>
                <w:sz w:val="22"/>
                <w:szCs w:val="22"/>
              </w:rPr>
              <w:t>fertilizerPurchase (String,int)</w:t>
            </w:r>
          </w:p>
        </w:tc>
      </w:tr>
      <w:tr w:rsidR="00F37B6C" w14:paraId="1E719291"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3D1C0711"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7747F43C"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让仓库代理去商店购买指定种类和数量的肥料</w:t>
            </w:r>
          </w:p>
        </w:tc>
      </w:tr>
      <w:tr w:rsidR="00F37B6C" w14:paraId="01D345BA"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06108664"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43006945"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String</w:t>
            </w:r>
            <w:r>
              <w:rPr>
                <w:rFonts w:ascii="Times New Roman" w:eastAsia="宋体" w:hAnsi="Times New Roman" w:cs="Times New Roman" w:hint="eastAsia"/>
                <w:sz w:val="22"/>
              </w:rPr>
              <w:t>种类，</w:t>
            </w:r>
            <w:r>
              <w:rPr>
                <w:rFonts w:ascii="Times New Roman" w:eastAsia="宋体" w:hAnsi="Times New Roman" w:cs="Times New Roman" w:hint="eastAsia"/>
                <w:sz w:val="22"/>
              </w:rPr>
              <w:t>int</w:t>
            </w:r>
            <w:r>
              <w:rPr>
                <w:rFonts w:ascii="Times New Roman" w:eastAsia="宋体" w:hAnsi="Times New Roman" w:cs="Times New Roman" w:hint="eastAsia"/>
                <w:sz w:val="22"/>
              </w:rPr>
              <w:t>数量</w:t>
            </w:r>
          </w:p>
        </w:tc>
      </w:tr>
      <w:tr w:rsidR="00F37B6C" w14:paraId="603F9456"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212692E4"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5FDDEFA6"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b</w:t>
            </w:r>
            <w:r>
              <w:rPr>
                <w:rFonts w:ascii="Times New Roman" w:eastAsia="宋体" w:hAnsi="Times New Roman" w:cs="Times New Roman"/>
                <w:sz w:val="22"/>
              </w:rPr>
              <w:t>oolean</w:t>
            </w:r>
            <w:r>
              <w:rPr>
                <w:rFonts w:ascii="Times New Roman" w:eastAsia="宋体" w:hAnsi="Times New Roman" w:cs="Times New Roman" w:hint="eastAsia"/>
                <w:sz w:val="22"/>
              </w:rPr>
              <w:t>是否购买成功</w:t>
            </w:r>
          </w:p>
        </w:tc>
      </w:tr>
    </w:tbl>
    <w:p w14:paraId="022A89B4" w14:textId="77777777" w:rsidR="00F37B6C" w:rsidRDefault="00F37B6C">
      <w:pPr>
        <w:spacing w:line="360" w:lineRule="auto"/>
        <w:ind w:firstLineChars="0" w:firstLine="0"/>
      </w:pPr>
    </w:p>
    <w:tbl>
      <w:tblPr>
        <w:tblStyle w:val="6-11"/>
        <w:tblW w:w="0" w:type="auto"/>
        <w:tblLook w:val="04A0" w:firstRow="1" w:lastRow="0" w:firstColumn="1" w:lastColumn="0" w:noHBand="0" w:noVBand="1"/>
      </w:tblPr>
      <w:tblGrid>
        <w:gridCol w:w="1271"/>
        <w:gridCol w:w="7025"/>
      </w:tblGrid>
      <w:tr w:rsidR="00F37B6C" w14:paraId="71714754"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4F1656E"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2BCCF8CB"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P</w:t>
            </w:r>
            <w:r>
              <w:rPr>
                <w:rFonts w:ascii="等线" w:hAnsi="等线" w:hint="eastAsia"/>
                <w:sz w:val="22"/>
                <w:szCs w:val="22"/>
              </w:rPr>
              <w:t>roxy.seed</w:t>
            </w:r>
            <w:r>
              <w:rPr>
                <w:rFonts w:ascii="等线" w:hAnsi="等线"/>
                <w:sz w:val="22"/>
                <w:szCs w:val="22"/>
              </w:rPr>
              <w:t>Purchase (String,int)</w:t>
            </w:r>
          </w:p>
        </w:tc>
      </w:tr>
      <w:tr w:rsidR="00F37B6C" w14:paraId="759D132D"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21CA5B93"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6B27EC31"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让仓库代理去商店购买指定种类和数量的种子</w:t>
            </w:r>
          </w:p>
        </w:tc>
      </w:tr>
      <w:tr w:rsidR="00F37B6C" w14:paraId="3E6DD543"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25F59D76"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5AA671EF"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String</w:t>
            </w:r>
            <w:r>
              <w:rPr>
                <w:rFonts w:ascii="Times New Roman" w:eastAsia="宋体" w:hAnsi="Times New Roman" w:cs="Times New Roman" w:hint="eastAsia"/>
                <w:sz w:val="22"/>
              </w:rPr>
              <w:t>种类，</w:t>
            </w:r>
            <w:r>
              <w:rPr>
                <w:rFonts w:ascii="Times New Roman" w:eastAsia="宋体" w:hAnsi="Times New Roman" w:cs="Times New Roman" w:hint="eastAsia"/>
                <w:sz w:val="22"/>
              </w:rPr>
              <w:t>int</w:t>
            </w:r>
            <w:r>
              <w:rPr>
                <w:rFonts w:ascii="Times New Roman" w:eastAsia="宋体" w:hAnsi="Times New Roman" w:cs="Times New Roman" w:hint="eastAsia"/>
                <w:sz w:val="22"/>
              </w:rPr>
              <w:t>数量</w:t>
            </w:r>
          </w:p>
        </w:tc>
      </w:tr>
      <w:tr w:rsidR="00F37B6C" w14:paraId="35AC6204"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169B3359"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5B0DA629"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b</w:t>
            </w:r>
            <w:r>
              <w:rPr>
                <w:rFonts w:ascii="Times New Roman" w:eastAsia="宋体" w:hAnsi="Times New Roman" w:cs="Times New Roman"/>
                <w:sz w:val="22"/>
              </w:rPr>
              <w:t>oolean</w:t>
            </w:r>
            <w:r>
              <w:rPr>
                <w:rFonts w:ascii="Times New Roman" w:eastAsia="宋体" w:hAnsi="Times New Roman" w:cs="Times New Roman" w:hint="eastAsia"/>
                <w:sz w:val="22"/>
              </w:rPr>
              <w:t>是否购买成功</w:t>
            </w:r>
          </w:p>
        </w:tc>
      </w:tr>
    </w:tbl>
    <w:p w14:paraId="3138F53E" w14:textId="77777777" w:rsidR="00F37B6C" w:rsidRDefault="00DE6891">
      <w:pPr>
        <w:pStyle w:val="4"/>
        <w:spacing w:line="360" w:lineRule="auto"/>
      </w:pPr>
      <w:r>
        <w:rPr>
          <w:b/>
        </w:rPr>
        <w:t>3.</w:t>
      </w:r>
      <w:r>
        <w:rPr>
          <w:rFonts w:hint="eastAsia"/>
          <w:b/>
        </w:rPr>
        <w:t>12</w:t>
      </w:r>
      <w:r>
        <w:rPr>
          <w:b/>
        </w:rPr>
        <w:t xml:space="preserve">.2 </w:t>
      </w:r>
      <w:r>
        <w:rPr>
          <w:rFonts w:hint="eastAsia"/>
          <w:b/>
        </w:rPr>
        <w:t>类图</w:t>
      </w:r>
    </w:p>
    <w:p w14:paraId="7125116E" w14:textId="77777777" w:rsidR="00F37B6C" w:rsidRDefault="00DE6891">
      <w:pPr>
        <w:spacing w:line="360" w:lineRule="auto"/>
        <w:ind w:firstLineChars="0" w:firstLine="0"/>
      </w:pPr>
      <w:r>
        <w:rPr>
          <w:noProof/>
        </w:rPr>
        <w:drawing>
          <wp:inline distT="0" distB="0" distL="0" distR="0" wp14:anchorId="42DB8517" wp14:editId="7A8D8BF5">
            <wp:extent cx="6173470" cy="300418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183246" cy="3009010"/>
                    </a:xfrm>
                    <a:prstGeom prst="rect">
                      <a:avLst/>
                    </a:prstGeom>
                    <a:noFill/>
                    <a:ln>
                      <a:noFill/>
                    </a:ln>
                  </pic:spPr>
                </pic:pic>
              </a:graphicData>
            </a:graphic>
          </wp:inline>
        </w:drawing>
      </w:r>
    </w:p>
    <w:p w14:paraId="361A94DC" w14:textId="77777777" w:rsidR="00F37B6C" w:rsidRDefault="00DE6891">
      <w:pPr>
        <w:pStyle w:val="4"/>
        <w:spacing w:line="360" w:lineRule="auto"/>
      </w:pPr>
      <w:r>
        <w:rPr>
          <w:b/>
        </w:rPr>
        <w:t>3.</w:t>
      </w:r>
      <w:r>
        <w:rPr>
          <w:rFonts w:hint="eastAsia"/>
          <w:b/>
        </w:rPr>
        <w:t>12</w:t>
      </w:r>
      <w:r>
        <w:rPr>
          <w:b/>
        </w:rPr>
        <w:t>.3</w:t>
      </w:r>
      <w:r>
        <w:rPr>
          <w:rFonts w:hint="eastAsia"/>
          <w:b/>
        </w:rPr>
        <w:t xml:space="preserve"> </w:t>
      </w:r>
      <w:r>
        <w:rPr>
          <w:rFonts w:hint="eastAsia"/>
          <w:b/>
        </w:rPr>
        <w:t>模式简介与应用</w:t>
      </w:r>
    </w:p>
    <w:p w14:paraId="34CD84FA" w14:textId="77777777" w:rsidR="00F37B6C" w:rsidRDefault="00DE6891">
      <w:pPr>
        <w:spacing w:line="360" w:lineRule="auto"/>
        <w:ind w:firstLineChars="0" w:firstLine="420"/>
        <w:rPr>
          <w:rFonts w:eastAsiaTheme="minorHAnsi" w:cs="Times New Roman"/>
        </w:rPr>
      </w:pPr>
      <w:r>
        <w:rPr>
          <w:rFonts w:eastAsiaTheme="minorHAnsi" w:cs="Times New Roman" w:hint="eastAsia"/>
        </w:rPr>
        <w:t>由于某些原因直接访问某一对象会给使用者或者系统结构带来一些不便，该模式旨在为其他对象提供一种代理以控制对目标对象的访问。</w:t>
      </w:r>
    </w:p>
    <w:p w14:paraId="4B73487B" w14:textId="77777777" w:rsidR="00F37B6C" w:rsidRDefault="00DE6891">
      <w:pPr>
        <w:spacing w:line="360" w:lineRule="auto"/>
        <w:ind w:firstLineChars="0" w:firstLine="420"/>
        <w:rPr>
          <w:rFonts w:eastAsiaTheme="minorHAnsi" w:cs="Times New Roman"/>
        </w:rPr>
      </w:pPr>
      <w:r>
        <w:rPr>
          <w:rFonts w:eastAsiaTheme="minorHAnsi" w:cs="Times New Roman" w:hint="eastAsia"/>
        </w:rPr>
        <w:t>在本项目中，摩尔在农庄需要购买种子和肥料时，不是直接去执行操作，而是由仓库代理，由仓库去完成对应的操作，例如种子购买和肥料购买。</w:t>
      </w:r>
    </w:p>
    <w:p w14:paraId="20B07279" w14:textId="77777777" w:rsidR="00F37B6C" w:rsidRDefault="00DE6891">
      <w:pPr>
        <w:pStyle w:val="3"/>
        <w:spacing w:line="360" w:lineRule="auto"/>
      </w:pPr>
      <w:bookmarkStart w:id="41" w:name="_Toc87023203"/>
      <w:r>
        <w:rPr>
          <w:b/>
        </w:rPr>
        <w:t>3.</w:t>
      </w:r>
      <w:r>
        <w:rPr>
          <w:rFonts w:hint="eastAsia"/>
          <w:b/>
        </w:rPr>
        <w:t>13</w:t>
      </w:r>
      <w:r>
        <w:rPr>
          <w:b/>
        </w:rPr>
        <w:t xml:space="preserve"> </w:t>
      </w:r>
      <w:r>
        <w:rPr>
          <w:rFonts w:hint="eastAsia"/>
          <w:b/>
        </w:rPr>
        <w:t>责任链模式</w:t>
      </w:r>
      <w:bookmarkEnd w:id="41"/>
    </w:p>
    <w:p w14:paraId="2C2452FE" w14:textId="77777777" w:rsidR="00F37B6C" w:rsidRDefault="00DE6891">
      <w:pPr>
        <w:pStyle w:val="4"/>
        <w:spacing w:line="360" w:lineRule="auto"/>
      </w:pPr>
      <w:r>
        <w:rPr>
          <w:b/>
        </w:rPr>
        <w:t>3.</w:t>
      </w:r>
      <w:r>
        <w:rPr>
          <w:rFonts w:hint="eastAsia"/>
          <w:b/>
        </w:rPr>
        <w:t>13</w:t>
      </w:r>
      <w:r>
        <w:rPr>
          <w:b/>
        </w:rPr>
        <w:t xml:space="preserve">.1 </w:t>
      </w:r>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5DBBF5B0"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890953F"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lastRenderedPageBreak/>
              <w:t>A</w:t>
            </w:r>
            <w:r>
              <w:rPr>
                <w:rFonts w:ascii="Times New Roman" w:eastAsia="宋体" w:hAnsi="Times New Roman" w:cs="Times New Roman"/>
                <w:sz w:val="22"/>
              </w:rPr>
              <w:t>PI</w:t>
            </w:r>
          </w:p>
        </w:tc>
        <w:tc>
          <w:tcPr>
            <w:tcW w:w="7025" w:type="dxa"/>
          </w:tcPr>
          <w:p w14:paraId="2DBA437E"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hint="eastAsia"/>
                <w:sz w:val="22"/>
                <w:szCs w:val="22"/>
              </w:rPr>
              <w:t>provide</w:t>
            </w:r>
            <w:r>
              <w:rPr>
                <w:rFonts w:ascii="等线" w:hAnsi="等线"/>
                <w:sz w:val="22"/>
                <w:szCs w:val="22"/>
              </w:rPr>
              <w:t>S</w:t>
            </w:r>
            <w:r>
              <w:rPr>
                <w:rFonts w:ascii="等线" w:hAnsi="等线" w:hint="eastAsia"/>
                <w:sz w:val="22"/>
                <w:szCs w:val="22"/>
              </w:rPr>
              <w:t>eeds</w:t>
            </w:r>
            <w:r>
              <w:rPr>
                <w:rFonts w:ascii="等线" w:hAnsi="等线"/>
                <w:sz w:val="22"/>
                <w:szCs w:val="22"/>
              </w:rPr>
              <w:t xml:space="preserve"> (List&lt;T&gt;)</w:t>
            </w:r>
          </w:p>
        </w:tc>
      </w:tr>
      <w:tr w:rsidR="00F37B6C" w14:paraId="53BA5266"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0ECD54A1"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76346958"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比较</w:t>
            </w:r>
            <w:r>
              <w:rPr>
                <w:rFonts w:ascii="Times New Roman" w:eastAsia="宋体" w:hAnsi="Times New Roman" w:cs="Times New Roman" w:hint="eastAsia"/>
                <w:sz w:val="22"/>
              </w:rPr>
              <w:t>List</w:t>
            </w:r>
            <w:r>
              <w:rPr>
                <w:rFonts w:ascii="Times New Roman" w:eastAsia="宋体" w:hAnsi="Times New Roman" w:cs="Times New Roman" w:hint="eastAsia"/>
                <w:sz w:val="22"/>
              </w:rPr>
              <w:t>中需要播种的种子数量和仓库中已有种子数量，若不足则将请求传给商店购买新种子</w:t>
            </w:r>
          </w:p>
        </w:tc>
      </w:tr>
      <w:tr w:rsidR="00F37B6C" w14:paraId="312481BD"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2DF7EF98"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1BAF5A36"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需要播种的种子列表</w:t>
            </w:r>
            <w:r>
              <w:rPr>
                <w:rFonts w:ascii="Times New Roman" w:eastAsia="宋体" w:hAnsi="Times New Roman" w:cs="Times New Roman" w:hint="eastAsia"/>
                <w:sz w:val="22"/>
              </w:rPr>
              <w:t>List&lt;</w:t>
            </w:r>
            <w:r>
              <w:rPr>
                <w:rFonts w:ascii="Times New Roman" w:eastAsia="宋体" w:hAnsi="Times New Roman" w:cs="Times New Roman"/>
                <w:sz w:val="22"/>
              </w:rPr>
              <w:t>T&gt;</w:t>
            </w:r>
          </w:p>
        </w:tc>
      </w:tr>
      <w:tr w:rsidR="00F37B6C" w14:paraId="54E1D9A4"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60920B5F"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5DCB21F0"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sz w:val="22"/>
              </w:rPr>
              <w:t>Boolean</w:t>
            </w:r>
            <w:r>
              <w:rPr>
                <w:rFonts w:ascii="Times New Roman" w:eastAsia="宋体" w:hAnsi="Times New Roman" w:cs="Times New Roman" w:hint="eastAsia"/>
                <w:sz w:val="22"/>
              </w:rPr>
              <w:t>是否播种成功</w:t>
            </w:r>
          </w:p>
        </w:tc>
      </w:tr>
    </w:tbl>
    <w:p w14:paraId="7767402B" w14:textId="77777777" w:rsidR="00F37B6C" w:rsidRDefault="00DE6891">
      <w:pPr>
        <w:pStyle w:val="4"/>
        <w:spacing w:line="360" w:lineRule="auto"/>
      </w:pPr>
      <w:r>
        <w:rPr>
          <w:b/>
        </w:rPr>
        <w:t>3.</w:t>
      </w:r>
      <w:r>
        <w:rPr>
          <w:rFonts w:hint="eastAsia"/>
          <w:b/>
        </w:rPr>
        <w:t>13</w:t>
      </w:r>
      <w:r>
        <w:rPr>
          <w:b/>
        </w:rPr>
        <w:t xml:space="preserve">.2 </w:t>
      </w:r>
      <w:r>
        <w:rPr>
          <w:rFonts w:hint="eastAsia"/>
          <w:b/>
        </w:rPr>
        <w:t>类图</w:t>
      </w:r>
    </w:p>
    <w:p w14:paraId="4F15986C" w14:textId="77777777" w:rsidR="00F37B6C" w:rsidRDefault="00DE6891">
      <w:pPr>
        <w:spacing w:line="360" w:lineRule="auto"/>
        <w:ind w:firstLineChars="0" w:firstLine="0"/>
      </w:pPr>
      <w:r>
        <w:rPr>
          <w:noProof/>
        </w:rPr>
        <w:drawing>
          <wp:inline distT="0" distB="0" distL="0" distR="0" wp14:anchorId="233F3695" wp14:editId="4B1DC047">
            <wp:extent cx="5784850" cy="273177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88273" cy="2733738"/>
                    </a:xfrm>
                    <a:prstGeom prst="rect">
                      <a:avLst/>
                    </a:prstGeom>
                    <a:noFill/>
                    <a:ln>
                      <a:noFill/>
                    </a:ln>
                  </pic:spPr>
                </pic:pic>
              </a:graphicData>
            </a:graphic>
          </wp:inline>
        </w:drawing>
      </w:r>
    </w:p>
    <w:p w14:paraId="0A85492B" w14:textId="77777777" w:rsidR="00F37B6C" w:rsidRDefault="00DE6891">
      <w:pPr>
        <w:pStyle w:val="4"/>
        <w:spacing w:line="360" w:lineRule="auto"/>
      </w:pPr>
      <w:r>
        <w:rPr>
          <w:b/>
        </w:rPr>
        <w:t>3.</w:t>
      </w:r>
      <w:r>
        <w:rPr>
          <w:rFonts w:hint="eastAsia"/>
          <w:b/>
        </w:rPr>
        <w:t>13</w:t>
      </w:r>
      <w:r>
        <w:rPr>
          <w:b/>
        </w:rPr>
        <w:t>.3</w:t>
      </w:r>
      <w:r>
        <w:rPr>
          <w:rFonts w:hint="eastAsia"/>
          <w:b/>
        </w:rPr>
        <w:t xml:space="preserve"> </w:t>
      </w:r>
      <w:r>
        <w:rPr>
          <w:rFonts w:hint="eastAsia"/>
          <w:b/>
        </w:rPr>
        <w:t>模式简介与应用</w:t>
      </w:r>
    </w:p>
    <w:p w14:paraId="3654B99C" w14:textId="77777777" w:rsidR="00F37B6C" w:rsidRDefault="00DE6891">
      <w:pPr>
        <w:spacing w:line="360" w:lineRule="auto"/>
        <w:ind w:firstLineChars="0" w:firstLine="0"/>
        <w:rPr>
          <w:rFonts w:eastAsiaTheme="minorHAnsi" w:cs="Times New Roman"/>
        </w:rPr>
      </w:pPr>
      <w:r>
        <w:rPr>
          <w:rFonts w:eastAsiaTheme="minorHAnsi" w:cs="Times New Roman"/>
        </w:rPr>
        <w:tab/>
      </w:r>
      <w:r>
        <w:rPr>
          <w:rFonts w:eastAsiaTheme="minorHAnsi" w:cs="Times New Roman" w:hint="eastAsia"/>
        </w:rPr>
        <w:t>责任链模式为请求创建了一个接收者对象的链条，职责链上的处理者负责处理请求，客户只需要将请求发送到职责链上即可，无须关心请求的处理细节和请求的传递。请求将沿着这条链传递，直到有对象处理为止。</w:t>
      </w:r>
    </w:p>
    <w:p w14:paraId="6B6157FB" w14:textId="77777777" w:rsidR="00F37B6C" w:rsidRDefault="00DE6891">
      <w:pPr>
        <w:spacing w:line="360" w:lineRule="auto"/>
        <w:ind w:firstLineChars="0" w:firstLine="420"/>
        <w:rPr>
          <w:rFonts w:eastAsiaTheme="minorHAnsi" w:cs="Times New Roman"/>
        </w:rPr>
      </w:pPr>
      <w:r>
        <w:rPr>
          <w:rFonts w:eastAsiaTheme="minorHAnsi" w:cs="Times New Roman" w:hint="eastAsia"/>
        </w:rPr>
        <w:t>该模式实现了将请求的发送者和请求的处理者解耦的目标。项目中摩尔发出种植特定的作物种子的请求后，仓库将会处理其请求，即检查仓库中对应的种子数量是否充足，是则该请求在此处被处理完毕，否则将会发出购买种子的请求，传递给商店进行处理。商店会检查摩尔豆是否充足，是则完成购买，否则该请求在整个责任链上都无法完成，返回</w:t>
      </w:r>
      <w:r>
        <w:rPr>
          <w:rFonts w:eastAsiaTheme="minorHAnsi" w:cs="Times New Roman" w:hint="eastAsia"/>
        </w:rPr>
        <w:t>false</w:t>
      </w:r>
      <w:r>
        <w:rPr>
          <w:rFonts w:eastAsiaTheme="minorHAnsi" w:cs="Times New Roman" w:hint="eastAsia"/>
        </w:rPr>
        <w:t>。</w:t>
      </w:r>
    </w:p>
    <w:p w14:paraId="10792EE0" w14:textId="77777777" w:rsidR="00F37B6C" w:rsidRDefault="00DE6891">
      <w:pPr>
        <w:pStyle w:val="3"/>
        <w:spacing w:line="360" w:lineRule="auto"/>
      </w:pPr>
      <w:bookmarkStart w:id="42" w:name="_Toc87023204"/>
      <w:r>
        <w:rPr>
          <w:b/>
        </w:rPr>
        <w:lastRenderedPageBreak/>
        <w:t>3</w:t>
      </w:r>
      <w:r>
        <w:rPr>
          <w:b/>
        </w:rPr>
        <w:t>.</w:t>
      </w:r>
      <w:r>
        <w:rPr>
          <w:rFonts w:hint="eastAsia"/>
          <w:b/>
        </w:rPr>
        <w:t>14</w:t>
      </w:r>
      <w:r>
        <w:rPr>
          <w:b/>
        </w:rPr>
        <w:t xml:space="preserve"> </w:t>
      </w:r>
      <w:r>
        <w:rPr>
          <w:rFonts w:hint="eastAsia"/>
          <w:b/>
        </w:rPr>
        <w:t>建造者模式</w:t>
      </w:r>
      <w:bookmarkEnd w:id="42"/>
    </w:p>
    <w:p w14:paraId="1407F010" w14:textId="77777777" w:rsidR="00F37B6C" w:rsidRDefault="00DE6891">
      <w:pPr>
        <w:pStyle w:val="4"/>
        <w:spacing w:line="360" w:lineRule="auto"/>
      </w:pPr>
      <w:r>
        <w:rPr>
          <w:b/>
        </w:rPr>
        <w:t>3.</w:t>
      </w:r>
      <w:r>
        <w:rPr>
          <w:rFonts w:hint="eastAsia"/>
          <w:b/>
        </w:rPr>
        <w:t>14</w:t>
      </w:r>
      <w:r>
        <w:rPr>
          <w:b/>
        </w:rPr>
        <w:t xml:space="preserve">.1 </w:t>
      </w:r>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151054AA"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F91617E"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5755E3C8"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Times New Roman" w:hAnsi="Times New Roman" w:hint="eastAsia"/>
                <w:sz w:val="22"/>
                <w:szCs w:val="22"/>
              </w:rPr>
              <w:t>Builder.</w:t>
            </w:r>
            <w:r>
              <w:rPr>
                <w:rFonts w:ascii="Times New Roman" w:hAnsi="Times New Roman"/>
                <w:sz w:val="22"/>
                <w:szCs w:val="22"/>
              </w:rPr>
              <w:t>buildPlant (AbstractSeed)</w:t>
            </w:r>
          </w:p>
        </w:tc>
      </w:tr>
      <w:tr w:rsidR="00F37B6C" w14:paraId="6C01914A"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2E8CAB8A"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659DA64C"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将给定的种子，按照生长过程进行建造</w:t>
            </w:r>
          </w:p>
        </w:tc>
      </w:tr>
      <w:tr w:rsidR="00F37B6C" w14:paraId="7C303CA9"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132FC25D"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2A4034A4"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Abstract</w:t>
            </w:r>
            <w:r>
              <w:rPr>
                <w:rFonts w:ascii="Times New Roman" w:eastAsia="宋体" w:hAnsi="Times New Roman" w:cs="Times New Roman"/>
                <w:sz w:val="22"/>
              </w:rPr>
              <w:t>S</w:t>
            </w:r>
            <w:r>
              <w:rPr>
                <w:rFonts w:ascii="Times New Roman" w:eastAsia="宋体" w:hAnsi="Times New Roman" w:cs="Times New Roman" w:hint="eastAsia"/>
                <w:sz w:val="22"/>
              </w:rPr>
              <w:t>eed</w:t>
            </w:r>
            <w:r>
              <w:rPr>
                <w:rFonts w:ascii="Times New Roman" w:eastAsia="宋体" w:hAnsi="Times New Roman" w:cs="Times New Roman" w:hint="eastAsia"/>
                <w:sz w:val="22"/>
              </w:rPr>
              <w:t>种子</w:t>
            </w:r>
          </w:p>
        </w:tc>
      </w:tr>
      <w:tr w:rsidR="00F37B6C" w14:paraId="105B8266"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61940B5D"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0784E540"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21A634BC" w14:textId="77777777" w:rsidR="00F37B6C" w:rsidRDefault="00DE6891">
      <w:pPr>
        <w:pStyle w:val="4"/>
        <w:spacing w:line="360" w:lineRule="auto"/>
      </w:pPr>
      <w:r>
        <w:rPr>
          <w:b/>
        </w:rPr>
        <w:t>3.</w:t>
      </w:r>
      <w:r>
        <w:rPr>
          <w:rFonts w:hint="eastAsia"/>
          <w:b/>
        </w:rPr>
        <w:t>14</w:t>
      </w:r>
      <w:r>
        <w:rPr>
          <w:b/>
        </w:rPr>
        <w:t xml:space="preserve">.2 </w:t>
      </w:r>
      <w:r>
        <w:rPr>
          <w:rFonts w:hint="eastAsia"/>
          <w:b/>
        </w:rPr>
        <w:t>类图</w:t>
      </w:r>
    </w:p>
    <w:p w14:paraId="0041D430" w14:textId="77777777" w:rsidR="00F37B6C" w:rsidRDefault="00DE6891">
      <w:pPr>
        <w:spacing w:line="360" w:lineRule="auto"/>
        <w:ind w:firstLineChars="0" w:firstLine="0"/>
      </w:pPr>
      <w:r>
        <w:rPr>
          <w:noProof/>
        </w:rPr>
        <w:drawing>
          <wp:inline distT="0" distB="0" distL="0" distR="0" wp14:anchorId="4F664EF1" wp14:editId="22EF43A7">
            <wp:extent cx="6402070" cy="2209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445160" cy="2224673"/>
                    </a:xfrm>
                    <a:prstGeom prst="rect">
                      <a:avLst/>
                    </a:prstGeom>
                    <a:noFill/>
                    <a:ln>
                      <a:noFill/>
                    </a:ln>
                  </pic:spPr>
                </pic:pic>
              </a:graphicData>
            </a:graphic>
          </wp:inline>
        </w:drawing>
      </w:r>
    </w:p>
    <w:p w14:paraId="7875D847" w14:textId="77777777" w:rsidR="00F37B6C" w:rsidRDefault="00DE6891">
      <w:pPr>
        <w:pStyle w:val="4"/>
        <w:spacing w:line="360" w:lineRule="auto"/>
      </w:pPr>
      <w:r>
        <w:rPr>
          <w:b/>
        </w:rPr>
        <w:t>3.</w:t>
      </w:r>
      <w:r>
        <w:rPr>
          <w:rFonts w:hint="eastAsia"/>
          <w:b/>
        </w:rPr>
        <w:t>14</w:t>
      </w:r>
      <w:r>
        <w:rPr>
          <w:b/>
        </w:rPr>
        <w:t>.3</w:t>
      </w:r>
      <w:r>
        <w:rPr>
          <w:rFonts w:hint="eastAsia"/>
          <w:b/>
        </w:rPr>
        <w:t xml:space="preserve"> </w:t>
      </w:r>
      <w:r>
        <w:rPr>
          <w:rFonts w:hint="eastAsia"/>
          <w:b/>
        </w:rPr>
        <w:t>模式简介与应用</w:t>
      </w:r>
    </w:p>
    <w:p w14:paraId="5BF70764" w14:textId="77777777" w:rsidR="00F37B6C" w:rsidRDefault="00DE6891">
      <w:pPr>
        <w:spacing w:line="360" w:lineRule="auto"/>
        <w:ind w:firstLineChars="0" w:firstLine="420"/>
        <w:rPr>
          <w:rFonts w:eastAsiaTheme="minorHAnsi" w:cs="Times New Roman"/>
        </w:rPr>
      </w:pPr>
      <w:r>
        <w:rPr>
          <w:rFonts w:eastAsiaTheme="minorHAnsi" w:cs="Times New Roman" w:hint="eastAsia"/>
        </w:rPr>
        <w:t>该模式将一个复杂的构建拆分为多个简单的对象一步一步构建，这是由于某个复杂对象的各部分可能面临着剧烈的变化，但是将它们组合在一起的算法却相对稳定。</w:t>
      </w:r>
    </w:p>
    <w:p w14:paraId="2EE36943" w14:textId="77777777" w:rsidR="00F37B6C" w:rsidRDefault="00DE6891">
      <w:pPr>
        <w:spacing w:line="360" w:lineRule="auto"/>
        <w:ind w:firstLineChars="0" w:firstLine="420"/>
        <w:rPr>
          <w:rFonts w:eastAsiaTheme="minorHAnsi" w:cs="Times New Roman"/>
        </w:rPr>
      </w:pPr>
      <w:r>
        <w:rPr>
          <w:rFonts w:eastAsiaTheme="minorHAnsi" w:cs="Times New Roman" w:hint="eastAsia"/>
        </w:rPr>
        <w:t>在农场中我们提供了一键种植、一键收获的方法。</w:t>
      </w:r>
      <w:r>
        <w:rPr>
          <w:rFonts w:eastAsiaTheme="minorHAnsi" w:cs="Times New Roman"/>
        </w:rPr>
        <w:t>Director</w:t>
      </w:r>
      <w:r>
        <w:rPr>
          <w:rFonts w:eastAsiaTheme="minorHAnsi" w:cs="Times New Roman"/>
        </w:rPr>
        <w:t>是指挥者，</w:t>
      </w:r>
      <w:r>
        <w:rPr>
          <w:rFonts w:eastAsiaTheme="minorHAnsi" w:cs="Times New Roman"/>
        </w:rPr>
        <w:t>Builder</w:t>
      </w:r>
      <w:r>
        <w:rPr>
          <w:rFonts w:eastAsiaTheme="minorHAnsi" w:cs="Times New Roman"/>
        </w:rPr>
        <w:t>是抽象的接口。两个具体的建造者</w:t>
      </w:r>
      <w:r>
        <w:rPr>
          <w:rFonts w:eastAsiaTheme="minorHAnsi" w:cs="Times New Roman"/>
        </w:rPr>
        <w:t>ConcreteBuilder1</w:t>
      </w:r>
      <w:r>
        <w:rPr>
          <w:rFonts w:eastAsiaTheme="minorHAnsi" w:cs="Times New Roman"/>
        </w:rPr>
        <w:t>和</w:t>
      </w:r>
      <w:r>
        <w:rPr>
          <w:rFonts w:eastAsiaTheme="minorHAnsi" w:cs="Times New Roman"/>
        </w:rPr>
        <w:t>ConcreteBuilder2</w:t>
      </w:r>
      <w:r>
        <w:rPr>
          <w:rFonts w:eastAsiaTheme="minorHAnsi" w:cs="Times New Roman"/>
        </w:rPr>
        <w:t>负责两种不同的建造方式</w:t>
      </w:r>
      <w:r>
        <w:rPr>
          <w:rFonts w:eastAsiaTheme="minorHAnsi" w:cs="Times New Roman" w:hint="eastAsia"/>
        </w:rPr>
        <w:t>，在</w:t>
      </w:r>
      <w:r>
        <w:rPr>
          <w:rFonts w:eastAsiaTheme="minorHAnsi" w:cs="Times New Roman" w:hint="eastAsia"/>
        </w:rPr>
        <w:t>Mole</w:t>
      </w:r>
      <w:r>
        <w:rPr>
          <w:rFonts w:eastAsiaTheme="minorHAnsi" w:cs="Times New Roman"/>
        </w:rPr>
        <w:t>F</w:t>
      </w:r>
      <w:r>
        <w:rPr>
          <w:rFonts w:eastAsiaTheme="minorHAnsi" w:cs="Times New Roman" w:hint="eastAsia"/>
        </w:rPr>
        <w:t>arm</w:t>
      </w:r>
      <w:r>
        <w:rPr>
          <w:rFonts w:eastAsiaTheme="minorHAnsi" w:cs="Times New Roman"/>
        </w:rPr>
        <w:t>B</w:t>
      </w:r>
      <w:r>
        <w:rPr>
          <w:rFonts w:eastAsiaTheme="minorHAnsi" w:cs="Times New Roman" w:hint="eastAsia"/>
        </w:rPr>
        <w:t>lock</w:t>
      </w:r>
      <w:r>
        <w:rPr>
          <w:rFonts w:eastAsiaTheme="minorHAnsi" w:cs="Times New Roman" w:hint="eastAsia"/>
        </w:rPr>
        <w:t>完成对种子的种植</w:t>
      </w:r>
      <w:r>
        <w:rPr>
          <w:rFonts w:eastAsiaTheme="minorHAnsi" w:cs="Times New Roman"/>
        </w:rPr>
        <w:t>。</w:t>
      </w:r>
    </w:p>
    <w:p w14:paraId="6549F253" w14:textId="77777777" w:rsidR="00F37B6C" w:rsidRDefault="00DE6891">
      <w:pPr>
        <w:pStyle w:val="3"/>
        <w:spacing w:line="360" w:lineRule="auto"/>
      </w:pPr>
      <w:bookmarkStart w:id="43" w:name="_Toc87023205"/>
      <w:r>
        <w:rPr>
          <w:b/>
        </w:rPr>
        <w:lastRenderedPageBreak/>
        <w:t>3.</w:t>
      </w:r>
      <w:r>
        <w:rPr>
          <w:rFonts w:hint="eastAsia"/>
          <w:b/>
        </w:rPr>
        <w:t>15</w:t>
      </w:r>
      <w:r>
        <w:rPr>
          <w:b/>
        </w:rPr>
        <w:t xml:space="preserve"> </w:t>
      </w:r>
      <w:r>
        <w:rPr>
          <w:rFonts w:hint="eastAsia"/>
          <w:b/>
        </w:rPr>
        <w:t>迭代器模式</w:t>
      </w:r>
      <w:bookmarkEnd w:id="43"/>
    </w:p>
    <w:p w14:paraId="60E242D3" w14:textId="77777777" w:rsidR="00F37B6C" w:rsidRDefault="00DE6891">
      <w:pPr>
        <w:pStyle w:val="4"/>
        <w:spacing w:line="360" w:lineRule="auto"/>
      </w:pPr>
      <w:r>
        <w:rPr>
          <w:b/>
        </w:rPr>
        <w:t>3.</w:t>
      </w:r>
      <w:r>
        <w:rPr>
          <w:rFonts w:hint="eastAsia"/>
          <w:b/>
        </w:rPr>
        <w:t>15</w:t>
      </w:r>
      <w:r>
        <w:rPr>
          <w:b/>
        </w:rPr>
        <w:t xml:space="preserve">.1 </w:t>
      </w:r>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4296B7B6"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32A8F56"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72C9CBA7"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Times New Roman" w:hAnsi="Times New Roman" w:hint="eastAsia"/>
                <w:sz w:val="22"/>
                <w:szCs w:val="22"/>
              </w:rPr>
              <w:t>Farm</w:t>
            </w:r>
            <w:r>
              <w:rPr>
                <w:rFonts w:ascii="Times New Roman" w:hAnsi="Times New Roman"/>
                <w:sz w:val="22"/>
                <w:szCs w:val="22"/>
              </w:rPr>
              <w:t>I</w:t>
            </w:r>
            <w:r>
              <w:rPr>
                <w:rFonts w:ascii="Times New Roman" w:hAnsi="Times New Roman" w:hint="eastAsia"/>
                <w:sz w:val="22"/>
                <w:szCs w:val="22"/>
              </w:rPr>
              <w:t>terator.</w:t>
            </w:r>
            <w:r>
              <w:rPr>
                <w:rFonts w:ascii="Times New Roman" w:hAnsi="Times New Roman"/>
                <w:sz w:val="22"/>
                <w:szCs w:val="22"/>
              </w:rPr>
              <w:t>getByIndex (int)</w:t>
            </w:r>
          </w:p>
        </w:tc>
      </w:tr>
      <w:tr w:rsidR="00F37B6C" w14:paraId="65B7EE69"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2B128647"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00B61E60"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给定指定的下标，返回对应农田块</w:t>
            </w:r>
          </w:p>
        </w:tc>
      </w:tr>
      <w:tr w:rsidR="00F37B6C" w14:paraId="625EFFDB"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5C42326C"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72953D56"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int</w:t>
            </w:r>
            <w:r>
              <w:rPr>
                <w:rFonts w:ascii="Times New Roman" w:eastAsia="宋体" w:hAnsi="Times New Roman" w:cs="Times New Roman" w:hint="eastAsia"/>
                <w:sz w:val="22"/>
              </w:rPr>
              <w:t>下标</w:t>
            </w:r>
          </w:p>
        </w:tc>
      </w:tr>
      <w:tr w:rsidR="00F37B6C" w14:paraId="61E951CD"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718A58E3"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6380DE9E"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Mole</w:t>
            </w:r>
            <w:r>
              <w:rPr>
                <w:rFonts w:ascii="Times New Roman" w:eastAsia="宋体" w:hAnsi="Times New Roman" w:cs="Times New Roman"/>
                <w:sz w:val="22"/>
              </w:rPr>
              <w:t>F</w:t>
            </w:r>
            <w:r>
              <w:rPr>
                <w:rFonts w:ascii="Times New Roman" w:eastAsia="宋体" w:hAnsi="Times New Roman" w:cs="Times New Roman" w:hint="eastAsia"/>
                <w:sz w:val="22"/>
              </w:rPr>
              <w:t>arm</w:t>
            </w:r>
            <w:r>
              <w:rPr>
                <w:rFonts w:ascii="Times New Roman" w:eastAsia="宋体" w:hAnsi="Times New Roman" w:cs="Times New Roman"/>
                <w:sz w:val="22"/>
              </w:rPr>
              <w:t>B</w:t>
            </w:r>
            <w:r>
              <w:rPr>
                <w:rFonts w:ascii="Times New Roman" w:eastAsia="宋体" w:hAnsi="Times New Roman" w:cs="Times New Roman" w:hint="eastAsia"/>
                <w:sz w:val="22"/>
              </w:rPr>
              <w:t>lock</w:t>
            </w:r>
            <w:r>
              <w:rPr>
                <w:rFonts w:ascii="Times New Roman" w:eastAsia="宋体" w:hAnsi="Times New Roman" w:cs="Times New Roman" w:hint="eastAsia"/>
                <w:sz w:val="22"/>
              </w:rPr>
              <w:t>农田块对象</w:t>
            </w:r>
          </w:p>
        </w:tc>
      </w:tr>
    </w:tbl>
    <w:p w14:paraId="4EF40FB8" w14:textId="77777777" w:rsidR="00F37B6C" w:rsidRDefault="00DE6891">
      <w:pPr>
        <w:pStyle w:val="4"/>
        <w:spacing w:line="360" w:lineRule="auto"/>
      </w:pPr>
      <w:r>
        <w:rPr>
          <w:b/>
        </w:rPr>
        <w:t>3.</w:t>
      </w:r>
      <w:r>
        <w:rPr>
          <w:rFonts w:hint="eastAsia"/>
          <w:b/>
        </w:rPr>
        <w:t>15</w:t>
      </w:r>
      <w:r>
        <w:rPr>
          <w:b/>
        </w:rPr>
        <w:t xml:space="preserve">.2 </w:t>
      </w:r>
      <w:r>
        <w:rPr>
          <w:rFonts w:hint="eastAsia"/>
          <w:b/>
        </w:rPr>
        <w:t>类图</w:t>
      </w:r>
    </w:p>
    <w:p w14:paraId="040BF56A" w14:textId="77777777" w:rsidR="00F37B6C" w:rsidRDefault="00DE6891">
      <w:pPr>
        <w:spacing w:line="360" w:lineRule="auto"/>
        <w:ind w:firstLineChars="0" w:firstLine="0"/>
      </w:pPr>
      <w:r>
        <w:rPr>
          <w:noProof/>
        </w:rPr>
        <w:drawing>
          <wp:inline distT="0" distB="0" distL="0" distR="0" wp14:anchorId="500317D0" wp14:editId="21B55E9B">
            <wp:extent cx="6066790" cy="27971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079202" cy="2803078"/>
                    </a:xfrm>
                    <a:prstGeom prst="rect">
                      <a:avLst/>
                    </a:prstGeom>
                    <a:noFill/>
                    <a:ln>
                      <a:noFill/>
                    </a:ln>
                  </pic:spPr>
                </pic:pic>
              </a:graphicData>
            </a:graphic>
          </wp:inline>
        </w:drawing>
      </w:r>
    </w:p>
    <w:p w14:paraId="59D2A8BE" w14:textId="77777777" w:rsidR="00F37B6C" w:rsidRDefault="00DE6891">
      <w:pPr>
        <w:pStyle w:val="4"/>
        <w:spacing w:line="360" w:lineRule="auto"/>
      </w:pPr>
      <w:r>
        <w:rPr>
          <w:b/>
        </w:rPr>
        <w:t>3.</w:t>
      </w:r>
      <w:r>
        <w:rPr>
          <w:rFonts w:hint="eastAsia"/>
          <w:b/>
        </w:rPr>
        <w:t>15</w:t>
      </w:r>
      <w:r>
        <w:rPr>
          <w:b/>
        </w:rPr>
        <w:t>.3</w:t>
      </w:r>
      <w:r>
        <w:rPr>
          <w:rFonts w:hint="eastAsia"/>
          <w:b/>
        </w:rPr>
        <w:t xml:space="preserve"> </w:t>
      </w:r>
      <w:r>
        <w:rPr>
          <w:rFonts w:hint="eastAsia"/>
          <w:b/>
        </w:rPr>
        <w:t>模式简介与应用</w:t>
      </w:r>
    </w:p>
    <w:p w14:paraId="01A05493" w14:textId="77777777" w:rsidR="00F37B6C" w:rsidRDefault="00DE6891">
      <w:pPr>
        <w:spacing w:line="360" w:lineRule="auto"/>
        <w:ind w:firstLineChars="0" w:firstLine="420"/>
        <w:rPr>
          <w:rFonts w:eastAsiaTheme="minorHAnsi" w:cs="Times New Roman"/>
        </w:rPr>
      </w:pPr>
      <w:r>
        <w:rPr>
          <w:rFonts w:eastAsiaTheme="minorHAnsi" w:cs="Times New Roman" w:hint="eastAsia"/>
        </w:rPr>
        <w:t>许多时候用户需要顺序访问集合对象的元素，而底层的数据结构可能较为复杂，需要屏蔽集合对象的底层表示，迭代器模式可用于解决这样的需求。项目中创建一个</w:t>
      </w:r>
      <w:r>
        <w:rPr>
          <w:rFonts w:eastAsiaTheme="minorHAnsi" w:cs="Times New Roman"/>
        </w:rPr>
        <w:t>Iterator</w:t>
      </w:r>
      <w:r>
        <w:rPr>
          <w:rFonts w:eastAsiaTheme="minorHAnsi" w:cs="Times New Roman"/>
        </w:rPr>
        <w:t>接口和一个返回迭代器的</w:t>
      </w:r>
      <w:r>
        <w:rPr>
          <w:rFonts w:eastAsiaTheme="minorHAnsi" w:cs="Times New Roman"/>
        </w:rPr>
        <w:t>Container</w:t>
      </w:r>
      <w:r>
        <w:rPr>
          <w:rFonts w:eastAsiaTheme="minorHAnsi" w:cs="Times New Roman"/>
        </w:rPr>
        <w:t>接口。</w:t>
      </w:r>
      <w:r>
        <w:rPr>
          <w:rFonts w:eastAsiaTheme="minorHAnsi" w:cs="Times New Roman"/>
        </w:rPr>
        <w:t>MoleFarm</w:t>
      </w:r>
      <w:r>
        <w:rPr>
          <w:rFonts w:eastAsiaTheme="minorHAnsi" w:cs="Times New Roman"/>
        </w:rPr>
        <w:t>实现了</w:t>
      </w:r>
      <w:r>
        <w:rPr>
          <w:rFonts w:eastAsiaTheme="minorHAnsi" w:cs="Times New Roman"/>
        </w:rPr>
        <w:t>Container</w:t>
      </w:r>
      <w:r>
        <w:rPr>
          <w:rFonts w:eastAsiaTheme="minorHAnsi" w:cs="Times New Roman"/>
        </w:rPr>
        <w:t>接口，</w:t>
      </w:r>
      <w:r>
        <w:rPr>
          <w:rFonts w:eastAsiaTheme="minorHAnsi" w:cs="Times New Roman"/>
        </w:rPr>
        <w:t>FarmIterator</w:t>
      </w:r>
      <w:r>
        <w:rPr>
          <w:rFonts w:eastAsiaTheme="minorHAnsi" w:cs="Times New Roman"/>
        </w:rPr>
        <w:t>实现了</w:t>
      </w:r>
      <w:r>
        <w:rPr>
          <w:rFonts w:eastAsiaTheme="minorHAnsi" w:cs="Times New Roman"/>
        </w:rPr>
        <w:t>Iterator</w:t>
      </w:r>
      <w:r>
        <w:rPr>
          <w:rFonts w:eastAsiaTheme="minorHAnsi" w:cs="Times New Roman"/>
        </w:rPr>
        <w:t>接口，用户遍历农田状态信息的时候便可以通过使用迭代器来屏蔽底层信息。</w:t>
      </w:r>
    </w:p>
    <w:p w14:paraId="7ED92CD1" w14:textId="77777777" w:rsidR="00F37B6C" w:rsidRDefault="00DE6891">
      <w:pPr>
        <w:pStyle w:val="3"/>
        <w:rPr>
          <w:rFonts w:ascii="楷体" w:eastAsia="楷体" w:hAnsi="楷体"/>
          <w:b/>
          <w:bCs/>
          <w:color w:val="2F5496" w:themeColor="accent1" w:themeShade="BF"/>
          <w:sz w:val="36"/>
          <w:szCs w:val="36"/>
        </w:rPr>
      </w:pPr>
      <w:bookmarkStart w:id="44" w:name="_Toc87023206"/>
      <w:r>
        <w:rPr>
          <w:rFonts w:ascii="楷体" w:eastAsia="楷体" w:hAnsi="楷体" w:hint="eastAsia"/>
          <w:b/>
          <w:bCs/>
          <w:color w:val="2F5496" w:themeColor="accent1" w:themeShade="BF"/>
          <w:sz w:val="36"/>
          <w:szCs w:val="36"/>
        </w:rPr>
        <w:lastRenderedPageBreak/>
        <w:t>摩尔庄园——商店</w:t>
      </w:r>
      <w:bookmarkEnd w:id="44"/>
    </w:p>
    <w:p w14:paraId="6C994E94" w14:textId="77777777" w:rsidR="00F37B6C" w:rsidRDefault="00DE6891">
      <w:pPr>
        <w:pStyle w:val="3"/>
        <w:spacing w:line="360" w:lineRule="auto"/>
      </w:pPr>
      <w:bookmarkStart w:id="45" w:name="_Toc87023207"/>
      <w:r>
        <w:rPr>
          <w:b/>
        </w:rPr>
        <w:t>3.</w:t>
      </w:r>
      <w:r>
        <w:rPr>
          <w:rFonts w:hint="eastAsia"/>
          <w:b/>
        </w:rPr>
        <w:t>16</w:t>
      </w:r>
      <w:r>
        <w:rPr>
          <w:b/>
        </w:rPr>
        <w:t xml:space="preserve"> </w:t>
      </w:r>
      <w:r>
        <w:rPr>
          <w:rFonts w:hint="eastAsia"/>
          <w:b/>
        </w:rPr>
        <w:t>抽象工厂模式</w:t>
      </w:r>
      <w:bookmarkEnd w:id="45"/>
    </w:p>
    <w:p w14:paraId="5068647F" w14:textId="77777777" w:rsidR="00F37B6C" w:rsidRDefault="00DE6891">
      <w:pPr>
        <w:pStyle w:val="4"/>
        <w:spacing w:line="360" w:lineRule="auto"/>
      </w:pPr>
      <w:r>
        <w:rPr>
          <w:b/>
        </w:rPr>
        <w:t>3.</w:t>
      </w:r>
      <w:r>
        <w:rPr>
          <w:rFonts w:hint="eastAsia"/>
          <w:b/>
        </w:rPr>
        <w:t>16</w:t>
      </w:r>
      <w:r>
        <w:rPr>
          <w:b/>
        </w:rPr>
        <w:t xml:space="preserve">.1 </w:t>
      </w:r>
      <w:r>
        <w:rPr>
          <w:rFonts w:hint="eastAsia"/>
          <w:b/>
        </w:rPr>
        <w:t>实现</w:t>
      </w:r>
      <w:r>
        <w:rPr>
          <w:rFonts w:hint="eastAsia"/>
          <w:b/>
        </w:rPr>
        <w:t>A</w:t>
      </w:r>
      <w:r>
        <w:rPr>
          <w:b/>
        </w:rPr>
        <w:t>PI</w:t>
      </w:r>
      <w:r>
        <w:rPr>
          <w:rFonts w:hint="eastAsia"/>
          <w:b/>
        </w:rPr>
        <w:t>描述</w:t>
      </w:r>
    </w:p>
    <w:tbl>
      <w:tblPr>
        <w:tblStyle w:val="6-110"/>
        <w:tblW w:w="0" w:type="auto"/>
        <w:tblLook w:val="04A0" w:firstRow="1" w:lastRow="0" w:firstColumn="1" w:lastColumn="0" w:noHBand="0" w:noVBand="1"/>
      </w:tblPr>
      <w:tblGrid>
        <w:gridCol w:w="1271"/>
        <w:gridCol w:w="7025"/>
      </w:tblGrid>
      <w:tr w:rsidR="00F37B6C" w14:paraId="79CC642B"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FE44928"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03D76864"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2"/>
                <w:szCs w:val="22"/>
              </w:rPr>
            </w:pPr>
            <w:r>
              <w:rPr>
                <w:rFonts w:ascii="等线" w:eastAsia="宋体" w:hAnsi="等线" w:hint="eastAsia"/>
                <w:sz w:val="22"/>
                <w:szCs w:val="22"/>
              </w:rPr>
              <w:t>Purchase</w:t>
            </w:r>
            <w:r>
              <w:rPr>
                <w:rFonts w:ascii="等线" w:eastAsia="宋体" w:hAnsi="等线"/>
                <w:sz w:val="22"/>
                <w:szCs w:val="22"/>
              </w:rPr>
              <w:t xml:space="preserve"> </w:t>
            </w:r>
            <w:r>
              <w:rPr>
                <w:rFonts w:ascii="等线" w:eastAsia="宋体" w:hAnsi="等线" w:hint="eastAsia"/>
                <w:sz w:val="22"/>
                <w:szCs w:val="22"/>
              </w:rPr>
              <w:t>()</w:t>
            </w:r>
          </w:p>
        </w:tc>
      </w:tr>
      <w:tr w:rsidR="00F37B6C" w14:paraId="7B746D7F"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312BCD64"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78735442"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购买商品</w:t>
            </w:r>
          </w:p>
        </w:tc>
      </w:tr>
      <w:tr w:rsidR="00F37B6C" w14:paraId="7D7B268B"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3C99955A"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参数</w:t>
            </w:r>
          </w:p>
        </w:tc>
        <w:tc>
          <w:tcPr>
            <w:tcW w:w="7025" w:type="dxa"/>
          </w:tcPr>
          <w:p w14:paraId="6B036D0B"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2D7AF09D"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7882A3E5"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46D67CB4"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606D8E1A" w14:textId="77777777" w:rsidR="00F37B6C" w:rsidRDefault="00DE6891">
      <w:pPr>
        <w:pStyle w:val="4"/>
        <w:spacing w:line="360" w:lineRule="auto"/>
      </w:pPr>
      <w:r>
        <w:rPr>
          <w:b/>
        </w:rPr>
        <w:t>3.</w:t>
      </w:r>
      <w:r>
        <w:rPr>
          <w:rFonts w:hint="eastAsia"/>
          <w:b/>
        </w:rPr>
        <w:t>16</w:t>
      </w:r>
      <w:r>
        <w:rPr>
          <w:b/>
        </w:rPr>
        <w:t>.2</w:t>
      </w:r>
      <w:r>
        <w:rPr>
          <w:rFonts w:hint="eastAsia"/>
          <w:b/>
        </w:rPr>
        <w:t>类图</w:t>
      </w:r>
    </w:p>
    <w:p w14:paraId="65F157D4" w14:textId="77777777" w:rsidR="00F37B6C" w:rsidRDefault="00DE6891">
      <w:pPr>
        <w:spacing w:line="360" w:lineRule="auto"/>
        <w:ind w:firstLineChars="0" w:firstLine="0"/>
      </w:pPr>
      <w:r>
        <w:rPr>
          <w:rFonts w:hint="eastAsia"/>
          <w:noProof/>
        </w:rPr>
        <w:drawing>
          <wp:inline distT="0" distB="0" distL="114300" distR="114300" wp14:anchorId="45FB2432" wp14:editId="4EA85B5E">
            <wp:extent cx="5269230" cy="2511425"/>
            <wp:effectExtent l="0" t="0" r="0" b="0"/>
            <wp:docPr id="22" name="图片 22" descr="抽象工厂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抽象工厂类图-1"/>
                    <pic:cNvPicPr>
                      <a:picLocks noChangeAspect="1"/>
                    </pic:cNvPicPr>
                  </pic:nvPicPr>
                  <pic:blipFill>
                    <a:blip r:embed="rId24"/>
                    <a:stretch>
                      <a:fillRect/>
                    </a:stretch>
                  </pic:blipFill>
                  <pic:spPr>
                    <a:xfrm>
                      <a:off x="0" y="0"/>
                      <a:ext cx="5269230" cy="2511425"/>
                    </a:xfrm>
                    <a:prstGeom prst="rect">
                      <a:avLst/>
                    </a:prstGeom>
                  </pic:spPr>
                </pic:pic>
              </a:graphicData>
            </a:graphic>
          </wp:inline>
        </w:drawing>
      </w:r>
    </w:p>
    <w:p w14:paraId="76C35ECB" w14:textId="77777777" w:rsidR="00F37B6C" w:rsidRDefault="00DE6891">
      <w:pPr>
        <w:pStyle w:val="4"/>
        <w:spacing w:line="360" w:lineRule="auto"/>
      </w:pPr>
      <w:r>
        <w:rPr>
          <w:b/>
        </w:rPr>
        <w:t>3.</w:t>
      </w:r>
      <w:r>
        <w:rPr>
          <w:rFonts w:hint="eastAsia"/>
          <w:b/>
        </w:rPr>
        <w:t>16</w:t>
      </w:r>
      <w:r>
        <w:rPr>
          <w:b/>
        </w:rPr>
        <w:t>.3</w:t>
      </w:r>
      <w:r>
        <w:rPr>
          <w:rFonts w:hint="eastAsia"/>
          <w:b/>
        </w:rPr>
        <w:t xml:space="preserve"> </w:t>
      </w:r>
      <w:r>
        <w:rPr>
          <w:rFonts w:hint="eastAsia"/>
          <w:b/>
        </w:rPr>
        <w:t>模式简介与应用</w:t>
      </w:r>
    </w:p>
    <w:p w14:paraId="40187879" w14:textId="77777777" w:rsidR="00F37B6C" w:rsidRDefault="00DE6891">
      <w:pPr>
        <w:spacing w:line="360" w:lineRule="auto"/>
        <w:ind w:firstLineChars="0" w:firstLine="420"/>
        <w:rPr>
          <w:rFonts w:eastAsiaTheme="minorHAnsi" w:cs="Times New Roman"/>
        </w:rPr>
      </w:pPr>
      <w:r>
        <w:rPr>
          <w:rFonts w:eastAsiaTheme="minorHAnsi" w:cs="Times New Roman" w:hint="eastAsia"/>
        </w:rPr>
        <w:t>在商场中有许多不同的商品会被出售，这些商品可以分为服装，食品；需要有不同的工厂产生这些产品，在项目中这三个不同的具体工厂继承自抽象工厂，服装食品种子则是具体工厂产生的抽象产品，包括夹克，</w:t>
      </w:r>
      <w:r>
        <w:rPr>
          <w:rFonts w:eastAsiaTheme="minorHAnsi" w:cs="Times New Roman" w:hint="eastAsia"/>
        </w:rPr>
        <w:t>T</w:t>
      </w:r>
      <w:r>
        <w:rPr>
          <w:rFonts w:eastAsiaTheme="minorHAnsi" w:cs="Times New Roman" w:hint="eastAsia"/>
        </w:rPr>
        <w:t>恤</w:t>
      </w:r>
      <w:r>
        <w:rPr>
          <w:rFonts w:eastAsiaTheme="minorHAnsi" w:cs="Times New Roman" w:hint="eastAsia"/>
        </w:rPr>
        <w:t>/</w:t>
      </w:r>
      <w:r>
        <w:rPr>
          <w:rFonts w:eastAsiaTheme="minorHAnsi" w:cs="Times New Roman" w:hint="eastAsia"/>
        </w:rPr>
        <w:t>汉堡，汽水等具体商品，这些商品分别具有</w:t>
      </w:r>
      <w:r>
        <w:rPr>
          <w:rFonts w:eastAsiaTheme="minorHAnsi" w:cs="Times New Roman" w:hint="eastAsia"/>
        </w:rPr>
        <w:t>getitem(),purchase()</w:t>
      </w:r>
      <w:r>
        <w:rPr>
          <w:rFonts w:eastAsiaTheme="minorHAnsi" w:cs="Times New Roman" w:hint="eastAsia"/>
        </w:rPr>
        <w:t>等方法可进行购买，获取服装信息等操作。</w:t>
      </w:r>
    </w:p>
    <w:p w14:paraId="05D29500" w14:textId="77777777" w:rsidR="00F37B6C" w:rsidRDefault="00DE6891">
      <w:pPr>
        <w:pStyle w:val="3"/>
        <w:spacing w:line="360" w:lineRule="auto"/>
      </w:pPr>
      <w:bookmarkStart w:id="46" w:name="_Toc87023208"/>
      <w:r>
        <w:rPr>
          <w:b/>
        </w:rPr>
        <w:lastRenderedPageBreak/>
        <w:t>3.</w:t>
      </w:r>
      <w:r>
        <w:rPr>
          <w:rFonts w:hint="eastAsia"/>
          <w:b/>
        </w:rPr>
        <w:t>17</w:t>
      </w:r>
      <w:r>
        <w:rPr>
          <w:b/>
        </w:rPr>
        <w:t xml:space="preserve"> </w:t>
      </w:r>
      <w:r>
        <w:rPr>
          <w:rFonts w:hint="eastAsia"/>
          <w:b/>
        </w:rPr>
        <w:t>桥接模式</w:t>
      </w:r>
      <w:bookmarkEnd w:id="46"/>
    </w:p>
    <w:p w14:paraId="7AAAC8B5" w14:textId="77777777" w:rsidR="00F37B6C" w:rsidRDefault="00DE6891">
      <w:pPr>
        <w:pStyle w:val="4"/>
        <w:spacing w:line="360" w:lineRule="auto"/>
      </w:pPr>
      <w:r>
        <w:rPr>
          <w:b/>
        </w:rPr>
        <w:t>3.</w:t>
      </w:r>
      <w:r>
        <w:rPr>
          <w:rFonts w:hint="eastAsia"/>
          <w:b/>
        </w:rPr>
        <w:t>17</w:t>
      </w:r>
      <w:r>
        <w:rPr>
          <w:b/>
        </w:rPr>
        <w:t xml:space="preserve">.1 </w:t>
      </w:r>
      <w:r>
        <w:rPr>
          <w:rFonts w:hint="eastAsia"/>
          <w:b/>
        </w:rPr>
        <w:t>实现</w:t>
      </w:r>
      <w:r>
        <w:rPr>
          <w:rFonts w:hint="eastAsia"/>
          <w:b/>
        </w:rPr>
        <w:t>A</w:t>
      </w:r>
      <w:r>
        <w:rPr>
          <w:b/>
        </w:rPr>
        <w:t>PI</w:t>
      </w:r>
      <w:r>
        <w:rPr>
          <w:rFonts w:hint="eastAsia"/>
          <w:b/>
        </w:rPr>
        <w:t>描述</w:t>
      </w:r>
    </w:p>
    <w:tbl>
      <w:tblPr>
        <w:tblStyle w:val="6-110"/>
        <w:tblW w:w="0" w:type="auto"/>
        <w:tblLook w:val="04A0" w:firstRow="1" w:lastRow="0" w:firstColumn="1" w:lastColumn="0" w:noHBand="0" w:noVBand="1"/>
      </w:tblPr>
      <w:tblGrid>
        <w:gridCol w:w="1271"/>
        <w:gridCol w:w="7025"/>
      </w:tblGrid>
      <w:tr w:rsidR="00F37B6C" w14:paraId="04466206"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4E2D24D"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0CAA81E8"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2"/>
                <w:szCs w:val="22"/>
              </w:rPr>
            </w:pPr>
            <w:r>
              <w:rPr>
                <w:rFonts w:ascii="等线" w:eastAsia="宋体" w:hAnsi="等线" w:hint="eastAsia"/>
                <w:sz w:val="22"/>
                <w:szCs w:val="22"/>
              </w:rPr>
              <w:t>AbstractClothes.purchase</w:t>
            </w:r>
            <w:r>
              <w:rPr>
                <w:rFonts w:ascii="等线" w:eastAsia="宋体" w:hAnsi="等线"/>
                <w:sz w:val="22"/>
                <w:szCs w:val="22"/>
              </w:rPr>
              <w:t xml:space="preserve"> </w:t>
            </w:r>
            <w:r>
              <w:rPr>
                <w:rFonts w:ascii="等线" w:eastAsia="宋体" w:hAnsi="等线" w:hint="eastAsia"/>
                <w:sz w:val="22"/>
                <w:szCs w:val="22"/>
              </w:rPr>
              <w:t>()</w:t>
            </w:r>
          </w:p>
        </w:tc>
      </w:tr>
      <w:tr w:rsidR="00F37B6C" w14:paraId="196DE748"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1B2B3143"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630D89D7"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购买商品</w:t>
            </w:r>
          </w:p>
        </w:tc>
      </w:tr>
      <w:tr w:rsidR="00F37B6C" w14:paraId="75B1CA87"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284E7765"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参数</w:t>
            </w:r>
          </w:p>
        </w:tc>
        <w:tc>
          <w:tcPr>
            <w:tcW w:w="7025" w:type="dxa"/>
          </w:tcPr>
          <w:p w14:paraId="6547270B"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399A276C"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40B38EB6"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4376A4B9"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69E72862" w14:textId="77777777" w:rsidR="00F37B6C" w:rsidRDefault="00F37B6C">
      <w:pPr>
        <w:spacing w:line="360" w:lineRule="auto"/>
        <w:ind w:firstLineChars="0" w:firstLine="0"/>
        <w:rPr>
          <w:rFonts w:ascii="Times New Roman" w:eastAsia="宋体" w:hAnsi="Times New Roman" w:cs="Times New Roman"/>
          <w:sz w:val="22"/>
        </w:rPr>
      </w:pPr>
    </w:p>
    <w:tbl>
      <w:tblPr>
        <w:tblStyle w:val="6-110"/>
        <w:tblW w:w="0" w:type="auto"/>
        <w:tblLook w:val="04A0" w:firstRow="1" w:lastRow="0" w:firstColumn="1" w:lastColumn="0" w:noHBand="0" w:noVBand="1"/>
      </w:tblPr>
      <w:tblGrid>
        <w:gridCol w:w="1271"/>
        <w:gridCol w:w="7025"/>
      </w:tblGrid>
      <w:tr w:rsidR="00F37B6C" w14:paraId="55883857"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40522BF"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3412EFD9"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2"/>
                <w:szCs w:val="22"/>
              </w:rPr>
            </w:pPr>
            <w:r>
              <w:rPr>
                <w:rFonts w:ascii="等线" w:eastAsia="宋体" w:hAnsi="等线" w:hint="eastAsia"/>
                <w:sz w:val="22"/>
                <w:szCs w:val="22"/>
              </w:rPr>
              <w:t>AbstractClothes.getcolor</w:t>
            </w:r>
            <w:r>
              <w:rPr>
                <w:rFonts w:ascii="等线" w:eastAsia="宋体" w:hAnsi="等线"/>
                <w:sz w:val="22"/>
                <w:szCs w:val="22"/>
              </w:rPr>
              <w:t xml:space="preserve"> </w:t>
            </w:r>
            <w:r>
              <w:rPr>
                <w:rFonts w:ascii="等线" w:eastAsia="宋体" w:hAnsi="等线" w:hint="eastAsia"/>
                <w:sz w:val="22"/>
                <w:szCs w:val="22"/>
              </w:rPr>
              <w:t>()</w:t>
            </w:r>
          </w:p>
        </w:tc>
      </w:tr>
      <w:tr w:rsidR="00F37B6C" w14:paraId="0EF07602"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65E639A5"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4C3E5930"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获取颜色</w:t>
            </w:r>
          </w:p>
        </w:tc>
      </w:tr>
      <w:tr w:rsidR="00F37B6C" w14:paraId="570E6FCA"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39EBEFF6"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参数</w:t>
            </w:r>
          </w:p>
        </w:tc>
        <w:tc>
          <w:tcPr>
            <w:tcW w:w="7025" w:type="dxa"/>
          </w:tcPr>
          <w:p w14:paraId="2B6183EA"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75EACBF8"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5FE372AB"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33B3059B"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颜色</w:t>
            </w:r>
          </w:p>
        </w:tc>
      </w:tr>
    </w:tbl>
    <w:p w14:paraId="4B9FDFEE" w14:textId="77777777" w:rsidR="00F37B6C" w:rsidRDefault="00F37B6C">
      <w:pPr>
        <w:spacing w:line="360" w:lineRule="auto"/>
        <w:ind w:firstLineChars="0" w:firstLine="0"/>
        <w:rPr>
          <w:rFonts w:ascii="Times New Roman" w:eastAsia="宋体" w:hAnsi="Times New Roman" w:cs="Times New Roman"/>
          <w:sz w:val="22"/>
        </w:rPr>
      </w:pPr>
    </w:p>
    <w:tbl>
      <w:tblPr>
        <w:tblStyle w:val="6-110"/>
        <w:tblW w:w="0" w:type="auto"/>
        <w:tblLook w:val="04A0" w:firstRow="1" w:lastRow="0" w:firstColumn="1" w:lastColumn="0" w:noHBand="0" w:noVBand="1"/>
      </w:tblPr>
      <w:tblGrid>
        <w:gridCol w:w="1271"/>
        <w:gridCol w:w="7025"/>
      </w:tblGrid>
      <w:tr w:rsidR="00F37B6C" w14:paraId="587DD485"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F5E8A99"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78F7E0F3"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2"/>
                <w:szCs w:val="22"/>
              </w:rPr>
            </w:pPr>
            <w:r>
              <w:rPr>
                <w:rFonts w:ascii="等线" w:eastAsia="宋体" w:hAnsi="等线" w:hint="eastAsia"/>
                <w:sz w:val="22"/>
                <w:szCs w:val="22"/>
              </w:rPr>
              <w:t>AbstractClothes.setitem</w:t>
            </w:r>
            <w:r>
              <w:rPr>
                <w:rFonts w:ascii="等线" w:eastAsia="宋体" w:hAnsi="等线"/>
                <w:sz w:val="22"/>
                <w:szCs w:val="22"/>
              </w:rPr>
              <w:t xml:space="preserve"> </w:t>
            </w:r>
            <w:r>
              <w:rPr>
                <w:rFonts w:ascii="等线" w:eastAsia="宋体" w:hAnsi="等线" w:hint="eastAsia"/>
                <w:sz w:val="22"/>
                <w:szCs w:val="22"/>
              </w:rPr>
              <w:t>()</w:t>
            </w:r>
          </w:p>
        </w:tc>
      </w:tr>
      <w:tr w:rsidR="00F37B6C" w14:paraId="266BAD11"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6E4ED119"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60B8A3AA"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设置款式</w:t>
            </w:r>
          </w:p>
        </w:tc>
      </w:tr>
      <w:tr w:rsidR="00F37B6C" w14:paraId="6FC995DC"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0BDB25C4"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参数</w:t>
            </w:r>
          </w:p>
        </w:tc>
        <w:tc>
          <w:tcPr>
            <w:tcW w:w="7025" w:type="dxa"/>
          </w:tcPr>
          <w:p w14:paraId="714499B5"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63B9081B"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23870259"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0D71D9B1"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4C78E579" w14:textId="77777777" w:rsidR="00F37B6C" w:rsidRDefault="00DE6891">
      <w:pPr>
        <w:pStyle w:val="4"/>
        <w:spacing w:line="360" w:lineRule="auto"/>
      </w:pPr>
      <w:r>
        <w:rPr>
          <w:b/>
        </w:rPr>
        <w:t>3.</w:t>
      </w:r>
      <w:r>
        <w:rPr>
          <w:rFonts w:hint="eastAsia"/>
          <w:b/>
        </w:rPr>
        <w:t>17</w:t>
      </w:r>
      <w:r>
        <w:rPr>
          <w:b/>
        </w:rPr>
        <w:t xml:space="preserve">.2 </w:t>
      </w:r>
      <w:r>
        <w:rPr>
          <w:rFonts w:hint="eastAsia"/>
          <w:b/>
        </w:rPr>
        <w:t>类图</w:t>
      </w:r>
    </w:p>
    <w:p w14:paraId="550841DA" w14:textId="77777777" w:rsidR="00F37B6C" w:rsidRDefault="00DE6891">
      <w:pPr>
        <w:spacing w:line="360" w:lineRule="auto"/>
        <w:ind w:firstLineChars="0" w:firstLine="0"/>
      </w:pPr>
      <w:r>
        <w:rPr>
          <w:rFonts w:hint="eastAsia"/>
          <w:noProof/>
        </w:rPr>
        <w:drawing>
          <wp:inline distT="0" distB="0" distL="114300" distR="114300" wp14:anchorId="2BC610BF" wp14:editId="687D42EE">
            <wp:extent cx="6163310" cy="2078990"/>
            <wp:effectExtent l="0" t="0" r="0" b="0"/>
            <wp:docPr id="19" name="图片 19" descr="桥接模式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桥接模式类图"/>
                    <pic:cNvPicPr>
                      <a:picLocks noChangeAspect="1"/>
                    </pic:cNvPicPr>
                  </pic:nvPicPr>
                  <pic:blipFill>
                    <a:blip r:embed="rId25"/>
                    <a:stretch>
                      <a:fillRect/>
                    </a:stretch>
                  </pic:blipFill>
                  <pic:spPr>
                    <a:xfrm>
                      <a:off x="0" y="0"/>
                      <a:ext cx="6202561" cy="2092412"/>
                    </a:xfrm>
                    <a:prstGeom prst="rect">
                      <a:avLst/>
                    </a:prstGeom>
                  </pic:spPr>
                </pic:pic>
              </a:graphicData>
            </a:graphic>
          </wp:inline>
        </w:drawing>
      </w:r>
    </w:p>
    <w:p w14:paraId="38D31B71" w14:textId="77777777" w:rsidR="00F37B6C" w:rsidRDefault="00DE6891">
      <w:pPr>
        <w:pStyle w:val="4"/>
        <w:spacing w:line="360" w:lineRule="auto"/>
      </w:pPr>
      <w:r>
        <w:rPr>
          <w:b/>
        </w:rPr>
        <w:t>3.</w:t>
      </w:r>
      <w:r>
        <w:rPr>
          <w:rFonts w:hint="eastAsia"/>
          <w:b/>
        </w:rPr>
        <w:t>17</w:t>
      </w:r>
      <w:r>
        <w:rPr>
          <w:b/>
        </w:rPr>
        <w:t>.3</w:t>
      </w:r>
      <w:r>
        <w:rPr>
          <w:rFonts w:hint="eastAsia"/>
          <w:b/>
        </w:rPr>
        <w:t xml:space="preserve"> </w:t>
      </w:r>
      <w:r>
        <w:rPr>
          <w:rFonts w:hint="eastAsia"/>
          <w:b/>
        </w:rPr>
        <w:t>模式简介与应用</w:t>
      </w:r>
    </w:p>
    <w:p w14:paraId="15D09053" w14:textId="77777777" w:rsidR="00F37B6C" w:rsidRDefault="00DE6891">
      <w:pPr>
        <w:spacing w:line="360" w:lineRule="auto"/>
        <w:ind w:firstLineChars="0" w:firstLine="420"/>
        <w:rPr>
          <w:rFonts w:eastAsiaTheme="minorHAnsi" w:cs="Times New Roman"/>
        </w:rPr>
      </w:pPr>
      <w:r>
        <w:rPr>
          <w:rFonts w:eastAsiaTheme="minorHAnsi" w:cs="Times New Roman" w:hint="eastAsia"/>
        </w:rPr>
        <w:lastRenderedPageBreak/>
        <w:t>商品的服装中拥有种类和颜色两种属性，如果将两种属性都作为成员变量放在类中，在新增颜色或种类时想要获得所有颜色所有款式的服装将需要创建很多类，使用桥接模式将颜色独立出来成为一个类，在服装类种加入对颜色的引用，可以大大减少需要创造的类的个数。</w:t>
      </w:r>
    </w:p>
    <w:p w14:paraId="7D3D848F" w14:textId="77777777" w:rsidR="00F37B6C" w:rsidRDefault="00DE6891">
      <w:pPr>
        <w:pStyle w:val="3"/>
        <w:spacing w:line="360" w:lineRule="auto"/>
      </w:pPr>
      <w:bookmarkStart w:id="47" w:name="_Toc87023209"/>
      <w:r>
        <w:rPr>
          <w:b/>
        </w:rPr>
        <w:t>3.</w:t>
      </w:r>
      <w:r>
        <w:rPr>
          <w:rFonts w:hint="eastAsia"/>
          <w:b/>
        </w:rPr>
        <w:t>18</w:t>
      </w:r>
      <w:r>
        <w:rPr>
          <w:b/>
        </w:rPr>
        <w:t xml:space="preserve"> </w:t>
      </w:r>
      <w:r>
        <w:rPr>
          <w:rFonts w:hint="eastAsia"/>
          <w:b/>
        </w:rPr>
        <w:t>装饰器模式</w:t>
      </w:r>
      <w:bookmarkEnd w:id="47"/>
    </w:p>
    <w:p w14:paraId="3C135BEF" w14:textId="77777777" w:rsidR="00F37B6C" w:rsidRDefault="00DE6891">
      <w:pPr>
        <w:pStyle w:val="4"/>
        <w:spacing w:line="360" w:lineRule="auto"/>
      </w:pPr>
      <w:r>
        <w:rPr>
          <w:b/>
        </w:rPr>
        <w:t>3.</w:t>
      </w:r>
      <w:r>
        <w:rPr>
          <w:rFonts w:hint="eastAsia"/>
          <w:b/>
        </w:rPr>
        <w:t>18</w:t>
      </w:r>
      <w:r>
        <w:rPr>
          <w:b/>
        </w:rPr>
        <w:t xml:space="preserve">.1 </w:t>
      </w:r>
      <w:r>
        <w:rPr>
          <w:rFonts w:hint="eastAsia"/>
          <w:b/>
        </w:rPr>
        <w:t>实现</w:t>
      </w:r>
      <w:r>
        <w:rPr>
          <w:rFonts w:hint="eastAsia"/>
          <w:b/>
        </w:rPr>
        <w:t>A</w:t>
      </w:r>
      <w:r>
        <w:rPr>
          <w:b/>
        </w:rPr>
        <w:t>PI</w:t>
      </w:r>
      <w:r>
        <w:rPr>
          <w:rFonts w:hint="eastAsia"/>
          <w:b/>
        </w:rPr>
        <w:t>描述</w:t>
      </w:r>
    </w:p>
    <w:tbl>
      <w:tblPr>
        <w:tblStyle w:val="6-110"/>
        <w:tblW w:w="0" w:type="auto"/>
        <w:tblLook w:val="04A0" w:firstRow="1" w:lastRow="0" w:firstColumn="1" w:lastColumn="0" w:noHBand="0" w:noVBand="1"/>
      </w:tblPr>
      <w:tblGrid>
        <w:gridCol w:w="1271"/>
        <w:gridCol w:w="7025"/>
      </w:tblGrid>
      <w:tr w:rsidR="00F37B6C" w14:paraId="4FA39D88"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DBAAE93"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0DC81393"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2"/>
                <w:szCs w:val="22"/>
              </w:rPr>
            </w:pPr>
            <w:r>
              <w:rPr>
                <w:rFonts w:ascii="等线" w:hAnsi="等线" w:hint="eastAsia"/>
                <w:sz w:val="22"/>
                <w:szCs w:val="22"/>
              </w:rPr>
              <w:t>getItem</w:t>
            </w:r>
            <w:r>
              <w:rPr>
                <w:rFonts w:ascii="等线" w:hAnsi="等线"/>
                <w:sz w:val="22"/>
                <w:szCs w:val="22"/>
              </w:rPr>
              <w:t xml:space="preserve"> </w:t>
            </w:r>
            <w:r>
              <w:rPr>
                <w:rFonts w:ascii="等线" w:hAnsi="等线" w:hint="eastAsia"/>
                <w:sz w:val="22"/>
                <w:szCs w:val="22"/>
              </w:rPr>
              <w:t>()</w:t>
            </w:r>
            <w:r>
              <w:rPr>
                <w:rFonts w:ascii="等线" w:hAnsi="等线"/>
                <w:sz w:val="22"/>
                <w:szCs w:val="22"/>
              </w:rPr>
              <w:t xml:space="preserve"> </w:t>
            </w:r>
          </w:p>
        </w:tc>
      </w:tr>
      <w:tr w:rsidR="00F37B6C" w14:paraId="7400013B"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52DF4DE9"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5BBCC5E0"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eastAsia="宋体" w:hAnsi="Times New Roman" w:cs="Times New Roman" w:hint="eastAsia"/>
                <w:sz w:val="22"/>
              </w:rPr>
              <w:t>重写汉堡类中</w:t>
            </w:r>
            <w:r>
              <w:rPr>
                <w:rFonts w:ascii="Times New Roman" w:eastAsia="宋体" w:hAnsi="Times New Roman" w:cs="Times New Roman" w:hint="eastAsia"/>
                <w:sz w:val="22"/>
              </w:rPr>
              <w:t>getItem()</w:t>
            </w:r>
            <w:r>
              <w:rPr>
                <w:rFonts w:ascii="Times New Roman" w:eastAsia="宋体" w:hAnsi="Times New Roman" w:cs="Times New Roman" w:hint="eastAsia"/>
                <w:sz w:val="22"/>
              </w:rPr>
              <w:t>函数，以返回装饰后汉堡的名字</w:t>
            </w:r>
          </w:p>
        </w:tc>
      </w:tr>
      <w:tr w:rsidR="00F37B6C" w14:paraId="6988FE21"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3F3C32FD"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参数</w:t>
            </w:r>
          </w:p>
        </w:tc>
        <w:tc>
          <w:tcPr>
            <w:tcW w:w="7025" w:type="dxa"/>
          </w:tcPr>
          <w:p w14:paraId="037CE5D0"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16617B56"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478A2037"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1902AADC"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eastAsia="宋体" w:hAnsi="Times New Roman" w:cs="Times New Roman" w:hint="eastAsia"/>
                <w:sz w:val="22"/>
              </w:rPr>
              <w:t>String</w:t>
            </w:r>
            <w:r>
              <w:rPr>
                <w:rFonts w:ascii="Times New Roman" w:eastAsia="宋体" w:hAnsi="Times New Roman" w:cs="Times New Roman" w:hint="eastAsia"/>
                <w:sz w:val="22"/>
              </w:rPr>
              <w:t>，表示装饰后汉堡的名字</w:t>
            </w:r>
          </w:p>
        </w:tc>
      </w:tr>
    </w:tbl>
    <w:p w14:paraId="34C55BAC" w14:textId="77777777" w:rsidR="00F37B6C" w:rsidRDefault="00F37B6C">
      <w:pPr>
        <w:spacing w:line="360" w:lineRule="auto"/>
        <w:ind w:firstLineChars="0" w:firstLine="0"/>
      </w:pPr>
    </w:p>
    <w:tbl>
      <w:tblPr>
        <w:tblStyle w:val="6-110"/>
        <w:tblW w:w="0" w:type="auto"/>
        <w:tblLook w:val="04A0" w:firstRow="1" w:lastRow="0" w:firstColumn="1" w:lastColumn="0" w:noHBand="0" w:noVBand="1"/>
      </w:tblPr>
      <w:tblGrid>
        <w:gridCol w:w="1271"/>
        <w:gridCol w:w="7025"/>
      </w:tblGrid>
      <w:tr w:rsidR="00F37B6C" w14:paraId="597F239A"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25AAFA0"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3C10544F"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2"/>
                <w:szCs w:val="22"/>
              </w:rPr>
            </w:pPr>
            <w:r>
              <w:rPr>
                <w:rFonts w:ascii="等线" w:hAnsi="等线" w:hint="eastAsia"/>
                <w:sz w:val="22"/>
                <w:szCs w:val="22"/>
              </w:rPr>
              <w:t>getPrice</w:t>
            </w:r>
            <w:r>
              <w:rPr>
                <w:rFonts w:ascii="等线" w:hAnsi="等线"/>
                <w:sz w:val="22"/>
                <w:szCs w:val="22"/>
              </w:rPr>
              <w:t xml:space="preserve"> </w:t>
            </w:r>
            <w:r>
              <w:rPr>
                <w:rFonts w:ascii="等线" w:hAnsi="等线" w:hint="eastAsia"/>
                <w:sz w:val="22"/>
                <w:szCs w:val="22"/>
              </w:rPr>
              <w:t>()</w:t>
            </w:r>
            <w:r>
              <w:rPr>
                <w:rFonts w:ascii="等线" w:hAnsi="等线"/>
                <w:sz w:val="22"/>
                <w:szCs w:val="22"/>
              </w:rPr>
              <w:t xml:space="preserve"> </w:t>
            </w:r>
          </w:p>
        </w:tc>
      </w:tr>
      <w:tr w:rsidR="00F37B6C" w14:paraId="5314448B"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7D85C107"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0F4B33F0"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重写汉堡类中</w:t>
            </w:r>
            <w:r>
              <w:rPr>
                <w:rFonts w:ascii="Times New Roman" w:eastAsia="宋体" w:hAnsi="Times New Roman" w:cs="Times New Roman" w:hint="eastAsia"/>
                <w:sz w:val="22"/>
              </w:rPr>
              <w:t>getPrice()</w:t>
            </w:r>
            <w:r>
              <w:rPr>
                <w:rFonts w:ascii="Times New Roman" w:eastAsia="宋体" w:hAnsi="Times New Roman" w:cs="Times New Roman" w:hint="eastAsia"/>
                <w:sz w:val="22"/>
              </w:rPr>
              <w:t>函数，以返回装饰后汉堡的价格</w:t>
            </w:r>
          </w:p>
        </w:tc>
      </w:tr>
      <w:tr w:rsidR="00F37B6C" w14:paraId="629BF704"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4B9677D7"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参数</w:t>
            </w:r>
          </w:p>
        </w:tc>
        <w:tc>
          <w:tcPr>
            <w:tcW w:w="7025" w:type="dxa"/>
          </w:tcPr>
          <w:p w14:paraId="668049CC"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1EE528C6"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1460417A"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4BBCA3CF"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Double</w:t>
            </w:r>
            <w:r>
              <w:rPr>
                <w:rFonts w:ascii="Times New Roman" w:eastAsia="宋体" w:hAnsi="Times New Roman" w:cs="Times New Roman" w:hint="eastAsia"/>
                <w:sz w:val="22"/>
              </w:rPr>
              <w:t>，表示装饰后汉堡的价格</w:t>
            </w:r>
          </w:p>
        </w:tc>
      </w:tr>
    </w:tbl>
    <w:p w14:paraId="5859EEF9" w14:textId="77777777" w:rsidR="00F37B6C" w:rsidRDefault="00F37B6C">
      <w:pPr>
        <w:spacing w:line="360" w:lineRule="auto"/>
        <w:ind w:firstLineChars="0" w:firstLine="0"/>
      </w:pPr>
    </w:p>
    <w:tbl>
      <w:tblPr>
        <w:tblStyle w:val="6-110"/>
        <w:tblW w:w="0" w:type="auto"/>
        <w:tblLook w:val="04A0" w:firstRow="1" w:lastRow="0" w:firstColumn="1" w:lastColumn="0" w:noHBand="0" w:noVBand="1"/>
      </w:tblPr>
      <w:tblGrid>
        <w:gridCol w:w="1271"/>
        <w:gridCol w:w="7025"/>
      </w:tblGrid>
      <w:tr w:rsidR="00F37B6C" w14:paraId="348BA51D"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D31A565"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44A2CC7D"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2"/>
                <w:szCs w:val="22"/>
              </w:rPr>
            </w:pPr>
            <w:r>
              <w:rPr>
                <w:rFonts w:ascii="等线" w:hAnsi="等线" w:hint="eastAsia"/>
                <w:sz w:val="22"/>
                <w:szCs w:val="22"/>
              </w:rPr>
              <w:t>Purchase</w:t>
            </w:r>
            <w:r>
              <w:rPr>
                <w:rFonts w:ascii="等线" w:hAnsi="等线"/>
                <w:sz w:val="22"/>
                <w:szCs w:val="22"/>
              </w:rPr>
              <w:t xml:space="preserve"> ()</w:t>
            </w:r>
          </w:p>
        </w:tc>
      </w:tr>
      <w:tr w:rsidR="00F37B6C" w14:paraId="00D6F115"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6C4A0ADF"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6F8FF5D5"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重写汉堡类中</w:t>
            </w:r>
            <w:r>
              <w:rPr>
                <w:rFonts w:ascii="Times New Roman" w:eastAsia="宋体" w:hAnsi="Times New Roman" w:cs="Times New Roman" w:hint="eastAsia"/>
                <w:sz w:val="22"/>
              </w:rPr>
              <w:t>Purchase()</w:t>
            </w:r>
            <w:r>
              <w:rPr>
                <w:rFonts w:ascii="Times New Roman" w:eastAsia="宋体" w:hAnsi="Times New Roman" w:cs="Times New Roman" w:hint="eastAsia"/>
                <w:sz w:val="22"/>
              </w:rPr>
              <w:t>函数</w:t>
            </w:r>
          </w:p>
        </w:tc>
      </w:tr>
      <w:tr w:rsidR="00F37B6C" w14:paraId="722C8407"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50EB5A1E"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参数</w:t>
            </w:r>
          </w:p>
        </w:tc>
        <w:tc>
          <w:tcPr>
            <w:tcW w:w="7025" w:type="dxa"/>
          </w:tcPr>
          <w:p w14:paraId="6FED002C"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7CE121A4"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30D1FE0D"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030BF5CB"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63D499EC" w14:textId="77777777" w:rsidR="00F37B6C" w:rsidRDefault="00DE6891">
      <w:pPr>
        <w:pStyle w:val="4"/>
        <w:spacing w:line="360" w:lineRule="auto"/>
      </w:pPr>
      <w:r>
        <w:rPr>
          <w:b/>
        </w:rPr>
        <w:t>3.</w:t>
      </w:r>
      <w:r>
        <w:rPr>
          <w:rFonts w:hint="eastAsia"/>
          <w:b/>
        </w:rPr>
        <w:t>18</w:t>
      </w:r>
      <w:r>
        <w:rPr>
          <w:b/>
        </w:rPr>
        <w:t xml:space="preserve">.2 </w:t>
      </w:r>
      <w:r>
        <w:rPr>
          <w:rFonts w:hint="eastAsia"/>
          <w:b/>
        </w:rPr>
        <w:t>类图</w:t>
      </w:r>
    </w:p>
    <w:p w14:paraId="6E21E18D" w14:textId="77777777" w:rsidR="00F37B6C" w:rsidRDefault="00DE6891">
      <w:pPr>
        <w:spacing w:line="360" w:lineRule="auto"/>
        <w:ind w:firstLineChars="0" w:firstLine="0"/>
      </w:pPr>
      <w:r>
        <w:rPr>
          <w:rFonts w:hint="eastAsia"/>
          <w:noProof/>
        </w:rPr>
        <w:lastRenderedPageBreak/>
        <w:drawing>
          <wp:inline distT="0" distB="0" distL="114300" distR="114300" wp14:anchorId="287D929B" wp14:editId="746E1E98">
            <wp:extent cx="5979795" cy="3101975"/>
            <wp:effectExtent l="0" t="0" r="1905" b="3175"/>
            <wp:docPr id="23" name="图片 23" descr="decorato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decorator类图"/>
                    <pic:cNvPicPr>
                      <a:picLocks noChangeAspect="1"/>
                    </pic:cNvPicPr>
                  </pic:nvPicPr>
                  <pic:blipFill>
                    <a:blip r:embed="rId26"/>
                    <a:stretch>
                      <a:fillRect/>
                    </a:stretch>
                  </pic:blipFill>
                  <pic:spPr>
                    <a:xfrm>
                      <a:off x="0" y="0"/>
                      <a:ext cx="5991915" cy="3108658"/>
                    </a:xfrm>
                    <a:prstGeom prst="rect">
                      <a:avLst/>
                    </a:prstGeom>
                  </pic:spPr>
                </pic:pic>
              </a:graphicData>
            </a:graphic>
          </wp:inline>
        </w:drawing>
      </w:r>
    </w:p>
    <w:p w14:paraId="24D6D0DD" w14:textId="77777777" w:rsidR="00F37B6C" w:rsidRDefault="00DE6891">
      <w:pPr>
        <w:pStyle w:val="4"/>
        <w:spacing w:line="360" w:lineRule="auto"/>
      </w:pPr>
      <w:r>
        <w:rPr>
          <w:b/>
        </w:rPr>
        <w:t>3.</w:t>
      </w:r>
      <w:r>
        <w:rPr>
          <w:rFonts w:hint="eastAsia"/>
          <w:b/>
        </w:rPr>
        <w:t>18</w:t>
      </w:r>
      <w:r>
        <w:rPr>
          <w:b/>
        </w:rPr>
        <w:t>.3</w:t>
      </w:r>
      <w:r>
        <w:rPr>
          <w:rFonts w:hint="eastAsia"/>
          <w:b/>
        </w:rPr>
        <w:t xml:space="preserve"> </w:t>
      </w:r>
      <w:r>
        <w:rPr>
          <w:rFonts w:hint="eastAsia"/>
          <w:b/>
        </w:rPr>
        <w:t>模式简介与应用</w:t>
      </w:r>
    </w:p>
    <w:p w14:paraId="601784D3" w14:textId="77777777" w:rsidR="00F37B6C" w:rsidRDefault="00DE6891">
      <w:pPr>
        <w:spacing w:line="360" w:lineRule="auto"/>
        <w:ind w:firstLine="480"/>
        <w:rPr>
          <w:rFonts w:eastAsiaTheme="minorHAnsi" w:cs="Times New Roman"/>
        </w:rPr>
      </w:pPr>
      <w:r>
        <w:rPr>
          <w:rFonts w:eastAsiaTheme="minorHAnsi" w:cs="Times New Roman" w:hint="eastAsia"/>
        </w:rPr>
        <w:t>装饰器模式是一种对象结构型模式，主要对现有的类对象进行包裹和封装，期望在不改变类对象及其类定义的情况下，为对象添加额外的功能，该过程是通过调用被包裹之后的对象完成功能添加的，而不是直接修改现有对象的行为。</w:t>
      </w:r>
    </w:p>
    <w:p w14:paraId="014F8AFE" w14:textId="77777777" w:rsidR="00F37B6C" w:rsidRDefault="00DE6891">
      <w:pPr>
        <w:spacing w:line="360" w:lineRule="auto"/>
        <w:ind w:firstLine="480"/>
        <w:rPr>
          <w:rFonts w:eastAsiaTheme="minorHAnsi" w:cs="Times New Roman"/>
        </w:rPr>
      </w:pPr>
      <w:r>
        <w:rPr>
          <w:rFonts w:eastAsiaTheme="minorHAnsi" w:cs="Times New Roman" w:hint="eastAsia"/>
        </w:rPr>
        <w:t>商场的食品店提供各种各样的食品，其中汉堡具有各式各样的口味，例如牛肉汉堡、鳕鱼汉堡、鲜虾汉堡，为了实现汉堡的各种口味而不改变汉堡对象的类定义，采用了装饰器模式。</w:t>
      </w:r>
    </w:p>
    <w:p w14:paraId="6393DACF" w14:textId="77777777" w:rsidR="00F37B6C" w:rsidRDefault="00DE6891">
      <w:pPr>
        <w:spacing w:line="360" w:lineRule="auto"/>
        <w:ind w:firstLine="480"/>
        <w:rPr>
          <w:rFonts w:eastAsiaTheme="minorHAnsi" w:cs="Times New Roman"/>
        </w:rPr>
      </w:pPr>
      <w:r>
        <w:rPr>
          <w:rFonts w:eastAsiaTheme="minorHAnsi" w:cs="Times New Roman" w:hint="eastAsia"/>
        </w:rPr>
        <w:t>其中，抽象类</w:t>
      </w:r>
      <w:r>
        <w:rPr>
          <w:rFonts w:eastAsiaTheme="minorHAnsi" w:cs="Times New Roman" w:hint="eastAsia"/>
        </w:rPr>
        <w:t>CondimentDecrator</w:t>
      </w:r>
      <w:r>
        <w:rPr>
          <w:rFonts w:eastAsiaTheme="minorHAnsi" w:cs="Times New Roman" w:hint="eastAsia"/>
        </w:rPr>
        <w:t>继承实体类</w:t>
      </w:r>
      <w:r>
        <w:rPr>
          <w:rFonts w:eastAsiaTheme="minorHAnsi" w:cs="Times New Roman" w:hint="eastAsia"/>
        </w:rPr>
        <w:t>Hamburger</w:t>
      </w:r>
      <w:r>
        <w:rPr>
          <w:rFonts w:eastAsiaTheme="minorHAnsi" w:cs="Times New Roman" w:hint="eastAsia"/>
        </w:rPr>
        <w:t>，同时派生出</w:t>
      </w:r>
      <w:r>
        <w:rPr>
          <w:rFonts w:eastAsiaTheme="minorHAnsi" w:cs="Times New Roman" w:hint="eastAsia"/>
        </w:rPr>
        <w:t>3</w:t>
      </w:r>
      <w:r>
        <w:rPr>
          <w:rFonts w:eastAsiaTheme="minorHAnsi" w:cs="Times New Roman" w:hint="eastAsia"/>
        </w:rPr>
        <w:t>种口味</w:t>
      </w:r>
      <w:r>
        <w:rPr>
          <w:rFonts w:eastAsiaTheme="minorHAnsi" w:cs="Times New Roman" w:hint="eastAsia"/>
        </w:rPr>
        <w:t>Beef</w:t>
      </w:r>
      <w:r>
        <w:rPr>
          <w:rFonts w:eastAsiaTheme="minorHAnsi" w:cs="Times New Roman" w:hint="eastAsia"/>
        </w:rPr>
        <w:t>、</w:t>
      </w:r>
      <w:r>
        <w:rPr>
          <w:rFonts w:eastAsiaTheme="minorHAnsi" w:cs="Times New Roman" w:hint="eastAsia"/>
        </w:rPr>
        <w:t>Shrimp</w:t>
      </w:r>
      <w:r>
        <w:rPr>
          <w:rFonts w:eastAsiaTheme="minorHAnsi" w:cs="Times New Roman" w:hint="eastAsia"/>
        </w:rPr>
        <w:t>、</w:t>
      </w:r>
      <w:r>
        <w:rPr>
          <w:rFonts w:eastAsiaTheme="minorHAnsi" w:cs="Times New Roman" w:hint="eastAsia"/>
        </w:rPr>
        <w:t>Codfish</w:t>
      </w:r>
      <w:r>
        <w:rPr>
          <w:rFonts w:eastAsiaTheme="minorHAnsi" w:cs="Times New Roman" w:hint="eastAsia"/>
        </w:rPr>
        <w:t>，通过重写类</w:t>
      </w:r>
      <w:r>
        <w:rPr>
          <w:rFonts w:eastAsiaTheme="minorHAnsi" w:cs="Times New Roman" w:hint="eastAsia"/>
        </w:rPr>
        <w:t>内函数，实现不同口味汉堡的价格不同、名称不同等。</w:t>
      </w:r>
    </w:p>
    <w:p w14:paraId="3A3E1B4E" w14:textId="77777777" w:rsidR="00F37B6C" w:rsidRDefault="00DE6891">
      <w:pPr>
        <w:pStyle w:val="3"/>
        <w:spacing w:line="360" w:lineRule="auto"/>
      </w:pPr>
      <w:bookmarkStart w:id="48" w:name="_Toc87023210"/>
      <w:r>
        <w:rPr>
          <w:b/>
        </w:rPr>
        <w:t>3.</w:t>
      </w:r>
      <w:r>
        <w:rPr>
          <w:rFonts w:hint="eastAsia"/>
          <w:b/>
        </w:rPr>
        <w:t>19</w:t>
      </w:r>
      <w:r>
        <w:rPr>
          <w:b/>
        </w:rPr>
        <w:t xml:space="preserve"> </w:t>
      </w:r>
      <w:r>
        <w:rPr>
          <w:rFonts w:hint="eastAsia"/>
          <w:b/>
        </w:rPr>
        <w:t>过滤器模式</w:t>
      </w:r>
      <w:bookmarkEnd w:id="48"/>
    </w:p>
    <w:p w14:paraId="7BAA580C" w14:textId="77777777" w:rsidR="00F37B6C" w:rsidRDefault="00DE6891">
      <w:pPr>
        <w:pStyle w:val="4"/>
        <w:spacing w:line="360" w:lineRule="auto"/>
      </w:pPr>
      <w:r>
        <w:rPr>
          <w:b/>
        </w:rPr>
        <w:t>3.</w:t>
      </w:r>
      <w:r>
        <w:rPr>
          <w:rFonts w:hint="eastAsia"/>
          <w:b/>
        </w:rPr>
        <w:t>19</w:t>
      </w:r>
      <w:r>
        <w:rPr>
          <w:b/>
        </w:rPr>
        <w:t xml:space="preserve">.1 </w:t>
      </w:r>
      <w:r>
        <w:rPr>
          <w:rFonts w:hint="eastAsia"/>
          <w:b/>
        </w:rPr>
        <w:t>实现</w:t>
      </w:r>
      <w:r>
        <w:rPr>
          <w:rFonts w:hint="eastAsia"/>
          <w:b/>
        </w:rPr>
        <w:t>A</w:t>
      </w:r>
      <w:r>
        <w:rPr>
          <w:b/>
        </w:rPr>
        <w:t>PI</w:t>
      </w:r>
      <w:r>
        <w:rPr>
          <w:rFonts w:hint="eastAsia"/>
          <w:b/>
        </w:rPr>
        <w:t>描述</w:t>
      </w:r>
    </w:p>
    <w:tbl>
      <w:tblPr>
        <w:tblStyle w:val="6-110"/>
        <w:tblW w:w="0" w:type="auto"/>
        <w:tblLook w:val="04A0" w:firstRow="1" w:lastRow="0" w:firstColumn="1" w:lastColumn="0" w:noHBand="0" w:noVBand="1"/>
      </w:tblPr>
      <w:tblGrid>
        <w:gridCol w:w="1271"/>
        <w:gridCol w:w="7025"/>
      </w:tblGrid>
      <w:tr w:rsidR="00F37B6C" w14:paraId="40CD4E4F"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100C6F5"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lastRenderedPageBreak/>
              <w:t>A</w:t>
            </w:r>
            <w:r>
              <w:rPr>
                <w:rFonts w:ascii="Times New Roman" w:eastAsia="宋体" w:hAnsi="Times New Roman" w:cs="Times New Roman"/>
                <w:sz w:val="22"/>
              </w:rPr>
              <w:t>PI</w:t>
            </w:r>
          </w:p>
        </w:tc>
        <w:tc>
          <w:tcPr>
            <w:tcW w:w="7025" w:type="dxa"/>
          </w:tcPr>
          <w:p w14:paraId="25DD95EC"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hint="eastAsia"/>
                <w:sz w:val="22"/>
                <w:szCs w:val="22"/>
              </w:rPr>
              <w:t>filter</w:t>
            </w:r>
            <w:r>
              <w:rPr>
                <w:rFonts w:ascii="等线" w:hAnsi="等线"/>
                <w:sz w:val="22"/>
                <w:szCs w:val="22"/>
              </w:rPr>
              <w:t xml:space="preserve"> </w:t>
            </w:r>
            <w:r>
              <w:rPr>
                <w:rFonts w:ascii="等线" w:hAnsi="等线" w:hint="eastAsia"/>
                <w:sz w:val="22"/>
                <w:szCs w:val="22"/>
              </w:rPr>
              <w:t>()</w:t>
            </w:r>
          </w:p>
        </w:tc>
      </w:tr>
      <w:tr w:rsidR="00F37B6C" w14:paraId="28B4E2B2"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1F4202CB"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4271F445"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等线" w:hAnsi="等线" w:hint="eastAsia"/>
                <w:sz w:val="22"/>
                <w:szCs w:val="22"/>
              </w:rPr>
              <w:t>得到过滤后的服装列表</w:t>
            </w:r>
          </w:p>
        </w:tc>
      </w:tr>
      <w:tr w:rsidR="00F37B6C" w14:paraId="004F8693" w14:textId="77777777" w:rsidTr="00F37B6C">
        <w:tc>
          <w:tcPr>
            <w:cnfStyle w:val="001000000000" w:firstRow="0" w:lastRow="0" w:firstColumn="1" w:lastColumn="0" w:oddVBand="0" w:evenVBand="0" w:oddHBand="0" w:evenHBand="0" w:firstRowFirstColumn="0" w:firstRowLastColumn="0" w:lastRowFirstColumn="0" w:lastRowLastColumn="0"/>
            <w:tcW w:w="1271" w:type="dxa"/>
            <w:vAlign w:val="center"/>
          </w:tcPr>
          <w:p w14:paraId="3E698228"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参数</w:t>
            </w:r>
          </w:p>
        </w:tc>
        <w:tc>
          <w:tcPr>
            <w:tcW w:w="7025" w:type="dxa"/>
          </w:tcPr>
          <w:p w14:paraId="70B31AE9"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等线" w:hAnsi="等线" w:hint="eastAsia"/>
                <w:sz w:val="22"/>
                <w:szCs w:val="22"/>
              </w:rPr>
              <w:t>服装列表</w:t>
            </w:r>
            <w:r>
              <w:rPr>
                <w:rFonts w:ascii="等线" w:hAnsi="等线" w:hint="eastAsia"/>
                <w:sz w:val="22"/>
                <w:szCs w:val="22"/>
              </w:rPr>
              <w:t>List&lt;AbstractClothes&gt; clothesList</w:t>
            </w:r>
          </w:p>
          <w:p w14:paraId="221C4971"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hAnsi="等线"/>
                <w:sz w:val="22"/>
                <w:szCs w:val="22"/>
              </w:rPr>
            </w:pPr>
            <w:r>
              <w:rPr>
                <w:rFonts w:ascii="等线" w:hAnsi="等线" w:hint="eastAsia"/>
                <w:sz w:val="22"/>
                <w:szCs w:val="22"/>
              </w:rPr>
              <w:t>最低价格</w:t>
            </w:r>
            <w:r>
              <w:rPr>
                <w:rFonts w:ascii="等线" w:hAnsi="等线" w:hint="eastAsia"/>
                <w:sz w:val="22"/>
                <w:szCs w:val="22"/>
              </w:rPr>
              <w:t>double start_price</w:t>
            </w:r>
          </w:p>
          <w:p w14:paraId="323A4400"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等线" w:hAnsi="等线" w:hint="eastAsia"/>
                <w:sz w:val="22"/>
                <w:szCs w:val="22"/>
              </w:rPr>
              <w:t>最高价格</w:t>
            </w:r>
            <w:r>
              <w:rPr>
                <w:rFonts w:ascii="等线" w:hAnsi="等线" w:hint="eastAsia"/>
                <w:sz w:val="22"/>
                <w:szCs w:val="22"/>
              </w:rPr>
              <w:t>double end_price</w:t>
            </w:r>
          </w:p>
        </w:tc>
      </w:tr>
      <w:tr w:rsidR="00F37B6C" w14:paraId="3AD5A381"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05EA6F53"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0DBD864B"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等线" w:hAnsi="等线" w:hint="eastAsia"/>
                <w:sz w:val="22"/>
                <w:szCs w:val="22"/>
              </w:rPr>
              <w:t>List&lt;AbstractClothes&gt;</w:t>
            </w:r>
          </w:p>
        </w:tc>
      </w:tr>
    </w:tbl>
    <w:p w14:paraId="30EE5E9F" w14:textId="77777777" w:rsidR="00F37B6C" w:rsidRDefault="00DE6891">
      <w:pPr>
        <w:pStyle w:val="4"/>
        <w:spacing w:line="360" w:lineRule="auto"/>
      </w:pPr>
      <w:r>
        <w:rPr>
          <w:b/>
        </w:rPr>
        <w:t>3.</w:t>
      </w:r>
      <w:r>
        <w:rPr>
          <w:rFonts w:hint="eastAsia"/>
          <w:b/>
        </w:rPr>
        <w:t>19</w:t>
      </w:r>
      <w:r>
        <w:rPr>
          <w:b/>
        </w:rPr>
        <w:t xml:space="preserve">.2 </w:t>
      </w:r>
      <w:r>
        <w:rPr>
          <w:rFonts w:hint="eastAsia"/>
          <w:b/>
        </w:rPr>
        <w:t>类图</w:t>
      </w:r>
    </w:p>
    <w:p w14:paraId="43B0D852" w14:textId="77777777" w:rsidR="00F37B6C" w:rsidRDefault="00DE6891">
      <w:pPr>
        <w:spacing w:line="360" w:lineRule="auto"/>
        <w:ind w:firstLineChars="0" w:firstLine="0"/>
      </w:pPr>
      <w:r>
        <w:rPr>
          <w:rFonts w:hint="eastAsia"/>
          <w:noProof/>
        </w:rPr>
        <w:drawing>
          <wp:inline distT="0" distB="0" distL="114300" distR="114300" wp14:anchorId="3F98A8B3" wp14:editId="5E8CC20D">
            <wp:extent cx="4896485" cy="3423920"/>
            <wp:effectExtent l="0" t="0" r="10795" b="5080"/>
            <wp:docPr id="24" name="图片 24" descr="clothesFilte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lothesFilter类图"/>
                    <pic:cNvPicPr>
                      <a:picLocks noChangeAspect="1"/>
                    </pic:cNvPicPr>
                  </pic:nvPicPr>
                  <pic:blipFill>
                    <a:blip r:embed="rId27"/>
                    <a:stretch>
                      <a:fillRect/>
                    </a:stretch>
                  </pic:blipFill>
                  <pic:spPr>
                    <a:xfrm>
                      <a:off x="0" y="0"/>
                      <a:ext cx="4896485" cy="3423920"/>
                    </a:xfrm>
                    <a:prstGeom prst="rect">
                      <a:avLst/>
                    </a:prstGeom>
                  </pic:spPr>
                </pic:pic>
              </a:graphicData>
            </a:graphic>
          </wp:inline>
        </w:drawing>
      </w:r>
    </w:p>
    <w:p w14:paraId="7267A478" w14:textId="77777777" w:rsidR="00F37B6C" w:rsidRDefault="00DE6891">
      <w:pPr>
        <w:pStyle w:val="4"/>
        <w:spacing w:line="360" w:lineRule="auto"/>
      </w:pPr>
      <w:r>
        <w:rPr>
          <w:b/>
        </w:rPr>
        <w:t>3.</w:t>
      </w:r>
      <w:r>
        <w:rPr>
          <w:rFonts w:hint="eastAsia"/>
          <w:b/>
        </w:rPr>
        <w:t>19</w:t>
      </w:r>
      <w:r>
        <w:rPr>
          <w:b/>
        </w:rPr>
        <w:t>.3</w:t>
      </w:r>
      <w:r>
        <w:rPr>
          <w:rFonts w:hint="eastAsia"/>
          <w:b/>
        </w:rPr>
        <w:t xml:space="preserve"> </w:t>
      </w:r>
      <w:r>
        <w:rPr>
          <w:rFonts w:hint="eastAsia"/>
          <w:b/>
        </w:rPr>
        <w:t>模式简介与应用</w:t>
      </w:r>
    </w:p>
    <w:p w14:paraId="0D1D71E7" w14:textId="77777777" w:rsidR="00F37B6C" w:rsidRDefault="00DE6891">
      <w:pPr>
        <w:spacing w:line="360" w:lineRule="auto"/>
        <w:ind w:firstLine="480"/>
        <w:rPr>
          <w:rFonts w:eastAsiaTheme="minorHAnsi" w:cs="Times New Roman"/>
        </w:rPr>
      </w:pPr>
      <w:r>
        <w:rPr>
          <w:rFonts w:eastAsiaTheme="minorHAnsi" w:cs="Times New Roman" w:hint="eastAsia"/>
        </w:rPr>
        <w:t>过滤器模式属于结构型模式，它允许开发人员使用不同的标准来过滤一组对象，通过逻辑运算以解耦的方式把它们连接起来。当摩尔在商场服装店购买服装时，可能有按照价格对服装进行筛选的需求，因此采用了过滤器模式来实现这种筛选</w:t>
      </w:r>
      <w:r>
        <w:rPr>
          <w:rFonts w:eastAsiaTheme="minorHAnsi" w:cs="Times New Roman"/>
        </w:rPr>
        <w:t>。</w:t>
      </w:r>
    </w:p>
    <w:p w14:paraId="3DA76A62" w14:textId="77777777" w:rsidR="00F37B6C" w:rsidRDefault="00DE6891">
      <w:pPr>
        <w:spacing w:line="360" w:lineRule="auto"/>
        <w:ind w:firstLine="480"/>
        <w:rPr>
          <w:rFonts w:eastAsiaTheme="minorHAnsi" w:cs="Times New Roman"/>
        </w:rPr>
      </w:pPr>
      <w:r>
        <w:rPr>
          <w:rFonts w:eastAsiaTheme="minorHAnsi" w:cs="Times New Roman" w:hint="eastAsia"/>
        </w:rPr>
        <w:t>其中</w:t>
      </w:r>
      <w:r>
        <w:rPr>
          <w:rFonts w:eastAsiaTheme="minorHAnsi" w:cs="Times New Roman" w:hint="eastAsia"/>
        </w:rPr>
        <w:t>IFilter</w:t>
      </w:r>
      <w:r>
        <w:rPr>
          <w:rFonts w:eastAsiaTheme="minorHAnsi" w:cs="Times New Roman" w:hint="eastAsia"/>
        </w:rPr>
        <w:t>是过滤器的接口，</w:t>
      </w:r>
      <w:r>
        <w:rPr>
          <w:rFonts w:eastAsiaTheme="minorHAnsi" w:cs="Times New Roman" w:hint="eastAsia"/>
        </w:rPr>
        <w:t>priceFilter</w:t>
      </w:r>
      <w:r>
        <w:rPr>
          <w:rFonts w:eastAsiaTheme="minorHAnsi" w:cs="Times New Roman" w:hint="eastAsia"/>
        </w:rPr>
        <w:t>是价格过滤器，对服装列表按照价格区间进行过滤。</w:t>
      </w:r>
    </w:p>
    <w:p w14:paraId="5AA905AB" w14:textId="77777777" w:rsidR="00F37B6C" w:rsidRDefault="00DE6891">
      <w:pPr>
        <w:pStyle w:val="4"/>
        <w:spacing w:line="360" w:lineRule="auto"/>
      </w:pPr>
      <w:r>
        <w:rPr>
          <w:b/>
        </w:rPr>
        <w:lastRenderedPageBreak/>
        <w:t>3.</w:t>
      </w:r>
      <w:r>
        <w:rPr>
          <w:rFonts w:hint="eastAsia"/>
          <w:b/>
        </w:rPr>
        <w:t>19</w:t>
      </w:r>
      <w:r>
        <w:rPr>
          <w:b/>
        </w:rPr>
        <w:t>.4</w:t>
      </w:r>
      <w:r>
        <w:rPr>
          <w:rFonts w:hint="eastAsia"/>
          <w:b/>
        </w:rPr>
        <w:t xml:space="preserve"> </w:t>
      </w:r>
      <w:r>
        <w:rPr>
          <w:rFonts w:hint="eastAsia"/>
          <w:b/>
        </w:rPr>
        <w:t>出处</w:t>
      </w:r>
    </w:p>
    <w:p w14:paraId="214B69AF" w14:textId="77777777" w:rsidR="00F37B6C" w:rsidRDefault="00DE6891">
      <w:pPr>
        <w:spacing w:line="360" w:lineRule="auto"/>
        <w:ind w:firstLine="420"/>
        <w:rPr>
          <w:rFonts w:ascii="Times New Roman" w:eastAsia="宋体" w:hAnsi="Times New Roman" w:cs="Times New Roman"/>
          <w:sz w:val="22"/>
        </w:rPr>
      </w:pPr>
      <w:r>
        <w:rPr>
          <w:rFonts w:ascii="等线" w:hAnsi="等线" w:hint="eastAsia"/>
          <w:sz w:val="21"/>
          <w:szCs w:val="21"/>
        </w:rPr>
        <w:t>《</w:t>
      </w:r>
      <w:r>
        <w:rPr>
          <w:rFonts w:ascii="等线" w:hAnsi="等线" w:hint="eastAsia"/>
          <w:sz w:val="21"/>
          <w:szCs w:val="21"/>
        </w:rPr>
        <w:t>Patterns in Java: A Catalog of Reusable Design Patterns Illustrated with UML</w:t>
      </w:r>
      <w:r>
        <w:rPr>
          <w:rFonts w:ascii="等线" w:hAnsi="等线" w:hint="eastAsia"/>
          <w:sz w:val="21"/>
          <w:szCs w:val="21"/>
        </w:rPr>
        <w:t>》</w:t>
      </w:r>
      <w:r>
        <w:rPr>
          <w:rFonts w:ascii="等线" w:hAnsi="等线" w:hint="eastAsia"/>
          <w:sz w:val="21"/>
          <w:szCs w:val="21"/>
        </w:rPr>
        <w:t>Author</w:t>
      </w:r>
      <w:r>
        <w:rPr>
          <w:rFonts w:ascii="等线" w:hAnsi="等线" w:hint="eastAsia"/>
          <w:sz w:val="21"/>
          <w:szCs w:val="21"/>
        </w:rPr>
        <w:t>：</w:t>
      </w:r>
      <w:r>
        <w:rPr>
          <w:rFonts w:ascii="等线" w:hAnsi="等线" w:hint="eastAsia"/>
          <w:sz w:val="21"/>
          <w:szCs w:val="21"/>
        </w:rPr>
        <w:t>Ma</w:t>
      </w:r>
      <w:r>
        <w:rPr>
          <w:rFonts w:ascii="等线" w:hAnsi="等线" w:hint="eastAsia"/>
          <w:sz w:val="21"/>
          <w:szCs w:val="21"/>
        </w:rPr>
        <w:t>rk Grand  ISBN</w:t>
      </w:r>
      <w:r>
        <w:rPr>
          <w:rFonts w:ascii="等线" w:hAnsi="等线" w:hint="eastAsia"/>
          <w:sz w:val="21"/>
          <w:szCs w:val="21"/>
        </w:rPr>
        <w:t>：</w:t>
      </w:r>
      <w:r>
        <w:rPr>
          <w:rFonts w:ascii="等线" w:hAnsi="等线" w:hint="eastAsia"/>
          <w:sz w:val="21"/>
          <w:szCs w:val="21"/>
        </w:rPr>
        <w:t>0471449334, 9780471449331</w:t>
      </w:r>
    </w:p>
    <w:p w14:paraId="65221C03" w14:textId="77777777" w:rsidR="00F37B6C" w:rsidRDefault="00DE6891">
      <w:pPr>
        <w:pStyle w:val="3"/>
        <w:spacing w:line="360" w:lineRule="auto"/>
      </w:pPr>
      <w:bookmarkStart w:id="49" w:name="_Toc87023211"/>
      <w:r>
        <w:rPr>
          <w:b/>
        </w:rPr>
        <w:t>3.</w:t>
      </w:r>
      <w:r>
        <w:rPr>
          <w:rFonts w:hint="eastAsia"/>
          <w:b/>
        </w:rPr>
        <w:t>20</w:t>
      </w:r>
      <w:r>
        <w:rPr>
          <w:b/>
        </w:rPr>
        <w:t xml:space="preserve"> </w:t>
      </w:r>
      <w:r>
        <w:rPr>
          <w:rFonts w:hint="eastAsia"/>
          <w:b/>
        </w:rPr>
        <w:t>策略模式</w:t>
      </w:r>
      <w:bookmarkEnd w:id="49"/>
    </w:p>
    <w:p w14:paraId="68999D31" w14:textId="77777777" w:rsidR="00F37B6C" w:rsidRDefault="00DE6891">
      <w:pPr>
        <w:pStyle w:val="4"/>
        <w:spacing w:line="360" w:lineRule="auto"/>
      </w:pPr>
      <w:r>
        <w:rPr>
          <w:b/>
        </w:rPr>
        <w:t>3.</w:t>
      </w:r>
      <w:r>
        <w:rPr>
          <w:rFonts w:hint="eastAsia"/>
          <w:b/>
        </w:rPr>
        <w:t>20</w:t>
      </w:r>
      <w:r>
        <w:rPr>
          <w:b/>
        </w:rPr>
        <w:t xml:space="preserve">.1 </w:t>
      </w:r>
      <w:r>
        <w:rPr>
          <w:rFonts w:hint="eastAsia"/>
          <w:b/>
        </w:rPr>
        <w:t>实现</w:t>
      </w:r>
      <w:r>
        <w:rPr>
          <w:rFonts w:hint="eastAsia"/>
          <w:b/>
        </w:rPr>
        <w:t>A</w:t>
      </w:r>
      <w:r>
        <w:rPr>
          <w:b/>
        </w:rPr>
        <w:t>PI</w:t>
      </w:r>
      <w:r>
        <w:rPr>
          <w:rFonts w:hint="eastAsia"/>
          <w:b/>
        </w:rPr>
        <w:t>描述</w:t>
      </w:r>
    </w:p>
    <w:tbl>
      <w:tblPr>
        <w:tblStyle w:val="6-110"/>
        <w:tblW w:w="0" w:type="auto"/>
        <w:tblLook w:val="04A0" w:firstRow="1" w:lastRow="0" w:firstColumn="1" w:lastColumn="0" w:noHBand="0" w:noVBand="1"/>
      </w:tblPr>
      <w:tblGrid>
        <w:gridCol w:w="1271"/>
        <w:gridCol w:w="7025"/>
      </w:tblGrid>
      <w:tr w:rsidR="00F37B6C" w14:paraId="58182A63"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8305589"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214E68D3"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2"/>
                <w:szCs w:val="22"/>
              </w:rPr>
            </w:pPr>
            <w:r>
              <w:rPr>
                <w:rFonts w:ascii="等线" w:hAnsi="等线" w:hint="eastAsia"/>
                <w:sz w:val="22"/>
                <w:szCs w:val="22"/>
              </w:rPr>
              <w:t>acceptCash</w:t>
            </w:r>
            <w:r>
              <w:rPr>
                <w:rFonts w:ascii="等线" w:hAnsi="等线"/>
                <w:sz w:val="22"/>
                <w:szCs w:val="22"/>
              </w:rPr>
              <w:t xml:space="preserve"> </w:t>
            </w:r>
            <w:r>
              <w:rPr>
                <w:rFonts w:ascii="等线" w:hAnsi="等线" w:hint="eastAsia"/>
                <w:sz w:val="22"/>
                <w:szCs w:val="22"/>
              </w:rPr>
              <w:t>()</w:t>
            </w:r>
          </w:p>
        </w:tc>
      </w:tr>
      <w:tr w:rsidR="00F37B6C" w14:paraId="43F2823F"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321EF999"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695A300E"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对总价格进行优惠处理得到应付价格</w:t>
            </w:r>
          </w:p>
        </w:tc>
      </w:tr>
      <w:tr w:rsidR="00F37B6C" w14:paraId="0F2446FD" w14:textId="77777777" w:rsidTr="00F37B6C">
        <w:tc>
          <w:tcPr>
            <w:cnfStyle w:val="001000000000" w:firstRow="0" w:lastRow="0" w:firstColumn="1" w:lastColumn="0" w:oddVBand="0" w:evenVBand="0" w:oddHBand="0" w:evenHBand="0" w:firstRowFirstColumn="0" w:firstRowLastColumn="0" w:lastRowFirstColumn="0" w:lastRowLastColumn="0"/>
            <w:tcW w:w="1271" w:type="dxa"/>
            <w:vAlign w:val="center"/>
          </w:tcPr>
          <w:p w14:paraId="497B79B6"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参数</w:t>
            </w:r>
          </w:p>
        </w:tc>
        <w:tc>
          <w:tcPr>
            <w:tcW w:w="7025" w:type="dxa"/>
          </w:tcPr>
          <w:p w14:paraId="20F91841"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等线" w:hAnsi="等线" w:hint="eastAsia"/>
                <w:sz w:val="22"/>
                <w:szCs w:val="22"/>
              </w:rPr>
              <w:t>double</w:t>
            </w:r>
          </w:p>
        </w:tc>
      </w:tr>
      <w:tr w:rsidR="00F37B6C" w14:paraId="77E201F3"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7DC4156C"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6676D54E"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等线" w:eastAsia="宋体" w:hAnsi="等线" w:hint="eastAsia"/>
                <w:sz w:val="22"/>
                <w:szCs w:val="22"/>
              </w:rPr>
              <w:t>double</w:t>
            </w:r>
          </w:p>
        </w:tc>
      </w:tr>
    </w:tbl>
    <w:p w14:paraId="3471C7B5" w14:textId="77777777" w:rsidR="00F37B6C" w:rsidRDefault="00DE6891">
      <w:pPr>
        <w:pStyle w:val="4"/>
        <w:spacing w:line="360" w:lineRule="auto"/>
      </w:pPr>
      <w:r>
        <w:rPr>
          <w:b/>
        </w:rPr>
        <w:t>3.</w:t>
      </w:r>
      <w:r>
        <w:rPr>
          <w:rFonts w:hint="eastAsia"/>
          <w:b/>
        </w:rPr>
        <w:t>20</w:t>
      </w:r>
      <w:r>
        <w:rPr>
          <w:b/>
        </w:rPr>
        <w:t xml:space="preserve">.2 </w:t>
      </w:r>
      <w:r>
        <w:rPr>
          <w:rFonts w:hint="eastAsia"/>
          <w:b/>
        </w:rPr>
        <w:t>类图</w:t>
      </w:r>
    </w:p>
    <w:p w14:paraId="0C072B1F" w14:textId="77777777" w:rsidR="00F37B6C" w:rsidRDefault="00DE6891">
      <w:pPr>
        <w:spacing w:line="360" w:lineRule="auto"/>
        <w:ind w:firstLineChars="0" w:firstLine="0"/>
      </w:pPr>
      <w:r>
        <w:rPr>
          <w:rFonts w:hint="eastAsia"/>
          <w:noProof/>
        </w:rPr>
        <w:drawing>
          <wp:inline distT="0" distB="0" distL="114300" distR="114300" wp14:anchorId="58FD638F" wp14:editId="0BE141F0">
            <wp:extent cx="6003290" cy="2786380"/>
            <wp:effectExtent l="0" t="0" r="0" b="0"/>
            <wp:docPr id="25" name="图片 25" descr="策略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策略模式"/>
                    <pic:cNvPicPr>
                      <a:picLocks noChangeAspect="1"/>
                    </pic:cNvPicPr>
                  </pic:nvPicPr>
                  <pic:blipFill>
                    <a:blip r:embed="rId28"/>
                    <a:stretch>
                      <a:fillRect/>
                    </a:stretch>
                  </pic:blipFill>
                  <pic:spPr>
                    <a:xfrm>
                      <a:off x="0" y="0"/>
                      <a:ext cx="6008416" cy="2788924"/>
                    </a:xfrm>
                    <a:prstGeom prst="rect">
                      <a:avLst/>
                    </a:prstGeom>
                  </pic:spPr>
                </pic:pic>
              </a:graphicData>
            </a:graphic>
          </wp:inline>
        </w:drawing>
      </w:r>
    </w:p>
    <w:p w14:paraId="0A0DF8DD" w14:textId="77777777" w:rsidR="00F37B6C" w:rsidRDefault="00DE6891">
      <w:pPr>
        <w:pStyle w:val="4"/>
        <w:spacing w:line="360" w:lineRule="auto"/>
      </w:pPr>
      <w:r>
        <w:rPr>
          <w:b/>
        </w:rPr>
        <w:t>3.</w:t>
      </w:r>
      <w:r>
        <w:rPr>
          <w:rFonts w:hint="eastAsia"/>
          <w:b/>
        </w:rPr>
        <w:t>20</w:t>
      </w:r>
      <w:r>
        <w:rPr>
          <w:b/>
        </w:rPr>
        <w:t>.3</w:t>
      </w:r>
      <w:r>
        <w:rPr>
          <w:rFonts w:hint="eastAsia"/>
          <w:b/>
        </w:rPr>
        <w:t xml:space="preserve"> </w:t>
      </w:r>
      <w:r>
        <w:rPr>
          <w:rFonts w:hint="eastAsia"/>
          <w:b/>
        </w:rPr>
        <w:t>模式简介与应用</w:t>
      </w:r>
    </w:p>
    <w:p w14:paraId="5510FD64" w14:textId="77777777" w:rsidR="00F37B6C" w:rsidRDefault="00DE6891">
      <w:pPr>
        <w:spacing w:line="360" w:lineRule="auto"/>
        <w:ind w:firstLineChars="0" w:firstLine="420"/>
        <w:rPr>
          <w:rFonts w:eastAsiaTheme="minorHAnsi" w:cs="Times New Roman"/>
        </w:rPr>
      </w:pPr>
      <w:r>
        <w:rPr>
          <w:rFonts w:eastAsiaTheme="minorHAnsi" w:cs="Times New Roman" w:hint="eastAsia"/>
        </w:rPr>
        <w:t>策略模式属于行为型模式，它定义了一系列的算法，并将每一个算法封装起来，使每个算法可以相互替代，使算法本身和使用算法的客户端分割开来，相互独立。</w:t>
      </w:r>
    </w:p>
    <w:p w14:paraId="07D5CDA2" w14:textId="77777777" w:rsidR="00F37B6C" w:rsidRDefault="00DE6891">
      <w:pPr>
        <w:spacing w:line="360" w:lineRule="auto"/>
        <w:ind w:firstLineChars="0" w:firstLine="420"/>
        <w:rPr>
          <w:rFonts w:eastAsiaTheme="minorHAnsi" w:cs="Times New Roman"/>
        </w:rPr>
      </w:pPr>
      <w:r>
        <w:rPr>
          <w:rFonts w:eastAsiaTheme="minorHAnsi" w:cs="Times New Roman" w:hint="eastAsia"/>
        </w:rPr>
        <w:lastRenderedPageBreak/>
        <w:t>当摩尔在商场服装店进行购买结算时会有不同优惠活动，使用策略过滤器模式可以避免</w:t>
      </w:r>
      <w:r>
        <w:rPr>
          <w:rFonts w:eastAsiaTheme="minorHAnsi" w:cs="Times New Roman"/>
        </w:rPr>
        <w:t>if else</w:t>
      </w:r>
      <w:r>
        <w:rPr>
          <w:rFonts w:eastAsiaTheme="minorHAnsi" w:cs="Times New Roman"/>
        </w:rPr>
        <w:t>的嵌套。</w:t>
      </w:r>
    </w:p>
    <w:p w14:paraId="303E6D56" w14:textId="77777777" w:rsidR="00F37B6C" w:rsidRDefault="00DE6891">
      <w:pPr>
        <w:spacing w:line="360" w:lineRule="auto"/>
        <w:ind w:firstLineChars="0" w:firstLine="420"/>
        <w:rPr>
          <w:rFonts w:eastAsiaTheme="minorHAnsi" w:cs="Times New Roman"/>
        </w:rPr>
      </w:pPr>
      <w:r>
        <w:rPr>
          <w:rFonts w:eastAsiaTheme="minorHAnsi" w:cs="Times New Roman" w:hint="eastAsia"/>
        </w:rPr>
        <w:t>其中</w:t>
      </w:r>
      <w:r>
        <w:rPr>
          <w:rFonts w:eastAsiaTheme="minorHAnsi" w:cs="Times New Roman"/>
        </w:rPr>
        <w:t>CashContext</w:t>
      </w:r>
      <w:r>
        <w:rPr>
          <w:rFonts w:eastAsiaTheme="minorHAnsi" w:cs="Times New Roman"/>
        </w:rPr>
        <w:t>是来获取</w:t>
      </w:r>
      <w:r>
        <w:rPr>
          <w:rFonts w:eastAsiaTheme="minorHAnsi" w:cs="Times New Roman"/>
        </w:rPr>
        <w:t>bean</w:t>
      </w:r>
      <w:r>
        <w:rPr>
          <w:rFonts w:eastAsiaTheme="minorHAnsi" w:cs="Times New Roman"/>
        </w:rPr>
        <w:t>，</w:t>
      </w:r>
      <w:r>
        <w:rPr>
          <w:rFonts w:eastAsiaTheme="minorHAnsi" w:cs="Times New Roman"/>
        </w:rPr>
        <w:t>CashNormal</w:t>
      </w:r>
      <w:r>
        <w:rPr>
          <w:rFonts w:eastAsiaTheme="minorHAnsi" w:cs="Times New Roman"/>
        </w:rPr>
        <w:t>、</w:t>
      </w:r>
      <w:r>
        <w:rPr>
          <w:rFonts w:eastAsiaTheme="minorHAnsi" w:cs="Times New Roman"/>
        </w:rPr>
        <w:t>CashRebate</w:t>
      </w:r>
      <w:r>
        <w:rPr>
          <w:rFonts w:eastAsiaTheme="minorHAnsi" w:cs="Times New Roman"/>
        </w:rPr>
        <w:t>、</w:t>
      </w:r>
      <w:r>
        <w:rPr>
          <w:rFonts w:eastAsiaTheme="minorHAnsi" w:cs="Times New Roman"/>
        </w:rPr>
        <w:t>CashReturn</w:t>
      </w:r>
      <w:r>
        <w:rPr>
          <w:rFonts w:eastAsiaTheme="minorHAnsi" w:cs="Times New Roman"/>
        </w:rPr>
        <w:t>是策略的具体实现。</w:t>
      </w:r>
    </w:p>
    <w:p w14:paraId="65F53988" w14:textId="77777777" w:rsidR="00F37B6C" w:rsidRDefault="00DE6891">
      <w:pPr>
        <w:pStyle w:val="3"/>
        <w:spacing w:line="360" w:lineRule="auto"/>
      </w:pPr>
      <w:bookmarkStart w:id="50" w:name="_Toc87023212"/>
      <w:r>
        <w:rPr>
          <w:b/>
        </w:rPr>
        <w:t>3.</w:t>
      </w:r>
      <w:r>
        <w:rPr>
          <w:rFonts w:hint="eastAsia"/>
          <w:b/>
        </w:rPr>
        <w:t>21</w:t>
      </w:r>
      <w:r>
        <w:rPr>
          <w:b/>
        </w:rPr>
        <w:t xml:space="preserve"> </w:t>
      </w:r>
      <w:r>
        <w:rPr>
          <w:rFonts w:hint="eastAsia"/>
          <w:b/>
        </w:rPr>
        <w:t>访问者模式</w:t>
      </w:r>
      <w:bookmarkEnd w:id="50"/>
    </w:p>
    <w:p w14:paraId="0BAD0694" w14:textId="77777777" w:rsidR="00F37B6C" w:rsidRDefault="00DE6891">
      <w:pPr>
        <w:pStyle w:val="4"/>
        <w:spacing w:line="360" w:lineRule="auto"/>
      </w:pPr>
      <w:r>
        <w:rPr>
          <w:b/>
        </w:rPr>
        <w:t>3.</w:t>
      </w:r>
      <w:r>
        <w:rPr>
          <w:rFonts w:hint="eastAsia"/>
          <w:b/>
        </w:rPr>
        <w:t>21</w:t>
      </w:r>
      <w:r>
        <w:rPr>
          <w:b/>
        </w:rPr>
        <w:t xml:space="preserve">.1 </w:t>
      </w:r>
      <w:r>
        <w:rPr>
          <w:rFonts w:hint="eastAsia"/>
          <w:b/>
        </w:rPr>
        <w:t>实现</w:t>
      </w:r>
      <w:r>
        <w:rPr>
          <w:rFonts w:hint="eastAsia"/>
          <w:b/>
        </w:rPr>
        <w:t>A</w:t>
      </w:r>
      <w:r>
        <w:rPr>
          <w:b/>
        </w:rPr>
        <w:t>PI</w:t>
      </w:r>
      <w:r>
        <w:rPr>
          <w:rFonts w:hint="eastAsia"/>
          <w:b/>
        </w:rPr>
        <w:t>描述</w:t>
      </w:r>
    </w:p>
    <w:tbl>
      <w:tblPr>
        <w:tblStyle w:val="6-110"/>
        <w:tblW w:w="0" w:type="auto"/>
        <w:tblLook w:val="04A0" w:firstRow="1" w:lastRow="0" w:firstColumn="1" w:lastColumn="0" w:noHBand="0" w:noVBand="1"/>
      </w:tblPr>
      <w:tblGrid>
        <w:gridCol w:w="1271"/>
        <w:gridCol w:w="7025"/>
      </w:tblGrid>
      <w:tr w:rsidR="00F37B6C" w14:paraId="7B018140"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7E20C06"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05F3F4C3"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2"/>
                <w:szCs w:val="22"/>
              </w:rPr>
            </w:pPr>
            <w:r>
              <w:rPr>
                <w:rFonts w:ascii="等线" w:hAnsi="等线"/>
                <w:sz w:val="22"/>
                <w:szCs w:val="22"/>
              </w:rPr>
              <w:t>V</w:t>
            </w:r>
            <w:r>
              <w:rPr>
                <w:rFonts w:ascii="等线" w:hAnsi="等线" w:hint="eastAsia"/>
                <w:sz w:val="22"/>
                <w:szCs w:val="22"/>
              </w:rPr>
              <w:t>isit</w:t>
            </w:r>
            <w:r>
              <w:rPr>
                <w:rFonts w:ascii="等线" w:hAnsi="等线"/>
                <w:sz w:val="22"/>
                <w:szCs w:val="22"/>
              </w:rPr>
              <w:t xml:space="preserve"> </w:t>
            </w:r>
            <w:r>
              <w:rPr>
                <w:rFonts w:ascii="等线" w:hAnsi="等线" w:hint="eastAsia"/>
                <w:sz w:val="22"/>
                <w:szCs w:val="22"/>
              </w:rPr>
              <w:t>()</w:t>
            </w:r>
            <w:r>
              <w:rPr>
                <w:rFonts w:ascii="等线" w:hAnsi="等线"/>
                <w:sz w:val="22"/>
                <w:szCs w:val="22"/>
              </w:rPr>
              <w:t xml:space="preserve"> </w:t>
            </w:r>
          </w:p>
        </w:tc>
      </w:tr>
      <w:tr w:rsidR="00F37B6C" w14:paraId="1DCF3C4D"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03C87F19"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3DC08586"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eastAsia="宋体" w:hAnsi="Times New Roman" w:cs="Times New Roman" w:hint="eastAsia"/>
                <w:sz w:val="22"/>
              </w:rPr>
              <w:t>传入被访问者</w:t>
            </w:r>
            <w:r>
              <w:rPr>
                <w:rFonts w:ascii="Times New Roman" w:eastAsia="宋体" w:hAnsi="Times New Roman" w:cs="Times New Roman" w:hint="eastAsia"/>
                <w:sz w:val="22"/>
              </w:rPr>
              <w:t>cart</w:t>
            </w:r>
            <w:r>
              <w:rPr>
                <w:rFonts w:ascii="Times New Roman" w:eastAsia="宋体" w:hAnsi="Times New Roman" w:cs="Times New Roman" w:hint="eastAsia"/>
                <w:sz w:val="22"/>
              </w:rPr>
              <w:t>，进行购买或租赁操作</w:t>
            </w:r>
          </w:p>
        </w:tc>
      </w:tr>
      <w:tr w:rsidR="00F37B6C" w14:paraId="5DA6E87A"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3249088D"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参数</w:t>
            </w:r>
          </w:p>
        </w:tc>
        <w:tc>
          <w:tcPr>
            <w:tcW w:w="7025" w:type="dxa"/>
          </w:tcPr>
          <w:p w14:paraId="36D9D401"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T t</w:t>
            </w:r>
            <w:r>
              <w:rPr>
                <w:rFonts w:ascii="Times New Roman" w:eastAsia="宋体" w:hAnsi="Times New Roman" w:cs="Times New Roman" w:hint="eastAsia"/>
                <w:sz w:val="22"/>
              </w:rPr>
              <w:t>（</w:t>
            </w:r>
            <w:r>
              <w:rPr>
                <w:rFonts w:ascii="Times New Roman" w:eastAsia="宋体" w:hAnsi="Times New Roman" w:cs="Times New Roman" w:hint="eastAsia"/>
                <w:sz w:val="22"/>
              </w:rPr>
              <w:t xml:space="preserve">T </w:t>
            </w:r>
            <w:r>
              <w:rPr>
                <w:rFonts w:ascii="Times New Roman" w:eastAsia="宋体" w:hAnsi="Times New Roman" w:cs="Times New Roman"/>
                <w:sz w:val="22"/>
              </w:rPr>
              <w:t>extends ShoppingCart</w:t>
            </w:r>
            <w:r>
              <w:rPr>
                <w:rFonts w:ascii="Times New Roman" w:eastAsia="宋体" w:hAnsi="Times New Roman" w:cs="Times New Roman" w:hint="eastAsia"/>
                <w:sz w:val="22"/>
              </w:rPr>
              <w:t>）</w:t>
            </w:r>
          </w:p>
        </w:tc>
      </w:tr>
      <w:tr w:rsidR="00F37B6C" w14:paraId="48490598"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67318069"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71183227"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空</w:t>
            </w:r>
          </w:p>
        </w:tc>
      </w:tr>
    </w:tbl>
    <w:p w14:paraId="346862C6" w14:textId="77777777" w:rsidR="00F37B6C" w:rsidRDefault="00F37B6C">
      <w:pPr>
        <w:spacing w:line="360" w:lineRule="auto"/>
        <w:ind w:firstLineChars="0" w:firstLine="0"/>
      </w:pPr>
    </w:p>
    <w:tbl>
      <w:tblPr>
        <w:tblStyle w:val="6-110"/>
        <w:tblW w:w="0" w:type="auto"/>
        <w:tblLook w:val="04A0" w:firstRow="1" w:lastRow="0" w:firstColumn="1" w:lastColumn="0" w:noHBand="0" w:noVBand="1"/>
      </w:tblPr>
      <w:tblGrid>
        <w:gridCol w:w="1271"/>
        <w:gridCol w:w="7025"/>
      </w:tblGrid>
      <w:tr w:rsidR="00F37B6C" w14:paraId="0AE04488"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3A21581"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1C1FCBF5"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2"/>
                <w:szCs w:val="22"/>
              </w:rPr>
            </w:pPr>
            <w:r>
              <w:rPr>
                <w:rFonts w:ascii="等线" w:hAnsi="等线"/>
                <w:sz w:val="22"/>
                <w:szCs w:val="22"/>
              </w:rPr>
              <w:t>A</w:t>
            </w:r>
            <w:r>
              <w:rPr>
                <w:rFonts w:ascii="等线" w:hAnsi="等线" w:hint="eastAsia"/>
                <w:sz w:val="22"/>
                <w:szCs w:val="22"/>
              </w:rPr>
              <w:t>ccept</w:t>
            </w:r>
            <w:r>
              <w:rPr>
                <w:rFonts w:ascii="等线" w:hAnsi="等线"/>
                <w:sz w:val="22"/>
                <w:szCs w:val="22"/>
              </w:rPr>
              <w:t xml:space="preserve"> </w:t>
            </w:r>
            <w:r>
              <w:rPr>
                <w:rFonts w:ascii="等线" w:hAnsi="等线" w:hint="eastAsia"/>
                <w:sz w:val="22"/>
                <w:szCs w:val="22"/>
              </w:rPr>
              <w:t>()</w:t>
            </w:r>
            <w:r>
              <w:rPr>
                <w:rFonts w:ascii="等线" w:hAnsi="等线"/>
                <w:sz w:val="22"/>
                <w:szCs w:val="22"/>
              </w:rPr>
              <w:t xml:space="preserve"> </w:t>
            </w:r>
          </w:p>
        </w:tc>
      </w:tr>
      <w:tr w:rsidR="00F37B6C" w14:paraId="47F43C33"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58B1D6AB"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39853FFA"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根据传入的参数的不同类型，决定使用不同的重写方法</w:t>
            </w:r>
          </w:p>
        </w:tc>
      </w:tr>
      <w:tr w:rsidR="00F37B6C" w14:paraId="7E94FD16"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7FB65D52"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参数</w:t>
            </w:r>
          </w:p>
        </w:tc>
        <w:tc>
          <w:tcPr>
            <w:tcW w:w="7025" w:type="dxa"/>
          </w:tcPr>
          <w:p w14:paraId="1227091B"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ClothesVisitor</w:t>
            </w:r>
          </w:p>
        </w:tc>
      </w:tr>
      <w:tr w:rsidR="00F37B6C" w14:paraId="7202054D"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34BE429C" w14:textId="77777777" w:rsidR="00F37B6C" w:rsidRDefault="00DE6891">
            <w:pPr>
              <w:spacing w:line="360" w:lineRule="auto"/>
              <w:ind w:firstLineChars="0" w:firstLine="0"/>
              <w:rPr>
                <w:rFonts w:ascii="Times New Roman" w:eastAsia="宋体" w:hAnsi="Times New Roman" w:cs="Times New Roman"/>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020E19D7"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52923DA8" w14:textId="77777777" w:rsidR="00F37B6C" w:rsidRDefault="00DE6891">
      <w:pPr>
        <w:pStyle w:val="4"/>
        <w:spacing w:line="360" w:lineRule="auto"/>
      </w:pPr>
      <w:r>
        <w:rPr>
          <w:b/>
        </w:rPr>
        <w:t>3.</w:t>
      </w:r>
      <w:r>
        <w:rPr>
          <w:rFonts w:hint="eastAsia"/>
          <w:b/>
        </w:rPr>
        <w:t>21</w:t>
      </w:r>
      <w:r>
        <w:rPr>
          <w:b/>
        </w:rPr>
        <w:t xml:space="preserve">.2 </w:t>
      </w:r>
      <w:r>
        <w:rPr>
          <w:rFonts w:hint="eastAsia"/>
          <w:b/>
        </w:rPr>
        <w:t>类图</w:t>
      </w:r>
    </w:p>
    <w:p w14:paraId="4F5428FA" w14:textId="77777777" w:rsidR="00F37B6C" w:rsidRDefault="00DE6891">
      <w:pPr>
        <w:spacing w:line="360" w:lineRule="auto"/>
        <w:ind w:firstLineChars="0" w:firstLine="0"/>
      </w:pPr>
      <w:r>
        <w:rPr>
          <w:rFonts w:hint="eastAsia"/>
          <w:noProof/>
        </w:rPr>
        <w:lastRenderedPageBreak/>
        <w:drawing>
          <wp:inline distT="0" distB="0" distL="114300" distR="114300" wp14:anchorId="5BAB579F" wp14:editId="574D5AE2">
            <wp:extent cx="5271770" cy="3044190"/>
            <wp:effectExtent l="0" t="0" r="0" b="0"/>
            <wp:docPr id="26" name="图片 26" descr="访问者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访问者模式"/>
                    <pic:cNvPicPr>
                      <a:picLocks noChangeAspect="1"/>
                    </pic:cNvPicPr>
                  </pic:nvPicPr>
                  <pic:blipFill>
                    <a:blip r:embed="rId29"/>
                    <a:stretch>
                      <a:fillRect/>
                    </a:stretch>
                  </pic:blipFill>
                  <pic:spPr>
                    <a:xfrm>
                      <a:off x="0" y="0"/>
                      <a:ext cx="5271770" cy="3044190"/>
                    </a:xfrm>
                    <a:prstGeom prst="rect">
                      <a:avLst/>
                    </a:prstGeom>
                  </pic:spPr>
                </pic:pic>
              </a:graphicData>
            </a:graphic>
          </wp:inline>
        </w:drawing>
      </w:r>
    </w:p>
    <w:p w14:paraId="6AB4DB94" w14:textId="77777777" w:rsidR="00F37B6C" w:rsidRDefault="00DE6891">
      <w:pPr>
        <w:pStyle w:val="4"/>
        <w:spacing w:line="360" w:lineRule="auto"/>
      </w:pPr>
      <w:r>
        <w:rPr>
          <w:b/>
        </w:rPr>
        <w:t>3.</w:t>
      </w:r>
      <w:r>
        <w:rPr>
          <w:rFonts w:hint="eastAsia"/>
          <w:b/>
        </w:rPr>
        <w:t>21</w:t>
      </w:r>
      <w:r>
        <w:rPr>
          <w:b/>
        </w:rPr>
        <w:t>.3</w:t>
      </w:r>
      <w:r>
        <w:rPr>
          <w:rFonts w:hint="eastAsia"/>
          <w:b/>
        </w:rPr>
        <w:t xml:space="preserve"> </w:t>
      </w:r>
      <w:r>
        <w:rPr>
          <w:rFonts w:hint="eastAsia"/>
          <w:b/>
        </w:rPr>
        <w:t>模式简介与应用</w:t>
      </w:r>
    </w:p>
    <w:p w14:paraId="3758B806" w14:textId="77777777" w:rsidR="00F37B6C" w:rsidRDefault="00DE6891">
      <w:pPr>
        <w:spacing w:line="360" w:lineRule="auto"/>
        <w:ind w:firstLineChars="0" w:firstLine="420"/>
        <w:rPr>
          <w:rFonts w:eastAsiaTheme="minorHAnsi" w:cs="Times New Roman"/>
        </w:rPr>
      </w:pPr>
      <w:r>
        <w:rPr>
          <w:rFonts w:eastAsiaTheme="minorHAnsi" w:cs="Times New Roman" w:hint="eastAsia"/>
        </w:rPr>
        <w:t>访问者模式是一种结构型模式，它把数据结构和作用于结构上的操作之间的耦合解脱开，使得操作集合可以相对自由地演化。数据结构的每一个节点都可以接受一个访问者的调用，此节点向访问者对象传入节点对象，而访问者对象则反过来执行节点对象的操作。</w:t>
      </w:r>
    </w:p>
    <w:p w14:paraId="6198904D" w14:textId="77777777" w:rsidR="00F37B6C" w:rsidRDefault="00DE6891">
      <w:pPr>
        <w:spacing w:line="360" w:lineRule="auto"/>
        <w:ind w:firstLineChars="0" w:firstLine="420"/>
        <w:rPr>
          <w:rFonts w:eastAsiaTheme="minorHAnsi" w:cs="Times New Roman"/>
        </w:rPr>
      </w:pPr>
      <w:r>
        <w:rPr>
          <w:rFonts w:eastAsiaTheme="minorHAnsi" w:cs="Times New Roman" w:hint="eastAsia"/>
        </w:rPr>
        <w:t>商场的服装店中的服装可以支持两种操作——租赁和购买，这两种操作和商品本身解耦，作为操作集合。购物车接受两种操作作为访问者参数，而访问者反过来对购物车执行两种操作。</w:t>
      </w:r>
    </w:p>
    <w:p w14:paraId="34E4B6CF" w14:textId="77777777" w:rsidR="00F37B6C" w:rsidRDefault="00DE6891">
      <w:pPr>
        <w:spacing w:line="360" w:lineRule="auto"/>
        <w:ind w:firstLineChars="0" w:firstLine="420"/>
        <w:rPr>
          <w:rFonts w:eastAsiaTheme="minorHAnsi" w:cs="Times New Roman"/>
        </w:rPr>
      </w:pPr>
      <w:r>
        <w:rPr>
          <w:rFonts w:eastAsiaTheme="minorHAnsi" w:cs="Times New Roman" w:hint="eastAsia"/>
        </w:rPr>
        <w:t>其中，</w:t>
      </w:r>
      <w:r>
        <w:rPr>
          <w:rFonts w:eastAsiaTheme="minorHAnsi" w:cs="Times New Roman"/>
        </w:rPr>
        <w:t>ClothesPurchaseVisitor</w:t>
      </w:r>
      <w:r>
        <w:rPr>
          <w:rFonts w:eastAsiaTheme="minorHAnsi" w:cs="Times New Roman"/>
        </w:rPr>
        <w:t>和</w:t>
      </w:r>
      <w:r>
        <w:rPr>
          <w:rFonts w:eastAsiaTheme="minorHAnsi" w:cs="Times New Roman"/>
        </w:rPr>
        <w:t>ClotherLeaseVisitor</w:t>
      </w:r>
      <w:r>
        <w:rPr>
          <w:rFonts w:eastAsiaTheme="minorHAnsi" w:cs="Times New Roman"/>
        </w:rPr>
        <w:t>实现接</w:t>
      </w:r>
      <w:r>
        <w:rPr>
          <w:rFonts w:eastAsiaTheme="minorHAnsi" w:cs="Times New Roman" w:hint="eastAsia"/>
        </w:rPr>
        <w:t>口</w:t>
      </w:r>
      <w:r>
        <w:rPr>
          <w:rFonts w:eastAsiaTheme="minorHAnsi" w:cs="Times New Roman"/>
        </w:rPr>
        <w:t>ClothesVi</w:t>
      </w:r>
      <w:r>
        <w:rPr>
          <w:rFonts w:eastAsiaTheme="minorHAnsi" w:cs="Times New Roman"/>
        </w:rPr>
        <w:t>sitor</w:t>
      </w:r>
      <w:r>
        <w:rPr>
          <w:rFonts w:eastAsiaTheme="minorHAnsi" w:cs="Times New Roman"/>
        </w:rPr>
        <w:t>的方法，两个</w:t>
      </w:r>
      <w:r>
        <w:rPr>
          <w:rFonts w:eastAsiaTheme="minorHAnsi" w:cs="Times New Roman"/>
        </w:rPr>
        <w:t>Visitor</w:t>
      </w:r>
      <w:r>
        <w:rPr>
          <w:rFonts w:eastAsiaTheme="minorHAnsi" w:cs="Times New Roman"/>
        </w:rPr>
        <w:t>类中具体实现</w:t>
      </w:r>
      <w:r>
        <w:rPr>
          <w:rFonts w:eastAsiaTheme="minorHAnsi" w:cs="Times New Roman"/>
        </w:rPr>
        <w:t>visit</w:t>
      </w:r>
      <w:r>
        <w:rPr>
          <w:rFonts w:eastAsiaTheme="minorHAnsi" w:cs="Times New Roman"/>
        </w:rPr>
        <w:t>操作</w:t>
      </w:r>
      <w:r>
        <w:rPr>
          <w:rFonts w:eastAsiaTheme="minorHAnsi" w:cs="Times New Roman"/>
        </w:rPr>
        <w:t>——</w:t>
      </w:r>
      <w:r>
        <w:rPr>
          <w:rFonts w:eastAsiaTheme="minorHAnsi" w:cs="Times New Roman"/>
        </w:rPr>
        <w:t>输出购买小票或租赁票据，购物车类接受访问。</w:t>
      </w:r>
    </w:p>
    <w:p w14:paraId="4545FF10" w14:textId="77777777" w:rsidR="00F37B6C" w:rsidRDefault="00DE6891">
      <w:pPr>
        <w:pStyle w:val="3"/>
        <w:rPr>
          <w:rFonts w:ascii="楷体" w:eastAsia="楷体" w:hAnsi="楷体"/>
          <w:b/>
          <w:bCs/>
          <w:color w:val="2F5496" w:themeColor="accent1" w:themeShade="BF"/>
          <w:sz w:val="36"/>
          <w:szCs w:val="36"/>
        </w:rPr>
      </w:pPr>
      <w:bookmarkStart w:id="51" w:name="_Toc87023213"/>
      <w:r>
        <w:rPr>
          <w:rFonts w:ascii="楷体" w:eastAsia="楷体" w:hAnsi="楷体" w:hint="eastAsia"/>
          <w:b/>
          <w:bCs/>
          <w:color w:val="2F5496" w:themeColor="accent1" w:themeShade="BF"/>
          <w:sz w:val="36"/>
          <w:szCs w:val="36"/>
        </w:rPr>
        <w:t>摩尔庄园——游乐园</w:t>
      </w:r>
      <w:bookmarkEnd w:id="51"/>
    </w:p>
    <w:p w14:paraId="2956D6D1" w14:textId="77777777" w:rsidR="00F37B6C" w:rsidRDefault="00DE6891">
      <w:pPr>
        <w:pStyle w:val="3"/>
        <w:spacing w:line="360" w:lineRule="auto"/>
      </w:pPr>
      <w:bookmarkStart w:id="52" w:name="_Toc87023214"/>
      <w:r>
        <w:rPr>
          <w:b/>
        </w:rPr>
        <w:t>3.</w:t>
      </w:r>
      <w:r>
        <w:rPr>
          <w:rFonts w:hint="eastAsia"/>
          <w:b/>
        </w:rPr>
        <w:t>22</w:t>
      </w:r>
      <w:r>
        <w:rPr>
          <w:b/>
        </w:rPr>
        <w:t xml:space="preserve"> </w:t>
      </w:r>
      <w:r>
        <w:rPr>
          <w:rFonts w:hint="eastAsia"/>
          <w:b/>
        </w:rPr>
        <w:t>外观模式</w:t>
      </w:r>
      <w:bookmarkEnd w:id="52"/>
    </w:p>
    <w:p w14:paraId="037BC6C7" w14:textId="77777777" w:rsidR="00F37B6C" w:rsidRDefault="00DE6891">
      <w:pPr>
        <w:pStyle w:val="4"/>
        <w:spacing w:line="360" w:lineRule="auto"/>
      </w:pPr>
      <w:r>
        <w:rPr>
          <w:b/>
        </w:rPr>
        <w:lastRenderedPageBreak/>
        <w:t>3.</w:t>
      </w:r>
      <w:r>
        <w:rPr>
          <w:rFonts w:hint="eastAsia"/>
          <w:b/>
        </w:rPr>
        <w:t>22</w:t>
      </w:r>
      <w:r>
        <w:rPr>
          <w:b/>
        </w:rPr>
        <w:t xml:space="preserve">.1 </w:t>
      </w:r>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0E8F9DBD"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E857245"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207DA0D4"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GameMaker.getInstance ()</w:t>
            </w:r>
          </w:p>
        </w:tc>
      </w:tr>
      <w:tr w:rsidR="00F37B6C" w14:paraId="4CD59441"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36A32265"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2B6B4227"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获取</w:t>
            </w:r>
            <w:r>
              <w:rPr>
                <w:rFonts w:ascii="Times New Roman" w:eastAsia="宋体" w:hAnsi="Times New Roman" w:cs="Times New Roman" w:hint="eastAsia"/>
                <w:sz w:val="22"/>
              </w:rPr>
              <w:t>g</w:t>
            </w:r>
            <w:r>
              <w:rPr>
                <w:rFonts w:ascii="Times New Roman" w:eastAsia="宋体" w:hAnsi="Times New Roman" w:cs="Times New Roman"/>
                <w:sz w:val="22"/>
              </w:rPr>
              <w:t>ameMaker</w:t>
            </w:r>
            <w:r>
              <w:rPr>
                <w:rFonts w:ascii="Times New Roman" w:eastAsia="宋体" w:hAnsi="Times New Roman" w:cs="Times New Roman" w:hint="eastAsia"/>
                <w:sz w:val="22"/>
              </w:rPr>
              <w:t>单例</w:t>
            </w:r>
          </w:p>
        </w:tc>
      </w:tr>
      <w:tr w:rsidR="00F37B6C" w14:paraId="0CE1D75E"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38A56365"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3BE2F51B"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54CA837A"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4F0FDA5C"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2E38D184"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sz w:val="22"/>
              </w:rPr>
              <w:t>GameMaker.instance</w:t>
            </w:r>
          </w:p>
        </w:tc>
      </w:tr>
    </w:tbl>
    <w:p w14:paraId="7822C6F1" w14:textId="77777777" w:rsidR="00F37B6C" w:rsidRDefault="00F37B6C">
      <w:pPr>
        <w:spacing w:line="360" w:lineRule="auto"/>
        <w:ind w:firstLineChars="0" w:firstLine="0"/>
      </w:pPr>
    </w:p>
    <w:tbl>
      <w:tblPr>
        <w:tblStyle w:val="6-11"/>
        <w:tblW w:w="0" w:type="auto"/>
        <w:tblLook w:val="04A0" w:firstRow="1" w:lastRow="0" w:firstColumn="1" w:lastColumn="0" w:noHBand="0" w:noVBand="1"/>
      </w:tblPr>
      <w:tblGrid>
        <w:gridCol w:w="1271"/>
        <w:gridCol w:w="7025"/>
      </w:tblGrid>
      <w:tr w:rsidR="00F37B6C" w14:paraId="372D4674"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93713C5"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00FE4F1A"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GameMaker.playTictactoe ()</w:t>
            </w:r>
          </w:p>
        </w:tc>
      </w:tr>
      <w:tr w:rsidR="00F37B6C" w14:paraId="01D904A0"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5EF497D9"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68723E9D"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进行井字棋游戏</w:t>
            </w:r>
          </w:p>
        </w:tc>
      </w:tr>
      <w:tr w:rsidR="00F37B6C" w14:paraId="3BC1358D"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7D931DB3"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0FE76959"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5EF60FF7"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7E30413A"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1C435A90"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20CF65C7" w14:textId="77777777" w:rsidR="00F37B6C" w:rsidRDefault="00F37B6C">
      <w:pPr>
        <w:spacing w:line="360" w:lineRule="auto"/>
        <w:ind w:firstLineChars="0" w:firstLine="0"/>
      </w:pPr>
    </w:p>
    <w:tbl>
      <w:tblPr>
        <w:tblStyle w:val="6-11"/>
        <w:tblW w:w="0" w:type="auto"/>
        <w:tblLook w:val="04A0" w:firstRow="1" w:lastRow="0" w:firstColumn="1" w:lastColumn="0" w:noHBand="0" w:noVBand="1"/>
      </w:tblPr>
      <w:tblGrid>
        <w:gridCol w:w="1271"/>
        <w:gridCol w:w="7025"/>
      </w:tblGrid>
      <w:tr w:rsidR="00F37B6C" w14:paraId="56DE87D5"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F803E1C"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05DBA891"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GameMaker.playCooking ()</w:t>
            </w:r>
          </w:p>
        </w:tc>
      </w:tr>
      <w:tr w:rsidR="00F37B6C" w14:paraId="1552F238"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320DE952"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5ABCBAB1"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进行做饭游戏</w:t>
            </w:r>
          </w:p>
        </w:tc>
      </w:tr>
      <w:tr w:rsidR="00F37B6C" w14:paraId="54F06681"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2A23009F"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1BDBA908"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1D72ADEB"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25995176"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05D6D33E"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5386D348" w14:textId="77777777" w:rsidR="00F37B6C" w:rsidRDefault="00F37B6C">
      <w:pPr>
        <w:spacing w:line="360" w:lineRule="auto"/>
        <w:ind w:firstLineChars="0" w:firstLine="0"/>
      </w:pPr>
    </w:p>
    <w:tbl>
      <w:tblPr>
        <w:tblStyle w:val="6-11"/>
        <w:tblW w:w="0" w:type="auto"/>
        <w:tblLook w:val="04A0" w:firstRow="1" w:lastRow="0" w:firstColumn="1" w:lastColumn="0" w:noHBand="0" w:noVBand="1"/>
      </w:tblPr>
      <w:tblGrid>
        <w:gridCol w:w="1271"/>
        <w:gridCol w:w="7025"/>
      </w:tblGrid>
      <w:tr w:rsidR="00F37B6C" w14:paraId="001420B0"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66452DC"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01CBBCBC"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 xml:space="preserve">GameMaker.playRacing () </w:t>
            </w:r>
          </w:p>
        </w:tc>
      </w:tr>
      <w:tr w:rsidR="00F37B6C" w14:paraId="104AA96C"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1F36AFBF"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1000F884"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进行赛车游戏</w:t>
            </w:r>
          </w:p>
        </w:tc>
      </w:tr>
      <w:tr w:rsidR="00F37B6C" w14:paraId="1E780043"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1B525EAE"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4206EB27"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0031E674"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7CAED843"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5AAB7EF2"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1562B022" w14:textId="77777777" w:rsidR="00F37B6C" w:rsidRDefault="00DE6891">
      <w:pPr>
        <w:pStyle w:val="4"/>
        <w:spacing w:line="360" w:lineRule="auto"/>
      </w:pPr>
      <w:r>
        <w:rPr>
          <w:b/>
        </w:rPr>
        <w:t>3.</w:t>
      </w:r>
      <w:r>
        <w:rPr>
          <w:rFonts w:hint="eastAsia"/>
          <w:b/>
        </w:rPr>
        <w:t>22</w:t>
      </w:r>
      <w:r>
        <w:rPr>
          <w:b/>
        </w:rPr>
        <w:t xml:space="preserve">.2 </w:t>
      </w:r>
      <w:r>
        <w:rPr>
          <w:rFonts w:hint="eastAsia"/>
          <w:b/>
        </w:rPr>
        <w:t>类图</w:t>
      </w:r>
    </w:p>
    <w:p w14:paraId="060BC07A" w14:textId="77777777" w:rsidR="00F37B6C" w:rsidRDefault="00DE6891">
      <w:pPr>
        <w:spacing w:line="360" w:lineRule="auto"/>
        <w:ind w:firstLineChars="0" w:firstLine="0"/>
      </w:pPr>
      <w:r>
        <w:rPr>
          <w:noProof/>
        </w:rPr>
        <w:lastRenderedPageBreak/>
        <w:drawing>
          <wp:inline distT="0" distB="0" distL="0" distR="0" wp14:anchorId="4DA46E10" wp14:editId="381F2D1C">
            <wp:extent cx="5274310" cy="21602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2160270"/>
                    </a:xfrm>
                    <a:prstGeom prst="rect">
                      <a:avLst/>
                    </a:prstGeom>
                    <a:noFill/>
                    <a:ln>
                      <a:noFill/>
                    </a:ln>
                  </pic:spPr>
                </pic:pic>
              </a:graphicData>
            </a:graphic>
          </wp:inline>
        </w:drawing>
      </w:r>
    </w:p>
    <w:p w14:paraId="0BE3CC0A" w14:textId="77777777" w:rsidR="00F37B6C" w:rsidRDefault="00DE6891">
      <w:pPr>
        <w:pStyle w:val="4"/>
        <w:spacing w:line="360" w:lineRule="auto"/>
      </w:pPr>
      <w:r>
        <w:rPr>
          <w:b/>
        </w:rPr>
        <w:t>3.</w:t>
      </w:r>
      <w:r>
        <w:rPr>
          <w:rFonts w:hint="eastAsia"/>
          <w:b/>
        </w:rPr>
        <w:t>22</w:t>
      </w:r>
      <w:r>
        <w:rPr>
          <w:b/>
        </w:rPr>
        <w:t>.3</w:t>
      </w:r>
      <w:r>
        <w:rPr>
          <w:rFonts w:hint="eastAsia"/>
          <w:b/>
        </w:rPr>
        <w:t xml:space="preserve"> </w:t>
      </w:r>
      <w:r>
        <w:rPr>
          <w:rFonts w:hint="eastAsia"/>
          <w:b/>
        </w:rPr>
        <w:t>模式简介与应用</w:t>
      </w:r>
    </w:p>
    <w:p w14:paraId="3D175EC0" w14:textId="77777777" w:rsidR="00F37B6C" w:rsidRDefault="00DE6891">
      <w:pPr>
        <w:spacing w:line="360" w:lineRule="auto"/>
        <w:ind w:firstLine="480"/>
        <w:rPr>
          <w:rFonts w:eastAsiaTheme="minorHAnsi"/>
          <w:color w:val="333333"/>
          <w:shd w:val="clear" w:color="auto" w:fill="FFFFFF"/>
        </w:rPr>
      </w:pPr>
      <w:r>
        <w:rPr>
          <w:rFonts w:eastAsiaTheme="minorHAnsi" w:cs="Times New Roman" w:hint="eastAsia"/>
        </w:rPr>
        <w:t>游乐园提供多样的有趣的游戏，从而造成游乐园变成一个复杂的系统。需要提供一个游戏的高层接口，</w:t>
      </w:r>
      <w:r>
        <w:rPr>
          <w:rFonts w:eastAsiaTheme="minorHAnsi"/>
          <w:color w:val="333333"/>
          <w:shd w:val="clear" w:color="auto" w:fill="FFFFFF"/>
        </w:rPr>
        <w:t>这个接口使得这</w:t>
      </w:r>
      <w:r>
        <w:rPr>
          <w:rFonts w:eastAsiaTheme="minorHAnsi" w:hint="eastAsia"/>
          <w:color w:val="333333"/>
          <w:shd w:val="clear" w:color="auto" w:fill="FFFFFF"/>
        </w:rPr>
        <w:t>游乐园</w:t>
      </w:r>
      <w:r>
        <w:rPr>
          <w:rFonts w:eastAsiaTheme="minorHAnsi"/>
          <w:color w:val="333333"/>
          <w:shd w:val="clear" w:color="auto" w:fill="FFFFFF"/>
        </w:rPr>
        <w:t>子系统更加容易使用。</w:t>
      </w:r>
      <w:r>
        <w:rPr>
          <w:rFonts w:eastAsiaTheme="minorHAnsi" w:hint="eastAsia"/>
          <w:color w:val="333333"/>
          <w:shd w:val="clear" w:color="auto" w:fill="FFFFFF"/>
        </w:rPr>
        <w:t>游乐园子系统包括井字棋</w:t>
      </w:r>
      <w:r>
        <w:rPr>
          <w:rFonts w:eastAsiaTheme="minorHAnsi" w:hint="eastAsia"/>
          <w:color w:val="333333"/>
          <w:shd w:val="clear" w:color="auto" w:fill="FFFFFF"/>
        </w:rPr>
        <w:t>(T</w:t>
      </w:r>
      <w:r>
        <w:rPr>
          <w:rFonts w:eastAsiaTheme="minorHAnsi"/>
          <w:color w:val="333333"/>
          <w:shd w:val="clear" w:color="auto" w:fill="FFFFFF"/>
        </w:rPr>
        <w:t>ictactoe</w:t>
      </w:r>
      <w:r>
        <w:rPr>
          <w:rFonts w:eastAsiaTheme="minorHAnsi" w:hint="eastAsia"/>
          <w:color w:val="333333"/>
          <w:shd w:val="clear" w:color="auto" w:fill="FFFFFF"/>
        </w:rPr>
        <w:t>)</w:t>
      </w:r>
      <w:r>
        <w:rPr>
          <w:rFonts w:eastAsiaTheme="minorHAnsi" w:hint="eastAsia"/>
          <w:color w:val="333333"/>
          <w:shd w:val="clear" w:color="auto" w:fill="FFFFFF"/>
        </w:rPr>
        <w:t>游戏、做饭</w:t>
      </w:r>
      <w:r>
        <w:rPr>
          <w:rFonts w:eastAsiaTheme="minorHAnsi"/>
          <w:color w:val="333333"/>
          <w:shd w:val="clear" w:color="auto" w:fill="FFFFFF"/>
        </w:rPr>
        <w:t>(Cooking)</w:t>
      </w:r>
      <w:r>
        <w:rPr>
          <w:rFonts w:eastAsiaTheme="minorHAnsi" w:hint="eastAsia"/>
          <w:color w:val="333333"/>
          <w:shd w:val="clear" w:color="auto" w:fill="FFFFFF"/>
        </w:rPr>
        <w:t>游戏、赛车</w:t>
      </w:r>
      <w:r>
        <w:rPr>
          <w:rFonts w:eastAsiaTheme="minorHAnsi" w:hint="eastAsia"/>
          <w:color w:val="333333"/>
          <w:shd w:val="clear" w:color="auto" w:fill="FFFFFF"/>
        </w:rPr>
        <w:t>(</w:t>
      </w:r>
      <w:r>
        <w:rPr>
          <w:rFonts w:eastAsiaTheme="minorHAnsi"/>
          <w:color w:val="333333"/>
          <w:shd w:val="clear" w:color="auto" w:fill="FFFFFF"/>
        </w:rPr>
        <w:t>Racing)</w:t>
      </w:r>
      <w:r>
        <w:rPr>
          <w:rFonts w:eastAsiaTheme="minorHAnsi" w:hint="eastAsia"/>
          <w:color w:val="333333"/>
          <w:shd w:val="clear" w:color="auto" w:fill="FFFFFF"/>
        </w:rPr>
        <w:t>游戏。</w:t>
      </w:r>
    </w:p>
    <w:p w14:paraId="449AC3D9" w14:textId="77777777" w:rsidR="00F37B6C" w:rsidRDefault="00DE6891">
      <w:pPr>
        <w:spacing w:line="360" w:lineRule="auto"/>
        <w:ind w:firstLine="480"/>
        <w:rPr>
          <w:rFonts w:eastAsiaTheme="minorHAnsi"/>
          <w:color w:val="333333"/>
          <w:shd w:val="clear" w:color="auto" w:fill="FFFFFF"/>
        </w:rPr>
      </w:pPr>
      <w:r>
        <w:rPr>
          <w:rFonts w:eastAsiaTheme="minorHAnsi" w:cs="Times New Roman" w:hint="eastAsia"/>
        </w:rPr>
        <w:t>在上述场景中可以抽象出</w:t>
      </w:r>
      <w:r>
        <w:rPr>
          <w:rFonts w:eastAsiaTheme="minorHAnsi" w:hint="eastAsia"/>
          <w:color w:val="333333"/>
          <w:shd w:val="clear" w:color="auto" w:fill="FFFFFF"/>
        </w:rPr>
        <w:t>T</w:t>
      </w:r>
      <w:r>
        <w:rPr>
          <w:rFonts w:eastAsiaTheme="minorHAnsi"/>
          <w:color w:val="333333"/>
          <w:shd w:val="clear" w:color="auto" w:fill="FFFFFF"/>
        </w:rPr>
        <w:t>ictactoe</w:t>
      </w:r>
      <w:r>
        <w:rPr>
          <w:rFonts w:eastAsiaTheme="minorHAnsi" w:cs="Times New Roman"/>
        </w:rPr>
        <w:t>类，</w:t>
      </w:r>
      <w:r>
        <w:rPr>
          <w:rFonts w:eastAsiaTheme="minorHAnsi"/>
          <w:color w:val="333333"/>
          <w:shd w:val="clear" w:color="auto" w:fill="FFFFFF"/>
        </w:rPr>
        <w:t>Cooking</w:t>
      </w:r>
      <w:r>
        <w:rPr>
          <w:rFonts w:eastAsiaTheme="minorHAnsi" w:cs="Times New Roman"/>
        </w:rPr>
        <w:t>类和</w:t>
      </w:r>
      <w:r>
        <w:rPr>
          <w:rFonts w:eastAsiaTheme="minorHAnsi"/>
          <w:color w:val="333333"/>
          <w:shd w:val="clear" w:color="auto" w:fill="FFFFFF"/>
        </w:rPr>
        <w:t>Racing</w:t>
      </w:r>
      <w:r>
        <w:rPr>
          <w:rFonts w:eastAsiaTheme="minorHAnsi" w:cs="Times New Roman"/>
        </w:rPr>
        <w:t>类</w:t>
      </w:r>
      <w:r>
        <w:rPr>
          <w:rFonts w:eastAsiaTheme="minorHAnsi" w:cs="Times New Roman" w:hint="eastAsia"/>
        </w:rPr>
        <w:t>，这三个类实现了</w:t>
      </w:r>
      <w:r>
        <w:rPr>
          <w:rFonts w:eastAsiaTheme="minorHAnsi" w:cs="Times New Roman" w:hint="eastAsia"/>
        </w:rPr>
        <w:t>Game</w:t>
      </w:r>
      <w:r>
        <w:rPr>
          <w:rFonts w:eastAsiaTheme="minorHAnsi" w:cs="Times New Roman" w:hint="eastAsia"/>
        </w:rPr>
        <w:t>的接口，</w:t>
      </w:r>
      <w:r>
        <w:rPr>
          <w:rFonts w:eastAsiaTheme="minorHAnsi" w:hint="eastAsia"/>
          <w:color w:val="333333"/>
          <w:shd w:val="clear" w:color="auto" w:fill="FFFFFF"/>
        </w:rPr>
        <w:t>Game</w:t>
      </w:r>
      <w:r>
        <w:rPr>
          <w:rFonts w:eastAsiaTheme="minorHAnsi"/>
          <w:color w:val="333333"/>
          <w:shd w:val="clear" w:color="auto" w:fill="FFFFFF"/>
        </w:rPr>
        <w:t>Maker </w:t>
      </w:r>
      <w:r>
        <w:rPr>
          <w:rFonts w:eastAsiaTheme="minorHAnsi"/>
          <w:color w:val="333333"/>
          <w:shd w:val="clear" w:color="auto" w:fill="FFFFFF"/>
        </w:rPr>
        <w:t>类使用实体类来代表用户对这些类的调用</w:t>
      </w:r>
      <w:r>
        <w:rPr>
          <w:rFonts w:eastAsiaTheme="minorHAnsi" w:cs="Times New Roman" w:hint="eastAsia"/>
        </w:rPr>
        <w:t>，</w:t>
      </w:r>
      <w:r>
        <w:rPr>
          <w:rFonts w:eastAsiaTheme="minorHAnsi"/>
          <w:color w:val="333333"/>
          <w:shd w:val="clear" w:color="auto" w:fill="FFFFFF"/>
        </w:rPr>
        <w:t>GameTestDemo </w:t>
      </w:r>
      <w:r>
        <w:rPr>
          <w:rFonts w:eastAsiaTheme="minorHAnsi"/>
          <w:color w:val="333333"/>
          <w:shd w:val="clear" w:color="auto" w:fill="FFFFFF"/>
        </w:rPr>
        <w:t>类使用</w:t>
      </w:r>
      <w:r>
        <w:rPr>
          <w:rFonts w:eastAsiaTheme="minorHAnsi"/>
          <w:color w:val="333333"/>
          <w:shd w:val="clear" w:color="auto" w:fill="FFFFFF"/>
        </w:rPr>
        <w:t> </w:t>
      </w:r>
      <w:r>
        <w:rPr>
          <w:rFonts w:eastAsiaTheme="minorHAnsi" w:hint="eastAsia"/>
          <w:color w:val="333333"/>
          <w:shd w:val="clear" w:color="auto" w:fill="FFFFFF"/>
        </w:rPr>
        <w:t>Game</w:t>
      </w:r>
      <w:r>
        <w:rPr>
          <w:rFonts w:eastAsiaTheme="minorHAnsi"/>
          <w:color w:val="333333"/>
          <w:shd w:val="clear" w:color="auto" w:fill="FFFFFF"/>
        </w:rPr>
        <w:t>Maker </w:t>
      </w:r>
      <w:r>
        <w:rPr>
          <w:rFonts w:eastAsiaTheme="minorHAnsi"/>
          <w:color w:val="333333"/>
          <w:shd w:val="clear" w:color="auto" w:fill="FFFFFF"/>
        </w:rPr>
        <w:t>类来显示结果。</w:t>
      </w:r>
    </w:p>
    <w:p w14:paraId="00582E8F" w14:textId="77777777" w:rsidR="00F37B6C" w:rsidRDefault="00DE6891">
      <w:pPr>
        <w:spacing w:line="360" w:lineRule="auto"/>
        <w:ind w:firstLine="480"/>
        <w:rPr>
          <w:rFonts w:eastAsiaTheme="minorHAnsi" w:cs="Times New Roman"/>
        </w:rPr>
      </w:pPr>
      <w:r>
        <w:rPr>
          <w:rFonts w:eastAsiaTheme="minorHAnsi" w:cs="Times New Roman" w:hint="eastAsia"/>
        </w:rPr>
        <w:t>外观模式为复杂的游乐园子系统提供外界访问的模块，减少系统相互依赖，</w:t>
      </w:r>
      <w:r>
        <w:rPr>
          <w:rFonts w:eastAsiaTheme="minorHAnsi" w:cs="Times New Roman"/>
        </w:rPr>
        <w:t>提高</w:t>
      </w:r>
      <w:r>
        <w:rPr>
          <w:rFonts w:eastAsiaTheme="minorHAnsi" w:cs="Times New Roman" w:hint="eastAsia"/>
        </w:rPr>
        <w:t>了</w:t>
      </w:r>
      <w:r>
        <w:rPr>
          <w:rFonts w:eastAsiaTheme="minorHAnsi" w:cs="Times New Roman"/>
        </w:rPr>
        <w:t>灵活性</w:t>
      </w:r>
      <w:r>
        <w:rPr>
          <w:rFonts w:eastAsiaTheme="minorHAnsi" w:cs="Times New Roman" w:hint="eastAsia"/>
        </w:rPr>
        <w:t>和</w:t>
      </w:r>
      <w:r>
        <w:rPr>
          <w:rFonts w:eastAsiaTheme="minorHAnsi" w:cs="Times New Roman"/>
        </w:rPr>
        <w:t>安全性。</w:t>
      </w:r>
    </w:p>
    <w:p w14:paraId="51FEC571" w14:textId="77777777" w:rsidR="00F37B6C" w:rsidRDefault="00DE6891">
      <w:pPr>
        <w:pStyle w:val="3"/>
        <w:spacing w:line="360" w:lineRule="auto"/>
      </w:pPr>
      <w:bookmarkStart w:id="53" w:name="_Toc87023215"/>
      <w:r>
        <w:rPr>
          <w:b/>
        </w:rPr>
        <w:t>3.</w:t>
      </w:r>
      <w:r>
        <w:rPr>
          <w:rFonts w:hint="eastAsia"/>
          <w:b/>
        </w:rPr>
        <w:t>23</w:t>
      </w:r>
      <w:r>
        <w:rPr>
          <w:b/>
        </w:rPr>
        <w:t xml:space="preserve"> </w:t>
      </w:r>
      <w:r>
        <w:rPr>
          <w:rFonts w:hint="eastAsia"/>
          <w:b/>
        </w:rPr>
        <w:t>享元模式</w:t>
      </w:r>
      <w:bookmarkEnd w:id="53"/>
    </w:p>
    <w:p w14:paraId="35E9614F" w14:textId="77777777" w:rsidR="00F37B6C" w:rsidRDefault="00DE6891">
      <w:pPr>
        <w:pStyle w:val="4"/>
        <w:spacing w:line="360" w:lineRule="auto"/>
      </w:pPr>
      <w:r>
        <w:rPr>
          <w:b/>
        </w:rPr>
        <w:t>3.</w:t>
      </w:r>
      <w:r>
        <w:rPr>
          <w:rFonts w:hint="eastAsia"/>
          <w:b/>
        </w:rPr>
        <w:t>23</w:t>
      </w:r>
      <w:r>
        <w:rPr>
          <w:b/>
        </w:rPr>
        <w:t xml:space="preserve">.1 </w:t>
      </w:r>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74348C22"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546F315"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1DE84F3D"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 xml:space="preserve">TictactoeFactory.getChessObject () </w:t>
            </w:r>
          </w:p>
        </w:tc>
      </w:tr>
      <w:tr w:rsidR="00F37B6C" w14:paraId="51D84C94"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1EF0DE4D"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198D03D2"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从缓存中获得棋子对象实例</w:t>
            </w:r>
          </w:p>
        </w:tc>
      </w:tr>
      <w:tr w:rsidR="00F37B6C" w14:paraId="4B28B3FE"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71FEB9EE"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542FDC71"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字符</w:t>
            </w:r>
            <w:r>
              <w:rPr>
                <w:rFonts w:ascii="Times New Roman" w:eastAsia="宋体" w:hAnsi="Times New Roman" w:cs="Times New Roman" w:hint="eastAsia"/>
                <w:sz w:val="22"/>
              </w:rPr>
              <w:t>c</w:t>
            </w:r>
          </w:p>
        </w:tc>
      </w:tr>
      <w:tr w:rsidR="00F37B6C" w14:paraId="3BA321B2"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738DE20D"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2525F134"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棋子对象</w:t>
            </w:r>
          </w:p>
        </w:tc>
      </w:tr>
    </w:tbl>
    <w:p w14:paraId="7C508047" w14:textId="77777777" w:rsidR="00F37B6C" w:rsidRDefault="00F37B6C">
      <w:pPr>
        <w:spacing w:line="360" w:lineRule="auto"/>
        <w:ind w:firstLineChars="0" w:firstLine="0"/>
      </w:pPr>
    </w:p>
    <w:tbl>
      <w:tblPr>
        <w:tblStyle w:val="6-11"/>
        <w:tblW w:w="0" w:type="auto"/>
        <w:tblLook w:val="04A0" w:firstRow="1" w:lastRow="0" w:firstColumn="1" w:lastColumn="0" w:noHBand="0" w:noVBand="1"/>
      </w:tblPr>
      <w:tblGrid>
        <w:gridCol w:w="1271"/>
        <w:gridCol w:w="7025"/>
      </w:tblGrid>
      <w:tr w:rsidR="00F37B6C" w14:paraId="0C00FC46"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7562319"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7E8D40EF"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 xml:space="preserve">TictactoeFactory.getchess () </w:t>
            </w:r>
          </w:p>
        </w:tc>
      </w:tr>
      <w:tr w:rsidR="00F37B6C" w14:paraId="0F3F145B"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1CDACF31"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114B4267"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填入棋子</w:t>
            </w:r>
          </w:p>
        </w:tc>
      </w:tr>
      <w:tr w:rsidR="00F37B6C" w14:paraId="05BEFCF7"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01FC9D9C"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53372623"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位置</w:t>
            </w:r>
            <w:r>
              <w:rPr>
                <w:rFonts w:ascii="Times New Roman" w:eastAsia="宋体" w:hAnsi="Times New Roman" w:cs="Times New Roman" w:hint="eastAsia"/>
                <w:sz w:val="22"/>
              </w:rPr>
              <w:t>p</w:t>
            </w:r>
            <w:r>
              <w:rPr>
                <w:rFonts w:ascii="Times New Roman" w:eastAsia="宋体" w:hAnsi="Times New Roman" w:cs="Times New Roman"/>
                <w:sz w:val="22"/>
              </w:rPr>
              <w:t xml:space="preserve">oint, </w:t>
            </w:r>
            <w:r>
              <w:rPr>
                <w:rFonts w:ascii="Times New Roman" w:eastAsia="宋体" w:hAnsi="Times New Roman" w:cs="Times New Roman" w:hint="eastAsia"/>
                <w:sz w:val="22"/>
              </w:rPr>
              <w:t>棋子</w:t>
            </w:r>
            <w:r>
              <w:rPr>
                <w:rFonts w:ascii="Times New Roman" w:eastAsia="宋体" w:hAnsi="Times New Roman" w:cs="Times New Roman"/>
                <w:sz w:val="22"/>
              </w:rPr>
              <w:t>abstractChess</w:t>
            </w:r>
            <w:r>
              <w:rPr>
                <w:rFonts w:ascii="Times New Roman" w:eastAsia="宋体" w:hAnsi="Times New Roman" w:cs="Times New Roman" w:hint="eastAsia"/>
                <w:sz w:val="22"/>
              </w:rPr>
              <w:t>,</w:t>
            </w:r>
            <w:r>
              <w:rPr>
                <w:rFonts w:ascii="Times New Roman" w:eastAsia="宋体" w:hAnsi="Times New Roman" w:cs="Times New Roman"/>
                <w:sz w:val="22"/>
              </w:rPr>
              <w:t xml:space="preserve"> </w:t>
            </w:r>
            <w:r>
              <w:rPr>
                <w:rFonts w:ascii="Times New Roman" w:eastAsia="宋体" w:hAnsi="Times New Roman" w:cs="Times New Roman" w:hint="eastAsia"/>
                <w:sz w:val="22"/>
              </w:rPr>
              <w:t>棋盘</w:t>
            </w:r>
            <w:r>
              <w:rPr>
                <w:rFonts w:ascii="Times New Roman" w:eastAsia="宋体" w:hAnsi="Times New Roman" w:cs="Times New Roman"/>
                <w:sz w:val="22"/>
              </w:rPr>
              <w:t>chessBoard</w:t>
            </w:r>
          </w:p>
        </w:tc>
      </w:tr>
      <w:tr w:rsidR="00F37B6C" w14:paraId="5EA3556F"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0AFB3799"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62908DF8"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布尔值，表示填入棋子成功与否</w:t>
            </w:r>
          </w:p>
        </w:tc>
      </w:tr>
    </w:tbl>
    <w:p w14:paraId="3B116435" w14:textId="77777777" w:rsidR="00F37B6C" w:rsidRDefault="00F37B6C">
      <w:pPr>
        <w:spacing w:line="360" w:lineRule="auto"/>
        <w:ind w:firstLineChars="0" w:firstLine="0"/>
      </w:pPr>
    </w:p>
    <w:tbl>
      <w:tblPr>
        <w:tblStyle w:val="6-11"/>
        <w:tblW w:w="0" w:type="auto"/>
        <w:tblLook w:val="04A0" w:firstRow="1" w:lastRow="0" w:firstColumn="1" w:lastColumn="0" w:noHBand="0" w:noVBand="1"/>
      </w:tblPr>
      <w:tblGrid>
        <w:gridCol w:w="1271"/>
        <w:gridCol w:w="7025"/>
      </w:tblGrid>
      <w:tr w:rsidR="00F37B6C" w14:paraId="05F0507C"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53E19C6"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5A6F9692"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AbstractChess.Point ()</w:t>
            </w:r>
          </w:p>
        </w:tc>
      </w:tr>
      <w:tr w:rsidR="00F37B6C" w14:paraId="1CA7CFDE"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6F4C58AB"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5EF29E17"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在外部设置棋子坐标信息</w:t>
            </w:r>
          </w:p>
        </w:tc>
      </w:tr>
      <w:tr w:rsidR="00F37B6C" w14:paraId="39ECD6F3"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6CDE469F"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26482CD6"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外部输入的棋子位置</w:t>
            </w:r>
          </w:p>
        </w:tc>
      </w:tr>
      <w:tr w:rsidR="00F37B6C" w14:paraId="0C5B9C80"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4DFEED83"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47EA8E22"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318F8E6D" w14:textId="77777777" w:rsidR="00F37B6C" w:rsidRDefault="00DE6891">
      <w:pPr>
        <w:pStyle w:val="4"/>
        <w:spacing w:line="360" w:lineRule="auto"/>
      </w:pPr>
      <w:r>
        <w:rPr>
          <w:b/>
        </w:rPr>
        <w:t>3.</w:t>
      </w:r>
      <w:r>
        <w:rPr>
          <w:rFonts w:hint="eastAsia"/>
          <w:b/>
        </w:rPr>
        <w:t>23</w:t>
      </w:r>
      <w:r>
        <w:rPr>
          <w:b/>
        </w:rPr>
        <w:t xml:space="preserve">.2 </w:t>
      </w:r>
      <w:r>
        <w:rPr>
          <w:rFonts w:hint="eastAsia"/>
          <w:b/>
        </w:rPr>
        <w:t>类图</w:t>
      </w:r>
    </w:p>
    <w:p w14:paraId="6B57C0B7" w14:textId="77777777" w:rsidR="00F37B6C" w:rsidRDefault="00DE6891">
      <w:pPr>
        <w:spacing w:line="360" w:lineRule="auto"/>
        <w:ind w:firstLineChars="0" w:firstLine="0"/>
      </w:pPr>
      <w:r>
        <w:rPr>
          <w:noProof/>
        </w:rPr>
        <w:drawing>
          <wp:inline distT="0" distB="0" distL="0" distR="0" wp14:anchorId="1F126816" wp14:editId="202FD076">
            <wp:extent cx="5749925" cy="3330575"/>
            <wp:effectExtent l="0" t="0" r="317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77815" cy="3346625"/>
                    </a:xfrm>
                    <a:prstGeom prst="rect">
                      <a:avLst/>
                    </a:prstGeom>
                    <a:noFill/>
                    <a:ln>
                      <a:noFill/>
                    </a:ln>
                  </pic:spPr>
                </pic:pic>
              </a:graphicData>
            </a:graphic>
          </wp:inline>
        </w:drawing>
      </w:r>
    </w:p>
    <w:p w14:paraId="20891382" w14:textId="77777777" w:rsidR="00F37B6C" w:rsidRDefault="00F37B6C">
      <w:pPr>
        <w:spacing w:line="360" w:lineRule="auto"/>
        <w:ind w:firstLineChars="0" w:firstLine="0"/>
      </w:pPr>
    </w:p>
    <w:p w14:paraId="45BE32C6" w14:textId="77777777" w:rsidR="00F37B6C" w:rsidRDefault="00DE6891">
      <w:pPr>
        <w:pStyle w:val="4"/>
        <w:spacing w:line="360" w:lineRule="auto"/>
      </w:pPr>
      <w:r>
        <w:rPr>
          <w:b/>
        </w:rPr>
        <w:t>3.</w:t>
      </w:r>
      <w:r>
        <w:rPr>
          <w:rFonts w:hint="eastAsia"/>
          <w:b/>
        </w:rPr>
        <w:t>23</w:t>
      </w:r>
      <w:r>
        <w:rPr>
          <w:b/>
        </w:rPr>
        <w:t>.3</w:t>
      </w:r>
      <w:r>
        <w:rPr>
          <w:rFonts w:hint="eastAsia"/>
          <w:b/>
        </w:rPr>
        <w:t xml:space="preserve"> </w:t>
      </w:r>
      <w:r>
        <w:rPr>
          <w:rFonts w:hint="eastAsia"/>
          <w:b/>
        </w:rPr>
        <w:t>模式简介与应用</w:t>
      </w:r>
    </w:p>
    <w:p w14:paraId="2CAEB9E3" w14:textId="77777777" w:rsidR="00F37B6C" w:rsidRDefault="00DE6891">
      <w:pPr>
        <w:spacing w:line="360" w:lineRule="auto"/>
        <w:ind w:firstLineChars="0" w:firstLine="420"/>
        <w:rPr>
          <w:rFonts w:eastAsiaTheme="minorHAnsi" w:cs="Times New Roman"/>
        </w:rPr>
      </w:pPr>
      <w:r>
        <w:rPr>
          <w:rFonts w:eastAsiaTheme="minorHAnsi" w:cs="Times New Roman" w:hint="eastAsia"/>
        </w:rPr>
        <w:t>享元模式</w:t>
      </w:r>
      <w:r>
        <w:rPr>
          <w:rFonts w:eastAsiaTheme="minorHAnsi" w:cs="Times New Roman"/>
        </w:rPr>
        <w:t>，以共享的方式高效地支持</w:t>
      </w:r>
      <w:r>
        <w:rPr>
          <w:rFonts w:eastAsiaTheme="minorHAnsi" w:cs="Times New Roman" w:hint="eastAsia"/>
        </w:rPr>
        <w:t>大量</w:t>
      </w:r>
      <w:r>
        <w:rPr>
          <w:rFonts w:eastAsiaTheme="minorHAnsi" w:cs="Times New Roman"/>
        </w:rPr>
        <w:t>的细粒度对象。</w:t>
      </w:r>
      <w:r>
        <w:rPr>
          <w:rFonts w:eastAsiaTheme="minorHAnsi" w:cs="Times New Roman" w:hint="eastAsia"/>
        </w:rPr>
        <w:t>通过复用内存中已存在的对象，降低系统创建对象实例的性能消耗。井字棋游戏中的棋子的黑</w:t>
      </w:r>
      <w:r>
        <w:rPr>
          <w:rFonts w:eastAsiaTheme="minorHAnsi" w:cs="Times New Roman" w:hint="eastAsia"/>
        </w:rPr>
        <w:lastRenderedPageBreak/>
        <w:t>白色或者说形态（</w:t>
      </w:r>
      <w:r>
        <w:rPr>
          <w:rFonts w:eastAsiaTheme="minorHAnsi" w:cs="Times New Roman" w:hint="eastAsia"/>
        </w:rPr>
        <w:t>*</w:t>
      </w:r>
      <w:r>
        <w:rPr>
          <w:rFonts w:eastAsiaTheme="minorHAnsi" w:cs="Times New Roman" w:hint="eastAsia"/>
        </w:rPr>
        <w:t>或者</w:t>
      </w:r>
      <w:r>
        <w:rPr>
          <w:rFonts w:eastAsiaTheme="minorHAnsi" w:cs="Times New Roman" w:hint="eastAsia"/>
        </w:rPr>
        <w:t>O</w:t>
      </w:r>
      <w:r>
        <w:rPr>
          <w:rFonts w:eastAsiaTheme="minorHAnsi" w:cs="Times New Roman" w:hint="eastAsia"/>
        </w:rPr>
        <w:t>）是对象的内蕴状态，它们在棋盘上的位置即为外蕴状态，外蕴状态是通过客户端来保存传入的，是可能会发生变化的，故而对井字棋游戏采用享元模式。</w:t>
      </w:r>
    </w:p>
    <w:p w14:paraId="461DF8C7" w14:textId="77777777" w:rsidR="00F37B6C" w:rsidRDefault="00DE6891">
      <w:pPr>
        <w:spacing w:line="360" w:lineRule="auto"/>
        <w:ind w:firstLineChars="0" w:firstLine="420"/>
        <w:rPr>
          <w:rFonts w:eastAsiaTheme="minorHAnsi" w:cs="Times New Roman"/>
        </w:rPr>
      </w:pPr>
      <w:r>
        <w:rPr>
          <w:rFonts w:eastAsiaTheme="minorHAnsi" w:cs="Times New Roman" w:hint="eastAsia"/>
        </w:rPr>
        <w:t>棋子工厂</w:t>
      </w:r>
      <w:r>
        <w:rPr>
          <w:rFonts w:eastAsiaTheme="minorHAnsi" w:cs="Times New Roman"/>
        </w:rPr>
        <w:t>TictactoeFactory</w:t>
      </w:r>
      <w:r>
        <w:rPr>
          <w:rFonts w:eastAsiaTheme="minorHAnsi" w:cs="Times New Roman" w:hint="eastAsia"/>
        </w:rPr>
        <w:t>是用来获得棋子对象实例的，如果缓存中存在棋子对象实例，则从缓存中读取获得，</w:t>
      </w:r>
      <w:r>
        <w:rPr>
          <w:rFonts w:eastAsiaTheme="minorHAnsi" w:cs="Times New Roman"/>
        </w:rPr>
        <w:t>否则生成一个新对象存入缓存后返回。享元模式的要义就在</w:t>
      </w:r>
      <w:r>
        <w:rPr>
          <w:rFonts w:eastAsiaTheme="minorHAnsi" w:cs="Times New Roman" w:hint="eastAsia"/>
        </w:rPr>
        <w:t>于“避免产生大量的细粒度对象，共享元对象”。</w:t>
      </w:r>
      <w:r>
        <w:rPr>
          <w:rFonts w:eastAsiaTheme="minorHAnsi" w:cs="Times New Roman"/>
        </w:rPr>
        <w:t>AbstractChess</w:t>
      </w:r>
      <w:r>
        <w:rPr>
          <w:rFonts w:eastAsiaTheme="minorHAnsi" w:cs="Times New Roman" w:hint="eastAsia"/>
        </w:rPr>
        <w:t>是抽象棋子，黑白棋子均继承自抽象</w:t>
      </w:r>
      <w:r>
        <w:rPr>
          <w:rFonts w:eastAsiaTheme="minorHAnsi" w:cs="Times New Roman" w:hint="eastAsia"/>
        </w:rPr>
        <w:t>棋子。</w:t>
      </w:r>
    </w:p>
    <w:p w14:paraId="06DDD6CB" w14:textId="77777777" w:rsidR="00F37B6C" w:rsidRDefault="00DE6891">
      <w:pPr>
        <w:pStyle w:val="3"/>
        <w:spacing w:line="360" w:lineRule="auto"/>
      </w:pPr>
      <w:bookmarkStart w:id="54" w:name="_Toc87023216"/>
      <w:r>
        <w:rPr>
          <w:b/>
        </w:rPr>
        <w:t>3.</w:t>
      </w:r>
      <w:r>
        <w:rPr>
          <w:rFonts w:hint="eastAsia"/>
          <w:b/>
        </w:rPr>
        <w:t>24</w:t>
      </w:r>
      <w:r>
        <w:rPr>
          <w:b/>
        </w:rPr>
        <w:t xml:space="preserve"> </w:t>
      </w:r>
      <w:r>
        <w:rPr>
          <w:rFonts w:hint="eastAsia"/>
          <w:b/>
        </w:rPr>
        <w:t>模板模式</w:t>
      </w:r>
      <w:bookmarkEnd w:id="54"/>
    </w:p>
    <w:p w14:paraId="0785DDD3" w14:textId="77777777" w:rsidR="00F37B6C" w:rsidRDefault="00DE6891">
      <w:pPr>
        <w:pStyle w:val="4"/>
        <w:spacing w:line="360" w:lineRule="auto"/>
      </w:pPr>
      <w:r>
        <w:rPr>
          <w:b/>
        </w:rPr>
        <w:t>3.</w:t>
      </w:r>
      <w:r>
        <w:rPr>
          <w:rFonts w:hint="eastAsia"/>
          <w:b/>
        </w:rPr>
        <w:t>24</w:t>
      </w:r>
      <w:r>
        <w:rPr>
          <w:b/>
        </w:rPr>
        <w:t xml:space="preserve">.1 </w:t>
      </w:r>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2CFC9756"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59BA458"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2EFCA2C1"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 xml:space="preserve">AbstractRacing.checkTicket </w:t>
            </w:r>
            <w:r>
              <w:rPr>
                <w:rFonts w:ascii="等线" w:hAnsi="等线" w:hint="eastAsia"/>
                <w:sz w:val="22"/>
                <w:szCs w:val="22"/>
              </w:rPr>
              <w:t>(</w:t>
            </w:r>
            <w:r>
              <w:rPr>
                <w:rFonts w:ascii="等线" w:hAnsi="等线"/>
                <w:sz w:val="22"/>
                <w:szCs w:val="22"/>
              </w:rPr>
              <w:t xml:space="preserve">) </w:t>
            </w:r>
          </w:p>
        </w:tc>
      </w:tr>
      <w:tr w:rsidR="00F37B6C" w14:paraId="5EE6F432"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7146942F"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3BAFB607"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检票，不同的赛车小赛事对应不同的具体检票方法</w:t>
            </w:r>
          </w:p>
        </w:tc>
      </w:tr>
      <w:tr w:rsidR="00F37B6C" w14:paraId="187F35B8"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5D331135"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0B27FF70"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票</w:t>
            </w:r>
            <w:r>
              <w:rPr>
                <w:rFonts w:ascii="Times New Roman" w:eastAsia="宋体" w:hAnsi="Times New Roman" w:cs="Times New Roman" w:hint="eastAsia"/>
                <w:sz w:val="22"/>
              </w:rPr>
              <w:t>t</w:t>
            </w:r>
            <w:r>
              <w:rPr>
                <w:rFonts w:ascii="Times New Roman" w:eastAsia="宋体" w:hAnsi="Times New Roman" w:cs="Times New Roman"/>
                <w:sz w:val="22"/>
              </w:rPr>
              <w:t>icket</w:t>
            </w:r>
          </w:p>
        </w:tc>
      </w:tr>
      <w:tr w:rsidR="00F37B6C" w14:paraId="2959F474"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633C9900"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26C687F1"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sz w:val="22"/>
              </w:rPr>
              <w:t>B</w:t>
            </w:r>
            <w:r>
              <w:rPr>
                <w:rFonts w:ascii="Times New Roman" w:eastAsia="宋体" w:hAnsi="Times New Roman" w:cs="Times New Roman" w:hint="eastAsia"/>
                <w:sz w:val="22"/>
              </w:rPr>
              <w:t>o</w:t>
            </w:r>
            <w:r>
              <w:rPr>
                <w:rFonts w:ascii="Times New Roman" w:eastAsia="宋体" w:hAnsi="Times New Roman" w:cs="Times New Roman"/>
                <w:sz w:val="22"/>
              </w:rPr>
              <w:t>olean</w:t>
            </w:r>
            <w:r>
              <w:rPr>
                <w:rFonts w:ascii="Times New Roman" w:eastAsia="宋体" w:hAnsi="Times New Roman" w:cs="Times New Roman" w:hint="eastAsia"/>
                <w:sz w:val="22"/>
              </w:rPr>
              <w:t>，检票成功与否</w:t>
            </w:r>
          </w:p>
        </w:tc>
      </w:tr>
    </w:tbl>
    <w:p w14:paraId="7B03E00D" w14:textId="77777777" w:rsidR="00F37B6C" w:rsidRDefault="00F37B6C">
      <w:pPr>
        <w:spacing w:line="360" w:lineRule="auto"/>
        <w:ind w:firstLineChars="0" w:firstLine="0"/>
      </w:pPr>
    </w:p>
    <w:tbl>
      <w:tblPr>
        <w:tblStyle w:val="6-11"/>
        <w:tblW w:w="0" w:type="auto"/>
        <w:tblLook w:val="04A0" w:firstRow="1" w:lastRow="0" w:firstColumn="1" w:lastColumn="0" w:noHBand="0" w:noVBand="1"/>
      </w:tblPr>
      <w:tblGrid>
        <w:gridCol w:w="1271"/>
        <w:gridCol w:w="7025"/>
      </w:tblGrid>
      <w:tr w:rsidR="00F37B6C" w14:paraId="276CE394"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EB751B9"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39C721EA"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 xml:space="preserve">AbstractRacing.RacingProcess </w:t>
            </w:r>
            <w:r>
              <w:rPr>
                <w:rFonts w:ascii="等线" w:hAnsi="等线" w:hint="eastAsia"/>
                <w:sz w:val="22"/>
                <w:szCs w:val="22"/>
              </w:rPr>
              <w:t>(</w:t>
            </w:r>
            <w:r>
              <w:rPr>
                <w:rFonts w:ascii="等线" w:hAnsi="等线"/>
                <w:sz w:val="22"/>
                <w:szCs w:val="22"/>
              </w:rPr>
              <w:t>)</w:t>
            </w:r>
          </w:p>
        </w:tc>
      </w:tr>
      <w:tr w:rsidR="00F37B6C" w14:paraId="384C6F48"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176368E1"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5BBB377C"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进行小赛事，不同的小赛事对应不同的具体进行赛事方法</w:t>
            </w:r>
          </w:p>
        </w:tc>
      </w:tr>
      <w:tr w:rsidR="00F37B6C" w14:paraId="79F433A1"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6755F1D3"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672B0F3B"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得分</w:t>
            </w:r>
          </w:p>
        </w:tc>
      </w:tr>
      <w:tr w:rsidR="00F37B6C" w14:paraId="4619BA68"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286DA897"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11E98180"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r>
              <w:rPr>
                <w:rFonts w:ascii="Times New Roman" w:eastAsia="宋体" w:hAnsi="Times New Roman" w:cs="Times New Roman"/>
                <w:sz w:val="22"/>
              </w:rPr>
              <w:t xml:space="preserve"> </w:t>
            </w:r>
          </w:p>
        </w:tc>
      </w:tr>
    </w:tbl>
    <w:p w14:paraId="6410F661" w14:textId="77777777" w:rsidR="00F37B6C" w:rsidRDefault="00F37B6C">
      <w:pPr>
        <w:spacing w:line="360" w:lineRule="auto"/>
        <w:ind w:firstLineChars="0" w:firstLine="0"/>
        <w:rPr>
          <w:rFonts w:ascii="Times New Roman" w:eastAsia="宋体" w:hAnsi="Times New Roman" w:cs="Times New Roman"/>
          <w:sz w:val="22"/>
        </w:rPr>
      </w:pPr>
    </w:p>
    <w:tbl>
      <w:tblPr>
        <w:tblStyle w:val="6-11"/>
        <w:tblW w:w="0" w:type="auto"/>
        <w:tblLook w:val="04A0" w:firstRow="1" w:lastRow="0" w:firstColumn="1" w:lastColumn="0" w:noHBand="0" w:noVBand="1"/>
      </w:tblPr>
      <w:tblGrid>
        <w:gridCol w:w="1271"/>
        <w:gridCol w:w="7025"/>
      </w:tblGrid>
      <w:tr w:rsidR="00F37B6C" w14:paraId="6F1C7D5D"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9C8D5D4"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28C02A1E"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 xml:space="preserve">AbstractRacing.checkTicket </w:t>
            </w:r>
            <w:r>
              <w:rPr>
                <w:rFonts w:ascii="等线" w:hAnsi="等线" w:hint="eastAsia"/>
                <w:sz w:val="22"/>
                <w:szCs w:val="22"/>
              </w:rPr>
              <w:t>(</w:t>
            </w:r>
            <w:r>
              <w:rPr>
                <w:rFonts w:ascii="等线" w:hAnsi="等线"/>
                <w:sz w:val="22"/>
                <w:szCs w:val="22"/>
              </w:rPr>
              <w:t xml:space="preserve">) </w:t>
            </w:r>
          </w:p>
        </w:tc>
      </w:tr>
      <w:tr w:rsidR="00F37B6C" w14:paraId="3391D98D"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33024907"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79B86F46"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记分，不同的赛车小赛事对应不同的具体记分方法</w:t>
            </w:r>
          </w:p>
        </w:tc>
      </w:tr>
      <w:tr w:rsidR="00F37B6C" w14:paraId="3590FAD3"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7D53B948"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0FF7EECD"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得分</w:t>
            </w:r>
          </w:p>
        </w:tc>
      </w:tr>
      <w:tr w:rsidR="00F37B6C" w14:paraId="78C880A9"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15F34E04"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3204AF5E"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得分</w:t>
            </w:r>
          </w:p>
        </w:tc>
      </w:tr>
    </w:tbl>
    <w:p w14:paraId="3EFCD997" w14:textId="77777777" w:rsidR="00F37B6C" w:rsidRDefault="00DE6891">
      <w:pPr>
        <w:pStyle w:val="4"/>
        <w:spacing w:line="360" w:lineRule="auto"/>
      </w:pPr>
      <w:r>
        <w:rPr>
          <w:b/>
        </w:rPr>
        <w:t>3.</w:t>
      </w:r>
      <w:r>
        <w:rPr>
          <w:rFonts w:hint="eastAsia"/>
          <w:b/>
        </w:rPr>
        <w:t>24</w:t>
      </w:r>
      <w:r>
        <w:rPr>
          <w:b/>
        </w:rPr>
        <w:t xml:space="preserve">.2 </w:t>
      </w:r>
      <w:r>
        <w:rPr>
          <w:rFonts w:hint="eastAsia"/>
          <w:b/>
        </w:rPr>
        <w:t>类图</w:t>
      </w:r>
    </w:p>
    <w:p w14:paraId="05345BFD" w14:textId="77777777" w:rsidR="00F37B6C" w:rsidRDefault="00DE6891">
      <w:pPr>
        <w:spacing w:line="360" w:lineRule="auto"/>
        <w:ind w:firstLineChars="0" w:firstLine="0"/>
      </w:pPr>
      <w:r>
        <w:rPr>
          <w:noProof/>
        </w:rPr>
        <w:lastRenderedPageBreak/>
        <w:drawing>
          <wp:inline distT="0" distB="0" distL="0" distR="0" wp14:anchorId="655D08BF" wp14:editId="3D2564F9">
            <wp:extent cx="5274310" cy="26670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2667000"/>
                    </a:xfrm>
                    <a:prstGeom prst="rect">
                      <a:avLst/>
                    </a:prstGeom>
                    <a:noFill/>
                    <a:ln>
                      <a:noFill/>
                    </a:ln>
                  </pic:spPr>
                </pic:pic>
              </a:graphicData>
            </a:graphic>
          </wp:inline>
        </w:drawing>
      </w:r>
    </w:p>
    <w:p w14:paraId="44B99C20" w14:textId="77777777" w:rsidR="00F37B6C" w:rsidRDefault="00DE6891">
      <w:pPr>
        <w:pStyle w:val="4"/>
        <w:spacing w:line="360" w:lineRule="auto"/>
      </w:pPr>
      <w:r>
        <w:rPr>
          <w:b/>
        </w:rPr>
        <w:t>3.</w:t>
      </w:r>
      <w:r>
        <w:rPr>
          <w:rFonts w:hint="eastAsia"/>
          <w:b/>
        </w:rPr>
        <w:t>24</w:t>
      </w:r>
      <w:r>
        <w:rPr>
          <w:b/>
        </w:rPr>
        <w:t>.3</w:t>
      </w:r>
      <w:r>
        <w:rPr>
          <w:rFonts w:hint="eastAsia"/>
          <w:b/>
        </w:rPr>
        <w:t xml:space="preserve"> </w:t>
      </w:r>
      <w:r>
        <w:rPr>
          <w:rFonts w:hint="eastAsia"/>
          <w:b/>
        </w:rPr>
        <w:t>模式简介与应用</w:t>
      </w:r>
    </w:p>
    <w:p w14:paraId="1FA75FB4" w14:textId="77777777" w:rsidR="00F37B6C" w:rsidRDefault="00DE6891">
      <w:pPr>
        <w:spacing w:line="360" w:lineRule="auto"/>
        <w:ind w:firstLine="480"/>
        <w:rPr>
          <w:rFonts w:eastAsiaTheme="minorHAnsi" w:cs="Times New Roman"/>
        </w:rPr>
      </w:pPr>
      <w:r>
        <w:rPr>
          <w:rFonts w:eastAsiaTheme="minorHAnsi" w:cs="Times New Roman" w:hint="eastAsia"/>
        </w:rPr>
        <w:t>在模板模式</w:t>
      </w:r>
      <w:r>
        <w:rPr>
          <w:rFonts w:eastAsiaTheme="minorHAnsi" w:cs="Times New Roman"/>
        </w:rPr>
        <w:t>中，一个抽象类公开定义了执行它的方法的模板。它的子类可以按需要重写方法实现，但调用将以抽象类中定义的方式进行。</w:t>
      </w:r>
      <w:r>
        <w:rPr>
          <w:rFonts w:eastAsiaTheme="minorHAnsi" w:cs="Times New Roman" w:hint="eastAsia"/>
        </w:rPr>
        <w:t>游乐园中的赛车游戏分为漂移赛、障碍赛、竞速赛，这三种小赛事均包含检票、进行比赛、计算得分的过程，故而可以定义一个抽象类</w:t>
      </w:r>
      <w:r>
        <w:rPr>
          <w:rFonts w:eastAsiaTheme="minorHAnsi" w:cs="Times New Roman"/>
        </w:rPr>
        <w:t>AbstractRacing</w:t>
      </w:r>
      <w:r>
        <w:rPr>
          <w:rFonts w:eastAsiaTheme="minorHAnsi" w:cs="Times New Roman" w:hint="eastAsia"/>
        </w:rPr>
        <w:t>，定义检票、进行比赛、计算得分这三个方法的模板，对赛车小游戏使用模板模式。</w:t>
      </w:r>
    </w:p>
    <w:p w14:paraId="730F3B54" w14:textId="77777777" w:rsidR="00F37B6C" w:rsidRDefault="00DE6891">
      <w:pPr>
        <w:spacing w:line="360" w:lineRule="auto"/>
        <w:ind w:firstLine="480"/>
        <w:rPr>
          <w:rFonts w:eastAsiaTheme="minorHAnsi" w:cs="Times New Roman"/>
        </w:rPr>
      </w:pPr>
      <w:r>
        <w:rPr>
          <w:rFonts w:eastAsiaTheme="minorHAnsi" w:cs="Times New Roman" w:hint="eastAsia"/>
        </w:rPr>
        <w:t>应用模板模式，提取公共代码，便于维护。另外，赛车</w:t>
      </w:r>
      <w:r>
        <w:rPr>
          <w:rFonts w:eastAsiaTheme="minorHAnsi" w:cs="Times New Roman"/>
        </w:rPr>
        <w:t>行为由父类</w:t>
      </w:r>
      <w:r>
        <w:rPr>
          <w:rFonts w:eastAsiaTheme="minorHAnsi" w:cs="Times New Roman"/>
        </w:rPr>
        <w:t>AbstractRacing</w:t>
      </w:r>
      <w:r>
        <w:rPr>
          <w:rFonts w:eastAsiaTheme="minorHAnsi" w:cs="Times New Roman"/>
        </w:rPr>
        <w:t>控制，子类</w:t>
      </w:r>
      <w:r>
        <w:rPr>
          <w:rFonts w:eastAsiaTheme="minorHAnsi" w:cs="Times New Roman"/>
        </w:rPr>
        <w:t>DriftRace</w:t>
      </w:r>
      <w:r>
        <w:rPr>
          <w:rFonts w:eastAsiaTheme="minorHAnsi" w:cs="Times New Roman" w:hint="eastAsia"/>
        </w:rPr>
        <w:t>、</w:t>
      </w:r>
      <w:r>
        <w:rPr>
          <w:rFonts w:eastAsiaTheme="minorHAnsi" w:cs="Times New Roman"/>
        </w:rPr>
        <w:t>ObstacleRace</w:t>
      </w:r>
      <w:r>
        <w:rPr>
          <w:rFonts w:eastAsiaTheme="minorHAnsi" w:cs="Times New Roman" w:hint="eastAsia"/>
        </w:rPr>
        <w:t>、</w:t>
      </w:r>
      <w:r>
        <w:rPr>
          <w:rFonts w:eastAsiaTheme="minorHAnsi" w:cs="Times New Roman"/>
        </w:rPr>
        <w:t>TimeRace</w:t>
      </w:r>
      <w:r>
        <w:rPr>
          <w:rFonts w:eastAsiaTheme="minorHAnsi" w:cs="Times New Roman"/>
        </w:rPr>
        <w:t>实现。</w:t>
      </w:r>
    </w:p>
    <w:p w14:paraId="2A63F589" w14:textId="77777777" w:rsidR="00F37B6C" w:rsidRDefault="00DE6891">
      <w:pPr>
        <w:pStyle w:val="3"/>
        <w:spacing w:line="360" w:lineRule="auto"/>
      </w:pPr>
      <w:bookmarkStart w:id="55" w:name="_Toc87023217"/>
      <w:r>
        <w:rPr>
          <w:b/>
        </w:rPr>
        <w:t>3.</w:t>
      </w:r>
      <w:r>
        <w:rPr>
          <w:rFonts w:hint="eastAsia"/>
          <w:b/>
        </w:rPr>
        <w:t>25</w:t>
      </w:r>
      <w:r>
        <w:rPr>
          <w:b/>
        </w:rPr>
        <w:t xml:space="preserve"> </w:t>
      </w:r>
      <w:r>
        <w:rPr>
          <w:rFonts w:hint="eastAsia"/>
          <w:b/>
        </w:rPr>
        <w:t>备忘录模式</w:t>
      </w:r>
      <w:bookmarkEnd w:id="55"/>
    </w:p>
    <w:p w14:paraId="57CF5186" w14:textId="77777777" w:rsidR="00F37B6C" w:rsidRDefault="00DE6891">
      <w:pPr>
        <w:pStyle w:val="4"/>
        <w:spacing w:line="360" w:lineRule="auto"/>
      </w:pPr>
      <w:r>
        <w:rPr>
          <w:b/>
        </w:rPr>
        <w:t>3.</w:t>
      </w:r>
      <w:r>
        <w:rPr>
          <w:rFonts w:hint="eastAsia"/>
          <w:b/>
        </w:rPr>
        <w:t>25</w:t>
      </w:r>
      <w:r>
        <w:rPr>
          <w:b/>
        </w:rPr>
        <w:t xml:space="preserve">.1 </w:t>
      </w:r>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38E09A6B"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77769D4"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4B23D649"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 xml:space="preserve">RecordMemento.getScore () </w:t>
            </w:r>
          </w:p>
        </w:tc>
      </w:tr>
      <w:tr w:rsidR="00F37B6C" w14:paraId="2BC34644"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1B90C3EE"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1BB938C3"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获取分数的状态</w:t>
            </w:r>
          </w:p>
        </w:tc>
      </w:tr>
      <w:tr w:rsidR="00F37B6C" w14:paraId="2EDFFE88"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7D6B65BB"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1C2ABEA2"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26E35860"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62346B4A"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1004E574"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得分</w:t>
            </w:r>
          </w:p>
        </w:tc>
      </w:tr>
    </w:tbl>
    <w:p w14:paraId="7AC22E6B" w14:textId="77777777" w:rsidR="00F37B6C" w:rsidRDefault="00F37B6C">
      <w:pPr>
        <w:spacing w:line="360" w:lineRule="auto"/>
        <w:ind w:firstLineChars="0" w:firstLine="0"/>
        <w:rPr>
          <w:rFonts w:ascii="Times New Roman" w:eastAsia="宋体" w:hAnsi="Times New Roman" w:cs="Times New Roman"/>
          <w:sz w:val="22"/>
        </w:rPr>
      </w:pPr>
    </w:p>
    <w:tbl>
      <w:tblPr>
        <w:tblStyle w:val="6-11"/>
        <w:tblW w:w="0" w:type="auto"/>
        <w:tblLook w:val="04A0" w:firstRow="1" w:lastRow="0" w:firstColumn="1" w:lastColumn="0" w:noHBand="0" w:noVBand="1"/>
      </w:tblPr>
      <w:tblGrid>
        <w:gridCol w:w="1271"/>
        <w:gridCol w:w="7025"/>
      </w:tblGrid>
      <w:tr w:rsidR="00F37B6C" w14:paraId="66F7A9E2"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67BAD05"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lastRenderedPageBreak/>
              <w:t>A</w:t>
            </w:r>
            <w:r>
              <w:rPr>
                <w:rFonts w:ascii="Times New Roman" w:eastAsia="宋体" w:hAnsi="Times New Roman" w:cs="Times New Roman"/>
                <w:sz w:val="22"/>
              </w:rPr>
              <w:t>PI</w:t>
            </w:r>
          </w:p>
        </w:tc>
        <w:tc>
          <w:tcPr>
            <w:tcW w:w="7025" w:type="dxa"/>
          </w:tcPr>
          <w:p w14:paraId="51A94CE4"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RecordMemento.getName ()</w:t>
            </w:r>
          </w:p>
        </w:tc>
      </w:tr>
      <w:tr w:rsidR="00F37B6C" w14:paraId="55247FE1"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463D21E3"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3249D2B0"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获取游戏名称</w:t>
            </w:r>
          </w:p>
        </w:tc>
      </w:tr>
      <w:tr w:rsidR="00F37B6C" w14:paraId="4C5BFC04"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744AC1B0"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72F56CCD"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233448BE"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7FE015EB"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52B5CADC"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游戏名称</w:t>
            </w:r>
          </w:p>
        </w:tc>
      </w:tr>
    </w:tbl>
    <w:p w14:paraId="27D76D4D" w14:textId="77777777" w:rsidR="00F37B6C" w:rsidRDefault="00F37B6C">
      <w:pPr>
        <w:spacing w:line="360" w:lineRule="auto"/>
        <w:ind w:firstLineChars="0" w:firstLine="0"/>
        <w:rPr>
          <w:rFonts w:ascii="Times New Roman" w:eastAsia="宋体" w:hAnsi="Times New Roman" w:cs="Times New Roman"/>
          <w:sz w:val="22"/>
        </w:rPr>
      </w:pPr>
    </w:p>
    <w:tbl>
      <w:tblPr>
        <w:tblStyle w:val="6-11"/>
        <w:tblW w:w="0" w:type="auto"/>
        <w:tblLook w:val="04A0" w:firstRow="1" w:lastRow="0" w:firstColumn="1" w:lastColumn="0" w:noHBand="0" w:noVBand="1"/>
      </w:tblPr>
      <w:tblGrid>
        <w:gridCol w:w="1271"/>
        <w:gridCol w:w="7025"/>
      </w:tblGrid>
      <w:tr w:rsidR="00F37B6C" w14:paraId="40919537"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E88F95E"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37D34F2F"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ScoreOriginator.saveRecordToMemento ()</w:t>
            </w:r>
          </w:p>
        </w:tc>
      </w:tr>
      <w:tr w:rsidR="00F37B6C" w14:paraId="0ED6BBE0"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2C164256"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6CFBB189"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将当前记录存储到</w:t>
            </w:r>
            <w:r>
              <w:rPr>
                <w:rFonts w:ascii="Times New Roman" w:eastAsia="宋体" w:hAnsi="Times New Roman" w:cs="Times New Roman"/>
                <w:sz w:val="22"/>
              </w:rPr>
              <w:t>RecordMemento</w:t>
            </w:r>
            <w:r>
              <w:rPr>
                <w:rFonts w:ascii="Times New Roman" w:eastAsia="宋体" w:hAnsi="Times New Roman" w:cs="Times New Roman"/>
                <w:sz w:val="22"/>
              </w:rPr>
              <w:t>中</w:t>
            </w:r>
          </w:p>
        </w:tc>
      </w:tr>
      <w:tr w:rsidR="00F37B6C" w14:paraId="5B1FF889"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5EF23174"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0C600802"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2D0DB0E5"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748E885E"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1B126DDE"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备忘录</w:t>
            </w:r>
          </w:p>
        </w:tc>
      </w:tr>
    </w:tbl>
    <w:p w14:paraId="01481378" w14:textId="77777777" w:rsidR="00F37B6C" w:rsidRDefault="00F37B6C">
      <w:pPr>
        <w:spacing w:line="360" w:lineRule="auto"/>
        <w:ind w:firstLineChars="0" w:firstLine="0"/>
        <w:rPr>
          <w:rFonts w:ascii="Times New Roman" w:eastAsia="宋体" w:hAnsi="Times New Roman" w:cs="Times New Roman"/>
          <w:sz w:val="22"/>
        </w:rPr>
      </w:pPr>
    </w:p>
    <w:tbl>
      <w:tblPr>
        <w:tblStyle w:val="6-11"/>
        <w:tblW w:w="0" w:type="auto"/>
        <w:tblLook w:val="04A0" w:firstRow="1" w:lastRow="0" w:firstColumn="1" w:lastColumn="0" w:noHBand="0" w:noVBand="1"/>
      </w:tblPr>
      <w:tblGrid>
        <w:gridCol w:w="1271"/>
        <w:gridCol w:w="7025"/>
      </w:tblGrid>
      <w:tr w:rsidR="00F37B6C" w14:paraId="0C3069BF"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51F80A4"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6496E733"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RecordList.add ()</w:t>
            </w:r>
          </w:p>
        </w:tc>
      </w:tr>
      <w:tr w:rsidR="00F37B6C" w14:paraId="36684B73"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38556C2D"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4023BF22"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添加积分记录</w:t>
            </w:r>
          </w:p>
        </w:tc>
      </w:tr>
      <w:tr w:rsidR="00F37B6C" w14:paraId="3F677333"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5A235B49"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1971D790"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sz w:val="22"/>
              </w:rPr>
              <w:t>RecordMemento</w:t>
            </w:r>
            <w:r>
              <w:rPr>
                <w:rFonts w:ascii="Times New Roman" w:eastAsia="宋体" w:hAnsi="Times New Roman" w:cs="Times New Roman"/>
                <w:sz w:val="22"/>
              </w:rPr>
              <w:t>类</w:t>
            </w:r>
          </w:p>
        </w:tc>
      </w:tr>
      <w:tr w:rsidR="00F37B6C" w14:paraId="0F2695F4"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7EBB34BB"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6EE2D587"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5653797F" w14:textId="77777777" w:rsidR="00F37B6C" w:rsidRDefault="00F37B6C">
      <w:pPr>
        <w:spacing w:line="360" w:lineRule="auto"/>
        <w:ind w:firstLineChars="0" w:firstLine="0"/>
      </w:pPr>
    </w:p>
    <w:tbl>
      <w:tblPr>
        <w:tblStyle w:val="6-11"/>
        <w:tblW w:w="0" w:type="auto"/>
        <w:tblLook w:val="04A0" w:firstRow="1" w:lastRow="0" w:firstColumn="1" w:lastColumn="0" w:noHBand="0" w:noVBand="1"/>
      </w:tblPr>
      <w:tblGrid>
        <w:gridCol w:w="1271"/>
        <w:gridCol w:w="7025"/>
      </w:tblGrid>
      <w:tr w:rsidR="00F37B6C" w14:paraId="6D9CDC56"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B68DE64"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612899B0"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RecordList.get ()</w:t>
            </w:r>
          </w:p>
        </w:tc>
      </w:tr>
      <w:tr w:rsidR="00F37B6C" w14:paraId="12C55210"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35BDC28F"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4BDDB068"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获取某一游戏积分记录并输出</w:t>
            </w:r>
          </w:p>
        </w:tc>
      </w:tr>
      <w:tr w:rsidR="00F37B6C" w14:paraId="55D49D01"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36E9DFD8"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453D2581"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记录序号</w:t>
            </w:r>
          </w:p>
        </w:tc>
      </w:tr>
      <w:tr w:rsidR="00F37B6C" w14:paraId="3AB9B2D1"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589812B8"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5D12F123"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010DD35F" w14:textId="77777777" w:rsidR="00F37B6C" w:rsidRDefault="00DE6891">
      <w:pPr>
        <w:pStyle w:val="4"/>
        <w:spacing w:line="360" w:lineRule="auto"/>
      </w:pPr>
      <w:r>
        <w:rPr>
          <w:b/>
        </w:rPr>
        <w:t>3.</w:t>
      </w:r>
      <w:r>
        <w:rPr>
          <w:rFonts w:hint="eastAsia"/>
          <w:b/>
        </w:rPr>
        <w:t>25</w:t>
      </w:r>
      <w:r>
        <w:rPr>
          <w:b/>
        </w:rPr>
        <w:t xml:space="preserve">.2 </w:t>
      </w:r>
      <w:r>
        <w:rPr>
          <w:rFonts w:hint="eastAsia"/>
          <w:b/>
        </w:rPr>
        <w:t>类图</w:t>
      </w:r>
    </w:p>
    <w:p w14:paraId="0A729604" w14:textId="77777777" w:rsidR="00F37B6C" w:rsidRDefault="00DE6891">
      <w:pPr>
        <w:spacing w:line="360" w:lineRule="auto"/>
        <w:ind w:firstLineChars="0" w:firstLine="0"/>
        <w:rPr>
          <w:rFonts w:eastAsiaTheme="minorHAnsi" w:cs="Times New Roman"/>
        </w:rPr>
      </w:pPr>
      <w:r>
        <w:rPr>
          <w:noProof/>
        </w:rPr>
        <w:drawing>
          <wp:inline distT="0" distB="0" distL="0" distR="0" wp14:anchorId="5E9F7946" wp14:editId="26FC63F3">
            <wp:extent cx="5856605" cy="21113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863483" cy="2114271"/>
                    </a:xfrm>
                    <a:prstGeom prst="rect">
                      <a:avLst/>
                    </a:prstGeom>
                    <a:noFill/>
                    <a:ln>
                      <a:noFill/>
                    </a:ln>
                  </pic:spPr>
                </pic:pic>
              </a:graphicData>
            </a:graphic>
          </wp:inline>
        </w:drawing>
      </w:r>
    </w:p>
    <w:p w14:paraId="68F1DB43" w14:textId="77777777" w:rsidR="00F37B6C" w:rsidRDefault="00DE6891">
      <w:pPr>
        <w:pStyle w:val="4"/>
        <w:spacing w:line="360" w:lineRule="auto"/>
      </w:pPr>
      <w:r>
        <w:rPr>
          <w:b/>
        </w:rPr>
        <w:lastRenderedPageBreak/>
        <w:t>3.</w:t>
      </w:r>
      <w:r>
        <w:rPr>
          <w:rFonts w:hint="eastAsia"/>
          <w:b/>
        </w:rPr>
        <w:t>25</w:t>
      </w:r>
      <w:r>
        <w:rPr>
          <w:b/>
        </w:rPr>
        <w:t>.3</w:t>
      </w:r>
      <w:r>
        <w:rPr>
          <w:rFonts w:hint="eastAsia"/>
          <w:b/>
        </w:rPr>
        <w:t xml:space="preserve"> </w:t>
      </w:r>
      <w:r>
        <w:rPr>
          <w:rFonts w:hint="eastAsia"/>
          <w:b/>
        </w:rPr>
        <w:t>模式简介与应用</w:t>
      </w:r>
    </w:p>
    <w:p w14:paraId="21758D72" w14:textId="77777777" w:rsidR="00F37B6C" w:rsidRDefault="00DE6891">
      <w:pPr>
        <w:spacing w:line="360" w:lineRule="auto"/>
        <w:ind w:firstLineChars="0" w:firstLine="420"/>
        <w:rPr>
          <w:rFonts w:eastAsiaTheme="minorHAnsi" w:cs="Times New Roman"/>
        </w:rPr>
      </w:pPr>
      <w:r>
        <w:rPr>
          <w:rFonts w:eastAsiaTheme="minorHAnsi" w:cs="Times New Roman" w:hint="eastAsia"/>
        </w:rPr>
        <w:t>备忘录模式保存一个对象的某个状态，以便在适当的时候恢复对象。小摩尔在游乐园可以玩许多游戏，需要有备忘录记录小摩尔玩过游戏所获积分，故而对保存游戏积分场景应用备忘录模式。</w:t>
      </w:r>
    </w:p>
    <w:p w14:paraId="35C00004" w14:textId="77777777" w:rsidR="00F37B6C" w:rsidRDefault="00DE6891">
      <w:pPr>
        <w:spacing w:line="360" w:lineRule="auto"/>
        <w:ind w:firstLineChars="0" w:firstLine="420"/>
        <w:rPr>
          <w:rFonts w:eastAsiaTheme="minorHAnsi" w:cs="Times New Roman"/>
        </w:rPr>
      </w:pPr>
      <w:r>
        <w:rPr>
          <w:rFonts w:eastAsiaTheme="minorHAnsi" w:cs="Times New Roman"/>
        </w:rPr>
        <w:t>RecordMemento</w:t>
      </w:r>
      <w:r>
        <w:rPr>
          <w:rFonts w:eastAsiaTheme="minorHAnsi" w:cs="Times New Roman"/>
        </w:rPr>
        <w:t>包含了要</w:t>
      </w:r>
      <w:r>
        <w:rPr>
          <w:rFonts w:eastAsiaTheme="minorHAnsi" w:cs="Times New Roman" w:hint="eastAsia"/>
        </w:rPr>
        <w:t>保存</w:t>
      </w:r>
      <w:r>
        <w:rPr>
          <w:rFonts w:eastAsiaTheme="minorHAnsi" w:cs="Times New Roman"/>
        </w:rPr>
        <w:t>对象的状态，</w:t>
      </w:r>
      <w:r>
        <w:rPr>
          <w:rFonts w:eastAsiaTheme="minorHAnsi" w:cs="Times New Roman"/>
        </w:rPr>
        <w:t xml:space="preserve">ScoreOriginator </w:t>
      </w:r>
      <w:r>
        <w:rPr>
          <w:rFonts w:eastAsiaTheme="minorHAnsi" w:cs="Times New Roman"/>
        </w:rPr>
        <w:t>创建并在</w:t>
      </w:r>
      <w:r>
        <w:rPr>
          <w:rFonts w:eastAsiaTheme="minorHAnsi" w:cs="Times New Roman"/>
        </w:rPr>
        <w:t>RecordMemento</w:t>
      </w:r>
      <w:r>
        <w:rPr>
          <w:rFonts w:eastAsiaTheme="minorHAnsi" w:cs="Times New Roman"/>
        </w:rPr>
        <w:t>对象中存储状态，</w:t>
      </w:r>
      <w:r>
        <w:rPr>
          <w:rFonts w:eastAsiaTheme="minorHAnsi" w:cs="Times New Roman"/>
        </w:rPr>
        <w:t xml:space="preserve">RecordList </w:t>
      </w:r>
      <w:r>
        <w:rPr>
          <w:rFonts w:eastAsiaTheme="minorHAnsi" w:cs="Times New Roman"/>
        </w:rPr>
        <w:t>对象负责从</w:t>
      </w:r>
      <w:r>
        <w:rPr>
          <w:rFonts w:eastAsiaTheme="minorHAnsi" w:cs="Times New Roman"/>
        </w:rPr>
        <w:t xml:space="preserve">RecordMemento </w:t>
      </w:r>
      <w:r>
        <w:rPr>
          <w:rFonts w:eastAsiaTheme="minorHAnsi" w:cs="Times New Roman"/>
        </w:rPr>
        <w:t>中</w:t>
      </w:r>
      <w:r>
        <w:rPr>
          <w:rFonts w:eastAsiaTheme="minorHAnsi" w:cs="Times New Roman" w:hint="eastAsia"/>
        </w:rPr>
        <w:t>获得</w:t>
      </w:r>
      <w:r>
        <w:rPr>
          <w:rFonts w:eastAsiaTheme="minorHAnsi" w:cs="Times New Roman"/>
        </w:rPr>
        <w:t>对象的状态。</w:t>
      </w:r>
    </w:p>
    <w:p w14:paraId="21CD7CBC" w14:textId="77777777" w:rsidR="00F37B6C" w:rsidRDefault="00DE6891">
      <w:pPr>
        <w:spacing w:line="360" w:lineRule="auto"/>
        <w:ind w:firstLineChars="0" w:firstLine="420"/>
        <w:rPr>
          <w:rFonts w:eastAsiaTheme="minorHAnsi" w:cs="Times New Roman"/>
        </w:rPr>
      </w:pPr>
      <w:r>
        <w:rPr>
          <w:rFonts w:eastAsiaTheme="minorHAnsi" w:cs="Times New Roman" w:hint="eastAsia"/>
        </w:rPr>
        <w:t>当用户希望保存某个分数时，系统先调用</w:t>
      </w:r>
      <w:r>
        <w:rPr>
          <w:rFonts w:eastAsiaTheme="minorHAnsi" w:cs="Times New Roman"/>
        </w:rPr>
        <w:t>scoreOriginator</w:t>
      </w:r>
      <w:r>
        <w:rPr>
          <w:rFonts w:eastAsiaTheme="minorHAnsi" w:cs="Times New Roman"/>
        </w:rPr>
        <w:t>创建分数与游戏名称，并用</w:t>
      </w:r>
      <w:r>
        <w:rPr>
          <w:rFonts w:eastAsiaTheme="minorHAnsi" w:cs="Times New Roman"/>
        </w:rPr>
        <w:t>RecordList.add()</w:t>
      </w:r>
      <w:r>
        <w:rPr>
          <w:rFonts w:eastAsiaTheme="minorHAnsi" w:cs="Times New Roman"/>
        </w:rPr>
        <w:t>保存即可；另一方面，如果用户希望</w:t>
      </w:r>
      <w:r>
        <w:rPr>
          <w:rFonts w:eastAsiaTheme="minorHAnsi" w:cs="Times New Roman" w:hint="eastAsia"/>
        </w:rPr>
        <w:t>获得</w:t>
      </w:r>
      <w:r>
        <w:rPr>
          <w:rFonts w:eastAsiaTheme="minorHAnsi" w:cs="Times New Roman"/>
        </w:rPr>
        <w:t>某个存档点前的状态，输入分数序号并调用</w:t>
      </w:r>
      <w:r>
        <w:rPr>
          <w:rFonts w:eastAsiaTheme="minorHAnsi" w:cs="Times New Roman"/>
        </w:rPr>
        <w:t>RecordList.get()</w:t>
      </w:r>
      <w:r>
        <w:rPr>
          <w:rFonts w:eastAsiaTheme="minorHAnsi" w:cs="Times New Roman"/>
        </w:rPr>
        <w:t>即可。</w:t>
      </w:r>
    </w:p>
    <w:p w14:paraId="6337059F" w14:textId="77777777" w:rsidR="00F37B6C" w:rsidRDefault="00DE6891">
      <w:pPr>
        <w:pStyle w:val="3"/>
        <w:spacing w:line="360" w:lineRule="auto"/>
      </w:pPr>
      <w:bookmarkStart w:id="56" w:name="_Toc87023218"/>
      <w:r>
        <w:rPr>
          <w:b/>
        </w:rPr>
        <w:t>3.</w:t>
      </w:r>
      <w:r>
        <w:rPr>
          <w:rFonts w:hint="eastAsia"/>
          <w:b/>
        </w:rPr>
        <w:t>26</w:t>
      </w:r>
      <w:r>
        <w:rPr>
          <w:b/>
        </w:rPr>
        <w:t xml:space="preserve"> </w:t>
      </w:r>
      <w:r>
        <w:rPr>
          <w:rFonts w:hint="eastAsia"/>
          <w:b/>
        </w:rPr>
        <w:t>原型模式</w:t>
      </w:r>
      <w:bookmarkEnd w:id="56"/>
    </w:p>
    <w:p w14:paraId="50DF8FFC" w14:textId="77777777" w:rsidR="00F37B6C" w:rsidRDefault="00DE6891">
      <w:pPr>
        <w:pStyle w:val="4"/>
        <w:spacing w:line="360" w:lineRule="auto"/>
      </w:pPr>
      <w:r>
        <w:rPr>
          <w:b/>
        </w:rPr>
        <w:t>3.</w:t>
      </w:r>
      <w:r>
        <w:rPr>
          <w:rFonts w:hint="eastAsia"/>
          <w:b/>
        </w:rPr>
        <w:t>26</w:t>
      </w:r>
      <w:r>
        <w:rPr>
          <w:b/>
        </w:rPr>
        <w:t xml:space="preserve">.1 </w:t>
      </w:r>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1389B3A7"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BA38D9D"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3C7C9C6C"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AbstractMeal.</w:t>
            </w:r>
            <w:r>
              <w:rPr>
                <w:rFonts w:ascii="等线" w:hAnsi="等线" w:hint="eastAsia"/>
                <w:sz w:val="22"/>
                <w:szCs w:val="22"/>
              </w:rPr>
              <w:t>cook</w:t>
            </w:r>
            <w:r>
              <w:rPr>
                <w:rFonts w:ascii="等线" w:hAnsi="等线"/>
                <w:sz w:val="22"/>
                <w:szCs w:val="22"/>
              </w:rPr>
              <w:t xml:space="preserve"> () </w:t>
            </w:r>
          </w:p>
        </w:tc>
      </w:tr>
      <w:tr w:rsidR="00F37B6C" w14:paraId="3153A91F"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24BDCE09"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2095E3DF"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抽象菜肴做菜接口</w:t>
            </w:r>
          </w:p>
        </w:tc>
      </w:tr>
      <w:tr w:rsidR="00F37B6C" w14:paraId="0BB9E43F"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718BCC32"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1B259460"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26EC2A33"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7575EF4B"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486A091B"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4D1BB4C1" w14:textId="77777777" w:rsidR="00F37B6C" w:rsidRDefault="00F37B6C">
      <w:pPr>
        <w:spacing w:line="360" w:lineRule="auto"/>
        <w:ind w:firstLineChars="0" w:firstLine="0"/>
        <w:rPr>
          <w:rFonts w:ascii="Times New Roman" w:eastAsia="宋体" w:hAnsi="Times New Roman" w:cs="Times New Roman"/>
          <w:sz w:val="22"/>
        </w:rPr>
      </w:pPr>
    </w:p>
    <w:tbl>
      <w:tblPr>
        <w:tblStyle w:val="6-11"/>
        <w:tblW w:w="0" w:type="auto"/>
        <w:tblLook w:val="04A0" w:firstRow="1" w:lastRow="0" w:firstColumn="1" w:lastColumn="0" w:noHBand="0" w:noVBand="1"/>
      </w:tblPr>
      <w:tblGrid>
        <w:gridCol w:w="1271"/>
        <w:gridCol w:w="7025"/>
      </w:tblGrid>
      <w:tr w:rsidR="00F37B6C" w14:paraId="7C46DE01"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AF21BDE"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7523DF9F"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AbstractMeal.</w:t>
            </w:r>
            <w:r>
              <w:rPr>
                <w:rFonts w:ascii="等线" w:hAnsi="等线" w:hint="eastAsia"/>
                <w:sz w:val="22"/>
                <w:szCs w:val="22"/>
              </w:rPr>
              <w:t>clone</w:t>
            </w:r>
            <w:r>
              <w:rPr>
                <w:rFonts w:ascii="等线" w:hAnsi="等线"/>
                <w:sz w:val="22"/>
                <w:szCs w:val="22"/>
              </w:rPr>
              <w:t xml:space="preserve"> () </w:t>
            </w:r>
          </w:p>
        </w:tc>
      </w:tr>
      <w:tr w:rsidR="00F37B6C" w14:paraId="01642340"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45BFC752"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694E7179"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克隆菜肴对象</w:t>
            </w:r>
          </w:p>
        </w:tc>
      </w:tr>
      <w:tr w:rsidR="00F37B6C" w14:paraId="605F6AB3"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79A8FE20"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632A1473"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6B3ED9EA"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478D3695"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0F73DF01"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克隆出来的新的菜肴对象</w:t>
            </w:r>
          </w:p>
        </w:tc>
      </w:tr>
    </w:tbl>
    <w:p w14:paraId="653ADAD2" w14:textId="77777777" w:rsidR="00F37B6C" w:rsidRDefault="00DE6891">
      <w:pPr>
        <w:pStyle w:val="4"/>
        <w:spacing w:line="360" w:lineRule="auto"/>
      </w:pPr>
      <w:r>
        <w:rPr>
          <w:b/>
        </w:rPr>
        <w:t>3.</w:t>
      </w:r>
      <w:r>
        <w:rPr>
          <w:rFonts w:hint="eastAsia"/>
          <w:b/>
        </w:rPr>
        <w:t>26</w:t>
      </w:r>
      <w:r>
        <w:rPr>
          <w:b/>
        </w:rPr>
        <w:t xml:space="preserve">.2 </w:t>
      </w:r>
      <w:r>
        <w:rPr>
          <w:rFonts w:hint="eastAsia"/>
          <w:b/>
        </w:rPr>
        <w:t>类图</w:t>
      </w:r>
    </w:p>
    <w:p w14:paraId="1DE98B06" w14:textId="77777777" w:rsidR="00F37B6C" w:rsidRDefault="00DE6891">
      <w:pPr>
        <w:spacing w:line="360" w:lineRule="auto"/>
        <w:ind w:firstLineChars="0" w:firstLine="0"/>
      </w:pPr>
      <w:r>
        <w:rPr>
          <w:noProof/>
        </w:rPr>
        <w:lastRenderedPageBreak/>
        <w:drawing>
          <wp:inline distT="0" distB="0" distL="0" distR="0" wp14:anchorId="3B931BDF" wp14:editId="15A11581">
            <wp:extent cx="5740400" cy="2743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744377" cy="2744935"/>
                    </a:xfrm>
                    <a:prstGeom prst="rect">
                      <a:avLst/>
                    </a:prstGeom>
                    <a:noFill/>
                    <a:ln>
                      <a:noFill/>
                    </a:ln>
                  </pic:spPr>
                </pic:pic>
              </a:graphicData>
            </a:graphic>
          </wp:inline>
        </w:drawing>
      </w:r>
    </w:p>
    <w:p w14:paraId="23872BC4" w14:textId="77777777" w:rsidR="00F37B6C" w:rsidRDefault="00DE6891">
      <w:pPr>
        <w:pStyle w:val="4"/>
        <w:spacing w:line="360" w:lineRule="auto"/>
      </w:pPr>
      <w:r>
        <w:rPr>
          <w:b/>
        </w:rPr>
        <w:t>3.</w:t>
      </w:r>
      <w:r>
        <w:rPr>
          <w:rFonts w:hint="eastAsia"/>
          <w:b/>
        </w:rPr>
        <w:t>26</w:t>
      </w:r>
      <w:r>
        <w:rPr>
          <w:b/>
        </w:rPr>
        <w:t>.3</w:t>
      </w:r>
      <w:r>
        <w:rPr>
          <w:rFonts w:hint="eastAsia"/>
          <w:b/>
        </w:rPr>
        <w:t xml:space="preserve"> </w:t>
      </w:r>
      <w:r>
        <w:rPr>
          <w:rFonts w:hint="eastAsia"/>
          <w:b/>
        </w:rPr>
        <w:t>模式简介与应用</w:t>
      </w:r>
    </w:p>
    <w:p w14:paraId="13A6B5BA" w14:textId="77777777" w:rsidR="00F37B6C" w:rsidRDefault="00DE6891">
      <w:pPr>
        <w:spacing w:line="360" w:lineRule="auto"/>
        <w:ind w:firstLine="480"/>
        <w:rPr>
          <w:rFonts w:eastAsiaTheme="minorHAnsi" w:cs="Times New Roman"/>
        </w:rPr>
      </w:pPr>
      <w:r>
        <w:rPr>
          <w:rFonts w:eastAsiaTheme="minorHAnsi" w:cs="Times New Roman" w:hint="eastAsia"/>
        </w:rPr>
        <w:t>小摩尔可能会重复做菜肴，在这个场景中，菜肴就不断地需要被重复创造出来。通过原型模式，快速克隆菜肴，从而逃避构造函数的约束，性能提高。</w:t>
      </w:r>
    </w:p>
    <w:p w14:paraId="7D966AE5" w14:textId="77777777" w:rsidR="00F37B6C" w:rsidRDefault="00DE6891">
      <w:pPr>
        <w:spacing w:line="360" w:lineRule="auto"/>
        <w:ind w:firstLine="480"/>
        <w:rPr>
          <w:rFonts w:eastAsiaTheme="minorHAnsi" w:cs="Times New Roman"/>
        </w:rPr>
      </w:pPr>
      <w:r>
        <w:rPr>
          <w:rFonts w:eastAsiaTheme="minorHAnsi" w:cs="Times New Roman" w:hint="eastAsia"/>
        </w:rPr>
        <w:t>创建一个实现了</w:t>
      </w:r>
      <w:r>
        <w:rPr>
          <w:rFonts w:eastAsiaTheme="minorHAnsi" w:cs="Times New Roman"/>
        </w:rPr>
        <w:t xml:space="preserve"> Cloneable </w:t>
      </w:r>
      <w:r>
        <w:rPr>
          <w:rFonts w:eastAsiaTheme="minorHAnsi" w:cs="Times New Roman"/>
        </w:rPr>
        <w:t>接口的抽象类</w:t>
      </w:r>
      <w:r>
        <w:rPr>
          <w:rFonts w:eastAsiaTheme="minorHAnsi" w:cs="Times New Roman"/>
        </w:rPr>
        <w:t>AbstractMeal</w:t>
      </w:r>
      <w:r>
        <w:rPr>
          <w:rFonts w:eastAsiaTheme="minorHAnsi" w:cs="Times New Roman" w:hint="eastAsia"/>
        </w:rPr>
        <w:t>，创建扩展了上面抽象类的实体类</w:t>
      </w:r>
      <w:r>
        <w:rPr>
          <w:rFonts w:eastAsiaTheme="minorHAnsi" w:cs="Times New Roman"/>
        </w:rPr>
        <w:t>GongBaoJiDing</w:t>
      </w:r>
      <w:r>
        <w:rPr>
          <w:rFonts w:eastAsiaTheme="minorHAnsi" w:cs="Times New Roman" w:hint="eastAsia"/>
        </w:rPr>
        <w:t>、</w:t>
      </w:r>
      <w:r>
        <w:rPr>
          <w:rFonts w:eastAsiaTheme="minorHAnsi" w:cs="Times New Roman"/>
        </w:rPr>
        <w:t>SuanCaiYu</w:t>
      </w:r>
      <w:r>
        <w:rPr>
          <w:rFonts w:eastAsiaTheme="minorHAnsi" w:cs="Times New Roman" w:hint="eastAsia"/>
        </w:rPr>
        <w:t>、</w:t>
      </w:r>
      <w:r>
        <w:rPr>
          <w:rFonts w:eastAsiaTheme="minorHAnsi" w:cs="Times New Roman"/>
        </w:rPr>
        <w:t>TangCuLiJi</w:t>
      </w:r>
      <w:r>
        <w:rPr>
          <w:rFonts w:eastAsiaTheme="minorHAnsi" w:cs="Times New Roman" w:hint="eastAsia"/>
        </w:rPr>
        <w:t>，创建一个类</w:t>
      </w:r>
      <w:r>
        <w:rPr>
          <w:rFonts w:eastAsiaTheme="minorHAnsi" w:cs="Times New Roman"/>
        </w:rPr>
        <w:t>MealCache</w:t>
      </w:r>
      <w:r>
        <w:rPr>
          <w:rFonts w:eastAsiaTheme="minorHAnsi" w:cs="Times New Roman" w:hint="eastAsia"/>
        </w:rPr>
        <w:t>，从数据库获取实类，并把它们存储在一个</w:t>
      </w:r>
      <w:r>
        <w:rPr>
          <w:rFonts w:eastAsiaTheme="minorHAnsi" w:cs="Times New Roman"/>
        </w:rPr>
        <w:t xml:space="preserve"> Hashtable </w:t>
      </w:r>
      <w:r>
        <w:rPr>
          <w:rFonts w:eastAsiaTheme="minorHAnsi" w:cs="Times New Roman"/>
        </w:rPr>
        <w:t>中</w:t>
      </w:r>
      <w:r>
        <w:rPr>
          <w:rFonts w:eastAsiaTheme="minorHAnsi" w:cs="Times New Roman" w:hint="eastAsia"/>
        </w:rPr>
        <w:t>，</w:t>
      </w:r>
      <w:r>
        <w:rPr>
          <w:rFonts w:eastAsiaTheme="minorHAnsi" w:cs="Times New Roman"/>
        </w:rPr>
        <w:t xml:space="preserve">Cooking </w:t>
      </w:r>
      <w:r>
        <w:rPr>
          <w:rFonts w:eastAsiaTheme="minorHAnsi" w:cs="Times New Roman"/>
        </w:rPr>
        <w:t>使</w:t>
      </w:r>
      <w:r>
        <w:rPr>
          <w:rFonts w:eastAsiaTheme="minorHAnsi" w:cs="Times New Roman"/>
        </w:rPr>
        <w:t xml:space="preserve">MealCache </w:t>
      </w:r>
      <w:r>
        <w:rPr>
          <w:rFonts w:eastAsiaTheme="minorHAnsi" w:cs="Times New Roman"/>
        </w:rPr>
        <w:t>类来获取存储在</w:t>
      </w:r>
      <w:r>
        <w:rPr>
          <w:rFonts w:eastAsiaTheme="minorHAnsi" w:cs="Times New Roman"/>
        </w:rPr>
        <w:t xml:space="preserve"> Hashtable </w:t>
      </w:r>
      <w:r>
        <w:rPr>
          <w:rFonts w:eastAsiaTheme="minorHAnsi" w:cs="Times New Roman"/>
        </w:rPr>
        <w:t>中的形状的克隆。</w:t>
      </w:r>
    </w:p>
    <w:p w14:paraId="0E8FDA97" w14:textId="77777777" w:rsidR="00F37B6C" w:rsidRDefault="00DE6891">
      <w:pPr>
        <w:pStyle w:val="3"/>
        <w:rPr>
          <w:rFonts w:ascii="楷体" w:eastAsia="楷体" w:hAnsi="楷体"/>
          <w:b/>
          <w:bCs/>
          <w:color w:val="2F5496" w:themeColor="accent1" w:themeShade="BF"/>
          <w:sz w:val="36"/>
          <w:szCs w:val="36"/>
        </w:rPr>
      </w:pPr>
      <w:bookmarkStart w:id="57" w:name="_Toc87023219"/>
      <w:r>
        <w:rPr>
          <w:rFonts w:ascii="楷体" w:eastAsia="楷体" w:hAnsi="楷体" w:hint="eastAsia"/>
          <w:b/>
          <w:bCs/>
          <w:color w:val="2F5496" w:themeColor="accent1" w:themeShade="BF"/>
          <w:sz w:val="36"/>
          <w:szCs w:val="36"/>
        </w:rPr>
        <w:t>摩尔庄园——聊天室</w:t>
      </w:r>
      <w:bookmarkEnd w:id="57"/>
    </w:p>
    <w:p w14:paraId="3FC18F06" w14:textId="77777777" w:rsidR="00F37B6C" w:rsidRDefault="00DE6891">
      <w:pPr>
        <w:pStyle w:val="3"/>
        <w:spacing w:line="360" w:lineRule="auto"/>
      </w:pPr>
      <w:bookmarkStart w:id="58" w:name="_Toc87023220"/>
      <w:r>
        <w:rPr>
          <w:b/>
        </w:rPr>
        <w:t>3.</w:t>
      </w:r>
      <w:r>
        <w:rPr>
          <w:rFonts w:hint="eastAsia"/>
          <w:b/>
        </w:rPr>
        <w:t>27</w:t>
      </w:r>
      <w:r>
        <w:rPr>
          <w:b/>
        </w:rPr>
        <w:t xml:space="preserve"> </w:t>
      </w:r>
      <w:r>
        <w:rPr>
          <w:rFonts w:hint="eastAsia"/>
          <w:b/>
        </w:rPr>
        <w:t>中介者模式</w:t>
      </w:r>
      <w:bookmarkEnd w:id="58"/>
    </w:p>
    <w:p w14:paraId="7F98AD8C" w14:textId="77777777" w:rsidR="00F37B6C" w:rsidRDefault="00DE6891">
      <w:pPr>
        <w:pStyle w:val="4"/>
        <w:spacing w:line="360" w:lineRule="auto"/>
      </w:pPr>
      <w:r>
        <w:rPr>
          <w:b/>
        </w:rPr>
        <w:t>3.</w:t>
      </w:r>
      <w:r>
        <w:rPr>
          <w:rFonts w:hint="eastAsia"/>
          <w:b/>
        </w:rPr>
        <w:t>27</w:t>
      </w:r>
      <w:r>
        <w:rPr>
          <w:b/>
        </w:rPr>
        <w:t xml:space="preserve">.1 </w:t>
      </w:r>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7863A3C3"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F46C1EE"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788A9ADA"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 xml:space="preserve">Chatroom.addMessage () </w:t>
            </w:r>
          </w:p>
        </w:tc>
      </w:tr>
      <w:tr w:rsidR="00F37B6C" w14:paraId="1E827FB3"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218E78BC"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71BA98BD"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添加消息</w:t>
            </w:r>
          </w:p>
        </w:tc>
      </w:tr>
      <w:tr w:rsidR="00F37B6C" w14:paraId="2C7FBF7D"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0F69C561"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67C5DB6C"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用户名、消息</w:t>
            </w:r>
          </w:p>
        </w:tc>
      </w:tr>
      <w:tr w:rsidR="00F37B6C" w14:paraId="65EFD6A0"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3BE1DE8D"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63238D47"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r w:rsidR="00F37B6C" w14:paraId="3A5A2359"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3D099F4D"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lastRenderedPageBreak/>
              <w:t>A</w:t>
            </w:r>
            <w:r>
              <w:rPr>
                <w:rFonts w:ascii="Times New Roman" w:eastAsia="宋体" w:hAnsi="Times New Roman" w:cs="Times New Roman"/>
                <w:sz w:val="22"/>
              </w:rPr>
              <w:t>PI</w:t>
            </w:r>
          </w:p>
        </w:tc>
        <w:tc>
          <w:tcPr>
            <w:tcW w:w="7025" w:type="dxa"/>
          </w:tcPr>
          <w:p w14:paraId="35312B62"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b/>
                <w:bCs/>
                <w:sz w:val="22"/>
                <w:szCs w:val="22"/>
              </w:rPr>
            </w:pPr>
            <w:r>
              <w:rPr>
                <w:rFonts w:ascii="等线" w:hAnsi="等线"/>
                <w:b/>
                <w:bCs/>
                <w:sz w:val="22"/>
                <w:szCs w:val="22"/>
              </w:rPr>
              <w:t>Chatroom.</w:t>
            </w:r>
            <w:r>
              <w:rPr>
                <w:rFonts w:ascii="等线" w:hAnsi="等线" w:hint="eastAsia"/>
                <w:b/>
                <w:bCs/>
                <w:sz w:val="22"/>
                <w:szCs w:val="22"/>
              </w:rPr>
              <w:t>show</w:t>
            </w:r>
            <w:r>
              <w:rPr>
                <w:rFonts w:ascii="等线" w:hAnsi="等线"/>
                <w:b/>
                <w:bCs/>
                <w:sz w:val="22"/>
                <w:szCs w:val="22"/>
              </w:rPr>
              <w:t xml:space="preserve">Message () </w:t>
            </w:r>
          </w:p>
        </w:tc>
      </w:tr>
      <w:tr w:rsidR="00F37B6C" w14:paraId="2A660005"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2F0AD185"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4D149A08"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显示消息</w:t>
            </w:r>
          </w:p>
        </w:tc>
      </w:tr>
      <w:tr w:rsidR="00F37B6C" w14:paraId="7CAEC0C6"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261B94DD"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0B2A9BFC"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685FDB86"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57266EE7"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7879813C"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40757FEB" w14:textId="77777777" w:rsidR="00F37B6C" w:rsidRDefault="00F37B6C">
      <w:pPr>
        <w:spacing w:line="360" w:lineRule="auto"/>
        <w:ind w:firstLineChars="0" w:firstLine="0"/>
        <w:rPr>
          <w:rFonts w:ascii="Times New Roman" w:eastAsia="宋体" w:hAnsi="Times New Roman" w:cs="Times New Roman"/>
          <w:sz w:val="22"/>
        </w:rPr>
      </w:pPr>
    </w:p>
    <w:tbl>
      <w:tblPr>
        <w:tblStyle w:val="6-11"/>
        <w:tblW w:w="0" w:type="auto"/>
        <w:tblLook w:val="04A0" w:firstRow="1" w:lastRow="0" w:firstColumn="1" w:lastColumn="0" w:noHBand="0" w:noVBand="1"/>
      </w:tblPr>
      <w:tblGrid>
        <w:gridCol w:w="1271"/>
        <w:gridCol w:w="7025"/>
      </w:tblGrid>
      <w:tr w:rsidR="00F37B6C" w14:paraId="7CB19DC2"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6B924D9"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37C787CD"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 xml:space="preserve">ChatUI.sendMessage () </w:t>
            </w:r>
          </w:p>
        </w:tc>
      </w:tr>
      <w:tr w:rsidR="00F37B6C" w14:paraId="0545AF62"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44FE16F5"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62C39C07"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客户端发送消息</w:t>
            </w:r>
          </w:p>
        </w:tc>
      </w:tr>
      <w:tr w:rsidR="00F37B6C" w14:paraId="0608E5FD"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5D65F939"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2C16E982"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消息</w:t>
            </w:r>
          </w:p>
        </w:tc>
      </w:tr>
      <w:tr w:rsidR="00F37B6C" w14:paraId="6BD66F97"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1E6BD282"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29779687"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1C83D6B0" w14:textId="77777777" w:rsidR="00F37B6C" w:rsidRDefault="00F37B6C">
      <w:pPr>
        <w:spacing w:line="360" w:lineRule="auto"/>
        <w:ind w:firstLineChars="0" w:firstLine="0"/>
        <w:rPr>
          <w:rFonts w:ascii="Times New Roman" w:eastAsia="宋体" w:hAnsi="Times New Roman" w:cs="Times New Roman"/>
          <w:sz w:val="22"/>
        </w:rPr>
      </w:pPr>
    </w:p>
    <w:tbl>
      <w:tblPr>
        <w:tblStyle w:val="6-11"/>
        <w:tblW w:w="0" w:type="auto"/>
        <w:tblLook w:val="04A0" w:firstRow="1" w:lastRow="0" w:firstColumn="1" w:lastColumn="0" w:noHBand="0" w:noVBand="1"/>
      </w:tblPr>
      <w:tblGrid>
        <w:gridCol w:w="1271"/>
        <w:gridCol w:w="7025"/>
      </w:tblGrid>
      <w:tr w:rsidR="00F37B6C" w14:paraId="3935524D"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8CFE7E5"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2AFFFA62"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 xml:space="preserve">ChatUI.chatting () </w:t>
            </w:r>
          </w:p>
        </w:tc>
      </w:tr>
      <w:tr w:rsidR="00F37B6C" w14:paraId="3B6D1412"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4DA31F80"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05FC4EF0"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聊天界面接口</w:t>
            </w:r>
          </w:p>
        </w:tc>
      </w:tr>
      <w:tr w:rsidR="00F37B6C" w14:paraId="02263371"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62A7C9EF"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59FAB608"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6052B7DA"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0E90240F"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4AC41B28"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60641CBB" w14:textId="77777777" w:rsidR="00F37B6C" w:rsidRDefault="00DE6891">
      <w:pPr>
        <w:pStyle w:val="4"/>
        <w:spacing w:line="360" w:lineRule="auto"/>
      </w:pPr>
      <w:r>
        <w:rPr>
          <w:b/>
        </w:rPr>
        <w:t>3.</w:t>
      </w:r>
      <w:r>
        <w:rPr>
          <w:rFonts w:hint="eastAsia"/>
          <w:b/>
        </w:rPr>
        <w:t>27</w:t>
      </w:r>
      <w:r>
        <w:rPr>
          <w:b/>
        </w:rPr>
        <w:t xml:space="preserve">.2 </w:t>
      </w:r>
      <w:r>
        <w:rPr>
          <w:rFonts w:hint="eastAsia"/>
          <w:b/>
        </w:rPr>
        <w:t>类图</w:t>
      </w:r>
    </w:p>
    <w:p w14:paraId="7BAF1968" w14:textId="77777777" w:rsidR="00F37B6C" w:rsidRDefault="00DE6891">
      <w:pPr>
        <w:spacing w:line="360" w:lineRule="auto"/>
        <w:ind w:firstLineChars="0" w:firstLine="0"/>
      </w:pPr>
      <w:r>
        <w:rPr>
          <w:noProof/>
        </w:rPr>
        <w:drawing>
          <wp:inline distT="0" distB="0" distL="0" distR="0" wp14:anchorId="5FC2A105" wp14:editId="48A82EA2">
            <wp:extent cx="6085205" cy="1143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156271" cy="1156247"/>
                    </a:xfrm>
                    <a:prstGeom prst="rect">
                      <a:avLst/>
                    </a:prstGeom>
                    <a:noFill/>
                    <a:ln>
                      <a:noFill/>
                    </a:ln>
                  </pic:spPr>
                </pic:pic>
              </a:graphicData>
            </a:graphic>
          </wp:inline>
        </w:drawing>
      </w:r>
    </w:p>
    <w:p w14:paraId="076EA511" w14:textId="77777777" w:rsidR="00F37B6C" w:rsidRDefault="00DE6891">
      <w:pPr>
        <w:pStyle w:val="4"/>
        <w:spacing w:line="360" w:lineRule="auto"/>
        <w:rPr>
          <w:b/>
        </w:rPr>
      </w:pPr>
      <w:r>
        <w:rPr>
          <w:b/>
        </w:rPr>
        <w:t>3.</w:t>
      </w:r>
      <w:r>
        <w:rPr>
          <w:rFonts w:hint="eastAsia"/>
          <w:b/>
        </w:rPr>
        <w:t>27</w:t>
      </w:r>
      <w:r>
        <w:rPr>
          <w:b/>
        </w:rPr>
        <w:t>.3</w:t>
      </w:r>
      <w:r>
        <w:rPr>
          <w:rFonts w:hint="eastAsia"/>
          <w:b/>
        </w:rPr>
        <w:t xml:space="preserve"> </w:t>
      </w:r>
      <w:r>
        <w:rPr>
          <w:rFonts w:hint="eastAsia"/>
          <w:b/>
        </w:rPr>
        <w:t>模式简介与应用</w:t>
      </w:r>
    </w:p>
    <w:p w14:paraId="3ABF4170" w14:textId="77777777" w:rsidR="00F37B6C" w:rsidRDefault="00DE6891">
      <w:pPr>
        <w:spacing w:line="360" w:lineRule="auto"/>
        <w:ind w:firstLine="480"/>
        <w:rPr>
          <w:rFonts w:eastAsiaTheme="minorHAnsi" w:cs="Times New Roman"/>
        </w:rPr>
      </w:pPr>
      <w:r>
        <w:rPr>
          <w:rFonts w:eastAsiaTheme="minorHAnsi" w:cs="Times New Roman" w:hint="eastAsia"/>
        </w:rPr>
        <w:t>中介者模式</w:t>
      </w:r>
      <w:r>
        <w:rPr>
          <w:rFonts w:eastAsiaTheme="minorHAnsi" w:cs="Times New Roman"/>
        </w:rPr>
        <w:t>是用来降低多个对象和类之间的通信复杂性。这种模式提供了一个中介类，该类通常处理不同类之间的通信，并支持松耦合，使代码易于维护。</w:t>
      </w:r>
      <w:r>
        <w:rPr>
          <w:rFonts w:eastAsiaTheme="minorHAnsi" w:cs="Times New Roman" w:hint="eastAsia"/>
        </w:rPr>
        <w:t>游乐园聊天室就是这么一个多对象聊天的中介者。多个用户可以向聊天室发送消息，聊天室向所有的用户显示消息。</w:t>
      </w:r>
    </w:p>
    <w:p w14:paraId="563E2B5F" w14:textId="77777777" w:rsidR="00F37B6C" w:rsidRDefault="00DE6891">
      <w:pPr>
        <w:spacing w:line="360" w:lineRule="auto"/>
        <w:ind w:firstLine="480"/>
        <w:rPr>
          <w:rFonts w:eastAsiaTheme="minorHAnsi" w:cs="Times New Roman"/>
        </w:rPr>
      </w:pPr>
      <w:r>
        <w:rPr>
          <w:rFonts w:eastAsiaTheme="minorHAnsi" w:cs="Times New Roman" w:hint="eastAsia"/>
        </w:rPr>
        <w:lastRenderedPageBreak/>
        <w:t>创建两个类</w:t>
      </w:r>
      <w:r>
        <w:rPr>
          <w:rFonts w:eastAsiaTheme="minorHAnsi" w:cs="Times New Roman"/>
        </w:rPr>
        <w:t xml:space="preserve"> ChatRoom </w:t>
      </w:r>
      <w:r>
        <w:rPr>
          <w:rFonts w:eastAsiaTheme="minorHAnsi" w:cs="Times New Roman"/>
        </w:rPr>
        <w:t>和</w:t>
      </w:r>
      <w:r>
        <w:rPr>
          <w:rFonts w:eastAsiaTheme="minorHAnsi" w:cs="Times New Roman"/>
        </w:rPr>
        <w:t xml:space="preserve"> </w:t>
      </w:r>
      <w:r>
        <w:rPr>
          <w:rFonts w:eastAsiaTheme="minorHAnsi" w:cs="Times New Roman" w:hint="eastAsia"/>
        </w:rPr>
        <w:t>C</w:t>
      </w:r>
      <w:r>
        <w:rPr>
          <w:rFonts w:eastAsiaTheme="minorHAnsi" w:cs="Times New Roman"/>
        </w:rPr>
        <w:t>hatUI</w:t>
      </w:r>
      <w:r>
        <w:rPr>
          <w:rFonts w:eastAsiaTheme="minorHAnsi" w:cs="Times New Roman"/>
        </w:rPr>
        <w:t>。</w:t>
      </w:r>
      <w:r>
        <w:rPr>
          <w:rFonts w:eastAsiaTheme="minorHAnsi" w:cs="Times New Roman" w:hint="eastAsia"/>
        </w:rPr>
        <w:t>C</w:t>
      </w:r>
      <w:r>
        <w:rPr>
          <w:rFonts w:eastAsiaTheme="minorHAnsi" w:cs="Times New Roman"/>
        </w:rPr>
        <w:t xml:space="preserve">hatUI </w:t>
      </w:r>
      <w:r>
        <w:rPr>
          <w:rFonts w:eastAsiaTheme="minorHAnsi" w:cs="Times New Roman" w:hint="eastAsia"/>
        </w:rPr>
        <w:t>相关的</w:t>
      </w:r>
      <w:r>
        <w:rPr>
          <w:rFonts w:eastAsiaTheme="minorHAnsi" w:cs="Times New Roman"/>
        </w:rPr>
        <w:t>对象</w:t>
      </w:r>
      <w:r>
        <w:rPr>
          <w:rFonts w:eastAsiaTheme="minorHAnsi" w:cs="Times New Roman" w:hint="eastAsia"/>
        </w:rPr>
        <w:t>，比如客户端以及另外创建的机器人类，</w:t>
      </w:r>
      <w:r>
        <w:rPr>
          <w:rFonts w:eastAsiaTheme="minorHAnsi" w:cs="Times New Roman"/>
        </w:rPr>
        <w:t>使用</w:t>
      </w:r>
      <w:r>
        <w:rPr>
          <w:rFonts w:eastAsiaTheme="minorHAnsi" w:cs="Times New Roman"/>
        </w:rPr>
        <w:t xml:space="preserve"> ChatRoom </w:t>
      </w:r>
      <w:r>
        <w:rPr>
          <w:rFonts w:eastAsiaTheme="minorHAnsi" w:cs="Times New Roman"/>
        </w:rPr>
        <w:t>方法来分享他们的消息。</w:t>
      </w:r>
      <w:r>
        <w:rPr>
          <w:rFonts w:eastAsiaTheme="minorHAnsi" w:cs="Times New Roman" w:hint="eastAsia"/>
        </w:rPr>
        <w:t>Chat</w:t>
      </w:r>
      <w:r>
        <w:rPr>
          <w:rFonts w:eastAsiaTheme="minorHAnsi" w:cs="Times New Roman"/>
        </w:rPr>
        <w:t>TestDemo</w:t>
      </w:r>
      <w:r>
        <w:rPr>
          <w:rFonts w:eastAsiaTheme="minorHAnsi" w:cs="Times New Roman" w:hint="eastAsia"/>
        </w:rPr>
        <w:t>类中定义了一个客户端</w:t>
      </w:r>
      <w:r>
        <w:rPr>
          <w:rFonts w:eastAsiaTheme="minorHAnsi" w:cs="Times New Roman" w:hint="eastAsia"/>
        </w:rPr>
        <w:t>m</w:t>
      </w:r>
      <w:r>
        <w:rPr>
          <w:rFonts w:eastAsiaTheme="minorHAnsi" w:cs="Times New Roman"/>
        </w:rPr>
        <w:t>yChatUI</w:t>
      </w:r>
      <w:r>
        <w:rPr>
          <w:rFonts w:eastAsiaTheme="minorHAnsi" w:cs="Times New Roman" w:hint="eastAsia"/>
        </w:rPr>
        <w:t>以及两只机器人，进而演示它们通过聊天室进行交流。</w:t>
      </w:r>
    </w:p>
    <w:p w14:paraId="2A12B281" w14:textId="77777777" w:rsidR="00F37B6C" w:rsidRDefault="00DE6891">
      <w:pPr>
        <w:pStyle w:val="3"/>
        <w:spacing w:line="360" w:lineRule="auto"/>
      </w:pPr>
      <w:bookmarkStart w:id="59" w:name="_Toc87023221"/>
      <w:r>
        <w:rPr>
          <w:b/>
        </w:rPr>
        <w:t>3.</w:t>
      </w:r>
      <w:r>
        <w:rPr>
          <w:rFonts w:hint="eastAsia"/>
          <w:b/>
        </w:rPr>
        <w:t>2</w:t>
      </w:r>
      <w:r>
        <w:rPr>
          <w:b/>
        </w:rPr>
        <w:t xml:space="preserve">8 </w:t>
      </w:r>
      <w:r>
        <w:rPr>
          <w:rFonts w:hint="eastAsia"/>
          <w:b/>
        </w:rPr>
        <w:t>互斥模式</w:t>
      </w:r>
      <w:bookmarkEnd w:id="59"/>
    </w:p>
    <w:p w14:paraId="2A56D448" w14:textId="77777777" w:rsidR="00F37B6C" w:rsidRDefault="00DE6891">
      <w:pPr>
        <w:pStyle w:val="4"/>
        <w:spacing w:line="360" w:lineRule="auto"/>
      </w:pPr>
      <w:r>
        <w:rPr>
          <w:b/>
        </w:rPr>
        <w:t>3.</w:t>
      </w:r>
      <w:r>
        <w:rPr>
          <w:rFonts w:hint="eastAsia"/>
          <w:b/>
        </w:rPr>
        <w:t>2</w:t>
      </w:r>
      <w:r>
        <w:rPr>
          <w:b/>
        </w:rPr>
        <w:t xml:space="preserve">8.1 </w:t>
      </w:r>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4CF19B27"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01AAAB1"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7A132EA6"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Mutex.</w:t>
            </w:r>
            <w:r>
              <w:rPr>
                <w:rFonts w:ascii="等线" w:hAnsi="等线" w:hint="eastAsia"/>
                <w:sz w:val="22"/>
                <w:szCs w:val="22"/>
              </w:rPr>
              <w:t>ac</w:t>
            </w:r>
            <w:r>
              <w:rPr>
                <w:rFonts w:ascii="等线" w:hAnsi="等线"/>
                <w:sz w:val="22"/>
                <w:szCs w:val="22"/>
              </w:rPr>
              <w:t xml:space="preserve">quire () </w:t>
            </w:r>
          </w:p>
        </w:tc>
      </w:tr>
      <w:tr w:rsidR="00F37B6C" w14:paraId="74629299"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6BDA02F4"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25B0380A"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获得锁</w:t>
            </w:r>
          </w:p>
        </w:tc>
      </w:tr>
      <w:tr w:rsidR="00F37B6C" w14:paraId="5AB0E72A"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049EF5EA"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614CCF13"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51621C2A"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4FA1193D"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725210F9"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3BDF4CE7" w14:textId="77777777" w:rsidR="00F37B6C" w:rsidRDefault="00F37B6C">
      <w:pPr>
        <w:spacing w:line="360" w:lineRule="auto"/>
        <w:ind w:firstLineChars="0" w:firstLine="0"/>
        <w:rPr>
          <w:rFonts w:ascii="Times New Roman" w:eastAsia="宋体" w:hAnsi="Times New Roman" w:cs="Times New Roman"/>
          <w:sz w:val="22"/>
        </w:rPr>
      </w:pPr>
    </w:p>
    <w:tbl>
      <w:tblPr>
        <w:tblStyle w:val="6-11"/>
        <w:tblW w:w="0" w:type="auto"/>
        <w:tblLook w:val="04A0" w:firstRow="1" w:lastRow="0" w:firstColumn="1" w:lastColumn="0" w:noHBand="0" w:noVBand="1"/>
      </w:tblPr>
      <w:tblGrid>
        <w:gridCol w:w="1271"/>
        <w:gridCol w:w="7025"/>
      </w:tblGrid>
      <w:tr w:rsidR="00F37B6C" w14:paraId="43CECDBC"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0960500"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164A84A1"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 xml:space="preserve">Mutex.release () </w:t>
            </w:r>
          </w:p>
        </w:tc>
      </w:tr>
      <w:tr w:rsidR="00F37B6C" w14:paraId="37332957"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6FB781F1"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6E00FE92"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释放锁</w:t>
            </w:r>
          </w:p>
        </w:tc>
      </w:tr>
      <w:tr w:rsidR="00F37B6C" w14:paraId="6B8E9F60"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40C5C3A6"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7DEF975C"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17DECE4C"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598528EC"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647FDA19"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空</w:t>
            </w:r>
          </w:p>
        </w:tc>
      </w:tr>
    </w:tbl>
    <w:p w14:paraId="599CEB96" w14:textId="77777777" w:rsidR="00F37B6C" w:rsidRDefault="00DE6891">
      <w:pPr>
        <w:pStyle w:val="4"/>
        <w:spacing w:line="360" w:lineRule="auto"/>
      </w:pPr>
      <w:r>
        <w:rPr>
          <w:b/>
        </w:rPr>
        <w:t>3.</w:t>
      </w:r>
      <w:r>
        <w:rPr>
          <w:rFonts w:hint="eastAsia"/>
          <w:b/>
        </w:rPr>
        <w:t>2</w:t>
      </w:r>
      <w:r>
        <w:rPr>
          <w:b/>
        </w:rPr>
        <w:t xml:space="preserve">8.2 </w:t>
      </w:r>
      <w:r>
        <w:rPr>
          <w:rFonts w:hint="eastAsia"/>
          <w:b/>
        </w:rPr>
        <w:t>类图</w:t>
      </w:r>
    </w:p>
    <w:p w14:paraId="7406B93F" w14:textId="77777777" w:rsidR="00F37B6C" w:rsidRDefault="00DE6891">
      <w:pPr>
        <w:spacing w:line="360" w:lineRule="auto"/>
        <w:ind w:firstLineChars="0" w:firstLine="0"/>
      </w:pPr>
      <w:r>
        <w:rPr>
          <w:noProof/>
        </w:rPr>
        <w:drawing>
          <wp:inline distT="0" distB="0" distL="0" distR="0" wp14:anchorId="7711D351" wp14:editId="01E4BBCC">
            <wp:extent cx="3711575" cy="228600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714057" cy="2287466"/>
                    </a:xfrm>
                    <a:prstGeom prst="rect">
                      <a:avLst/>
                    </a:prstGeom>
                    <a:noFill/>
                    <a:ln>
                      <a:noFill/>
                    </a:ln>
                  </pic:spPr>
                </pic:pic>
              </a:graphicData>
            </a:graphic>
          </wp:inline>
        </w:drawing>
      </w:r>
    </w:p>
    <w:p w14:paraId="40FDAB56" w14:textId="77777777" w:rsidR="00F37B6C" w:rsidRDefault="00DE6891">
      <w:pPr>
        <w:pStyle w:val="4"/>
        <w:spacing w:line="360" w:lineRule="auto"/>
        <w:rPr>
          <w:b/>
        </w:rPr>
      </w:pPr>
      <w:r>
        <w:rPr>
          <w:b/>
        </w:rPr>
        <w:lastRenderedPageBreak/>
        <w:t>3.</w:t>
      </w:r>
      <w:r>
        <w:rPr>
          <w:rFonts w:hint="eastAsia"/>
          <w:b/>
        </w:rPr>
        <w:t>2</w:t>
      </w:r>
      <w:r>
        <w:rPr>
          <w:b/>
        </w:rPr>
        <w:t>8.3</w:t>
      </w:r>
      <w:r>
        <w:rPr>
          <w:rFonts w:hint="eastAsia"/>
          <w:b/>
        </w:rPr>
        <w:t xml:space="preserve"> </w:t>
      </w:r>
      <w:r>
        <w:rPr>
          <w:rFonts w:hint="eastAsia"/>
          <w:b/>
        </w:rPr>
        <w:t>模式简介与应用</w:t>
      </w:r>
    </w:p>
    <w:p w14:paraId="5EA2C90C" w14:textId="77777777" w:rsidR="00F37B6C" w:rsidRDefault="00DE6891">
      <w:pPr>
        <w:spacing w:line="360" w:lineRule="auto"/>
        <w:ind w:firstLine="480"/>
        <w:rPr>
          <w:rFonts w:eastAsiaTheme="minorHAnsi" w:cs="Times New Roman"/>
        </w:rPr>
      </w:pPr>
      <w:r>
        <w:rPr>
          <w:rFonts w:eastAsiaTheme="minorHAnsi" w:cs="Times New Roman" w:hint="eastAsia"/>
        </w:rPr>
        <w:t>锁（</w:t>
      </w:r>
      <w:r>
        <w:rPr>
          <w:rFonts w:eastAsiaTheme="minorHAnsi" w:cs="Times New Roman"/>
        </w:rPr>
        <w:t>Lock</w:t>
      </w:r>
      <w:r>
        <w:rPr>
          <w:rFonts w:eastAsiaTheme="minorHAnsi" w:cs="Times New Roman"/>
        </w:rPr>
        <w:t>）是一个接口，具有释放和</w:t>
      </w:r>
      <w:r>
        <w:rPr>
          <w:rFonts w:eastAsiaTheme="minorHAnsi" w:cs="Times New Roman" w:hint="eastAsia"/>
        </w:rPr>
        <w:t>获取</w:t>
      </w:r>
      <w:r>
        <w:rPr>
          <w:rFonts w:eastAsiaTheme="minorHAnsi" w:cs="Times New Roman"/>
        </w:rPr>
        <w:t>操作</w:t>
      </w:r>
      <w:r>
        <w:rPr>
          <w:rFonts w:eastAsiaTheme="minorHAnsi" w:cs="Times New Roman" w:hint="eastAsia"/>
        </w:rPr>
        <w:t>。</w:t>
      </w:r>
      <w:r>
        <w:rPr>
          <w:rFonts w:eastAsiaTheme="minorHAnsi" w:cs="Times New Roman"/>
        </w:rPr>
        <w:t>互斥锁（</w:t>
      </w:r>
      <w:r>
        <w:rPr>
          <w:rFonts w:eastAsiaTheme="minorHAnsi" w:cs="Times New Roman"/>
        </w:rPr>
        <w:t>Mutex</w:t>
      </w:r>
      <w:r>
        <w:rPr>
          <w:rFonts w:eastAsiaTheme="minorHAnsi" w:cs="Times New Roman"/>
        </w:rPr>
        <w:t>）是一个具体实现，其作用是为聊天室提供一个互斥锁，使得</w:t>
      </w:r>
      <w:r>
        <w:rPr>
          <w:rFonts w:eastAsiaTheme="minorHAnsi" w:cs="Times New Roman" w:hint="eastAsia"/>
        </w:rPr>
        <w:t>只有一个</w:t>
      </w:r>
      <w:r>
        <w:rPr>
          <w:rFonts w:eastAsiaTheme="minorHAnsi" w:cs="Times New Roman"/>
        </w:rPr>
        <w:t>NPC</w:t>
      </w:r>
      <w:r>
        <w:rPr>
          <w:rFonts w:eastAsiaTheme="minorHAnsi" w:cs="Times New Roman"/>
        </w:rPr>
        <w:t>能进入聊天室添加消息</w:t>
      </w:r>
      <w:r>
        <w:rPr>
          <w:rFonts w:eastAsiaTheme="minorHAnsi" w:cs="Times New Roman" w:hint="eastAsia"/>
        </w:rPr>
        <w:t>，避免多个</w:t>
      </w:r>
      <w:r>
        <w:rPr>
          <w:rFonts w:eastAsiaTheme="minorHAnsi" w:cs="Times New Roman" w:hint="eastAsia"/>
        </w:rPr>
        <w:t>N</w:t>
      </w:r>
      <w:r>
        <w:rPr>
          <w:rFonts w:eastAsiaTheme="minorHAnsi" w:cs="Times New Roman"/>
        </w:rPr>
        <w:t>PC</w:t>
      </w:r>
      <w:r>
        <w:rPr>
          <w:rFonts w:eastAsiaTheme="minorHAnsi" w:cs="Times New Roman" w:hint="eastAsia"/>
        </w:rPr>
        <w:t>冲突</w:t>
      </w:r>
      <w:r>
        <w:rPr>
          <w:rFonts w:eastAsiaTheme="minorHAnsi" w:cs="Times New Roman"/>
        </w:rPr>
        <w:t>。</w:t>
      </w:r>
    </w:p>
    <w:p w14:paraId="2607C427" w14:textId="77777777" w:rsidR="00F37B6C" w:rsidRDefault="00DE6891">
      <w:pPr>
        <w:spacing w:line="360" w:lineRule="auto"/>
        <w:ind w:firstLine="480"/>
        <w:rPr>
          <w:rFonts w:eastAsiaTheme="minorHAnsi" w:cs="Times New Roman"/>
        </w:rPr>
      </w:pPr>
      <w:r>
        <w:rPr>
          <w:rFonts w:eastAsiaTheme="minorHAnsi" w:cs="Times New Roman" w:hint="eastAsia"/>
        </w:rPr>
        <w:t>使用互斥设计模式来严格控制对聊天室的访问，限制对聊天室资源的使用。在本场景中应用互斥设计模式是为了保证功能的正常使用。</w:t>
      </w:r>
    </w:p>
    <w:p w14:paraId="12FCCA23" w14:textId="77777777" w:rsidR="00F37B6C" w:rsidRDefault="00DE6891">
      <w:pPr>
        <w:pStyle w:val="4"/>
        <w:spacing w:line="360" w:lineRule="auto"/>
        <w:rPr>
          <w:b/>
        </w:rPr>
      </w:pPr>
      <w:r>
        <w:rPr>
          <w:b/>
        </w:rPr>
        <w:t>3.</w:t>
      </w:r>
      <w:r>
        <w:rPr>
          <w:rFonts w:hint="eastAsia"/>
          <w:b/>
        </w:rPr>
        <w:t>2</w:t>
      </w:r>
      <w:r>
        <w:rPr>
          <w:b/>
        </w:rPr>
        <w:t>8.4</w:t>
      </w:r>
      <w:r>
        <w:rPr>
          <w:rFonts w:hint="eastAsia"/>
          <w:b/>
        </w:rPr>
        <w:t xml:space="preserve"> </w:t>
      </w:r>
      <w:r>
        <w:rPr>
          <w:rFonts w:hint="eastAsia"/>
          <w:b/>
        </w:rPr>
        <w:t>出处</w:t>
      </w:r>
    </w:p>
    <w:p w14:paraId="06E35C83" w14:textId="77777777" w:rsidR="00F37B6C" w:rsidRDefault="00DE6891">
      <w:pPr>
        <w:spacing w:line="360" w:lineRule="auto"/>
        <w:ind w:firstLine="420"/>
        <w:rPr>
          <w:rFonts w:ascii="Times New Roman" w:eastAsia="宋体" w:hAnsi="Times New Roman" w:cs="Times New Roman"/>
          <w:sz w:val="22"/>
        </w:rPr>
      </w:pPr>
      <w:r>
        <w:rPr>
          <w:rFonts w:ascii="等线" w:hAnsi="等线" w:hint="eastAsia"/>
          <w:sz w:val="21"/>
          <w:szCs w:val="21"/>
        </w:rPr>
        <w:t>《</w:t>
      </w:r>
      <w:r>
        <w:rPr>
          <w:rFonts w:ascii="等线" w:hAnsi="等线" w:hint="eastAsia"/>
          <w:sz w:val="21"/>
          <w:szCs w:val="21"/>
        </w:rPr>
        <w:t>Design Patterns in Java</w:t>
      </w:r>
      <w:r>
        <w:rPr>
          <w:rFonts w:ascii="等线" w:hAnsi="等线" w:hint="eastAsia"/>
          <w:sz w:val="21"/>
          <w:szCs w:val="21"/>
        </w:rPr>
        <w:t>》</w:t>
      </w:r>
      <w:r>
        <w:rPr>
          <w:rFonts w:ascii="等线" w:hAnsi="等线" w:hint="eastAsia"/>
          <w:sz w:val="21"/>
          <w:szCs w:val="21"/>
        </w:rPr>
        <w:t xml:space="preserve"> Author: Steven John Metsker</w:t>
      </w:r>
      <w:r>
        <w:rPr>
          <w:rFonts w:ascii="等线" w:hAnsi="等线" w:hint="eastAsia"/>
          <w:sz w:val="21"/>
          <w:szCs w:val="21"/>
        </w:rPr>
        <w:t>，</w:t>
      </w:r>
      <w:r>
        <w:rPr>
          <w:rFonts w:ascii="等线" w:hAnsi="等线" w:hint="eastAsia"/>
          <w:sz w:val="21"/>
          <w:szCs w:val="21"/>
        </w:rPr>
        <w:t xml:space="preserve"> William C. Wake ISBN</w:t>
      </w:r>
      <w:r>
        <w:rPr>
          <w:rFonts w:ascii="等线" w:hAnsi="等线" w:hint="eastAsia"/>
          <w:sz w:val="21"/>
          <w:szCs w:val="21"/>
        </w:rPr>
        <w:t>：</w:t>
      </w:r>
      <w:r>
        <w:rPr>
          <w:rFonts w:ascii="等线" w:hAnsi="等线" w:hint="eastAsia"/>
          <w:sz w:val="21"/>
          <w:szCs w:val="21"/>
        </w:rPr>
        <w:t>0321629949, 9780321629944</w:t>
      </w:r>
    </w:p>
    <w:p w14:paraId="5B60BF1E" w14:textId="77777777" w:rsidR="00F37B6C" w:rsidRDefault="00DE6891">
      <w:pPr>
        <w:pStyle w:val="3"/>
        <w:spacing w:line="360" w:lineRule="auto"/>
      </w:pPr>
      <w:bookmarkStart w:id="60" w:name="_Toc87023222"/>
      <w:r>
        <w:rPr>
          <w:b/>
        </w:rPr>
        <w:t>3.</w:t>
      </w:r>
      <w:r>
        <w:rPr>
          <w:rFonts w:hint="eastAsia"/>
          <w:b/>
        </w:rPr>
        <w:t>2</w:t>
      </w:r>
      <w:r>
        <w:rPr>
          <w:b/>
        </w:rPr>
        <w:t xml:space="preserve">9 </w:t>
      </w:r>
      <w:r>
        <w:rPr>
          <w:rFonts w:hint="eastAsia"/>
          <w:b/>
        </w:rPr>
        <w:t>多例模式</w:t>
      </w:r>
      <w:bookmarkEnd w:id="60"/>
    </w:p>
    <w:p w14:paraId="2990BE36" w14:textId="77777777" w:rsidR="00F37B6C" w:rsidRDefault="00DE6891">
      <w:pPr>
        <w:pStyle w:val="4"/>
        <w:spacing w:line="360" w:lineRule="auto"/>
      </w:pPr>
      <w:r>
        <w:rPr>
          <w:b/>
        </w:rPr>
        <w:t>3.</w:t>
      </w:r>
      <w:r>
        <w:rPr>
          <w:rFonts w:hint="eastAsia"/>
          <w:b/>
        </w:rPr>
        <w:t>2</w:t>
      </w:r>
      <w:r>
        <w:rPr>
          <w:b/>
        </w:rPr>
        <w:t xml:space="preserve">9.1 </w:t>
      </w:r>
      <w:r>
        <w:rPr>
          <w:rFonts w:hint="eastAsia"/>
          <w:b/>
        </w:rPr>
        <w:t>实现</w:t>
      </w:r>
      <w:r>
        <w:rPr>
          <w:rFonts w:hint="eastAsia"/>
          <w:b/>
        </w:rPr>
        <w:t>A</w:t>
      </w:r>
      <w:r>
        <w:rPr>
          <w:b/>
        </w:rPr>
        <w:t>PI</w:t>
      </w:r>
      <w:r>
        <w:rPr>
          <w:rFonts w:hint="eastAsia"/>
          <w:b/>
        </w:rPr>
        <w:t>描述</w:t>
      </w:r>
    </w:p>
    <w:tbl>
      <w:tblPr>
        <w:tblStyle w:val="6-11"/>
        <w:tblW w:w="0" w:type="auto"/>
        <w:tblLook w:val="04A0" w:firstRow="1" w:lastRow="0" w:firstColumn="1" w:lastColumn="0" w:noHBand="0" w:noVBand="1"/>
      </w:tblPr>
      <w:tblGrid>
        <w:gridCol w:w="1271"/>
        <w:gridCol w:w="7025"/>
      </w:tblGrid>
      <w:tr w:rsidR="00F37B6C" w14:paraId="3E49E4FC"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0DDEF11"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4D2923A9"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 xml:space="preserve">NPCList.getInstance () </w:t>
            </w:r>
          </w:p>
        </w:tc>
      </w:tr>
      <w:tr w:rsidR="00F37B6C" w14:paraId="565CB2CC"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33E2622D"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0EDD2EE5"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获取所有的</w:t>
            </w:r>
            <w:r>
              <w:rPr>
                <w:rFonts w:ascii="Times New Roman" w:eastAsia="宋体" w:hAnsi="Times New Roman" w:cs="Times New Roman" w:hint="eastAsia"/>
                <w:sz w:val="22"/>
              </w:rPr>
              <w:t>N</w:t>
            </w:r>
            <w:r>
              <w:rPr>
                <w:rFonts w:ascii="Times New Roman" w:eastAsia="宋体" w:hAnsi="Times New Roman" w:cs="Times New Roman"/>
                <w:sz w:val="22"/>
              </w:rPr>
              <w:t>PC</w:t>
            </w:r>
          </w:p>
        </w:tc>
      </w:tr>
      <w:tr w:rsidR="00F37B6C" w14:paraId="7C7693A5"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3D44315F"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7C26ED9D"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无</w:t>
            </w:r>
          </w:p>
        </w:tc>
      </w:tr>
      <w:tr w:rsidR="00F37B6C" w14:paraId="2429AC91"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6C0B2BA2"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0395C816"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N</w:t>
            </w:r>
            <w:r>
              <w:rPr>
                <w:rFonts w:ascii="Times New Roman" w:eastAsia="宋体" w:hAnsi="Times New Roman" w:cs="Times New Roman"/>
                <w:sz w:val="22"/>
              </w:rPr>
              <w:t>PCList</w:t>
            </w:r>
          </w:p>
        </w:tc>
      </w:tr>
    </w:tbl>
    <w:p w14:paraId="6DCDEF78" w14:textId="77777777" w:rsidR="00F37B6C" w:rsidRDefault="00F37B6C">
      <w:pPr>
        <w:spacing w:line="360" w:lineRule="auto"/>
        <w:ind w:firstLineChars="0" w:firstLine="0"/>
        <w:rPr>
          <w:rFonts w:ascii="Times New Roman" w:eastAsia="宋体" w:hAnsi="Times New Roman" w:cs="Times New Roman"/>
          <w:sz w:val="22"/>
        </w:rPr>
      </w:pPr>
    </w:p>
    <w:tbl>
      <w:tblPr>
        <w:tblStyle w:val="6-11"/>
        <w:tblW w:w="0" w:type="auto"/>
        <w:tblLook w:val="04A0" w:firstRow="1" w:lastRow="0" w:firstColumn="1" w:lastColumn="0" w:noHBand="0" w:noVBand="1"/>
      </w:tblPr>
      <w:tblGrid>
        <w:gridCol w:w="1271"/>
        <w:gridCol w:w="7025"/>
      </w:tblGrid>
      <w:tr w:rsidR="00F37B6C" w14:paraId="167364A2"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068C2A9"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A</w:t>
            </w:r>
            <w:r>
              <w:rPr>
                <w:rFonts w:ascii="Times New Roman" w:eastAsia="宋体" w:hAnsi="Times New Roman" w:cs="Times New Roman"/>
                <w:sz w:val="22"/>
              </w:rPr>
              <w:t>PI</w:t>
            </w:r>
          </w:p>
        </w:tc>
        <w:tc>
          <w:tcPr>
            <w:tcW w:w="7025" w:type="dxa"/>
          </w:tcPr>
          <w:p w14:paraId="1E008ECF" w14:textId="77777777" w:rsidR="00F37B6C" w:rsidRDefault="00DE6891">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szCs w:val="22"/>
              </w:rPr>
            </w:pPr>
            <w:r>
              <w:rPr>
                <w:rFonts w:ascii="等线" w:hAnsi="等线"/>
                <w:sz w:val="22"/>
                <w:szCs w:val="22"/>
              </w:rPr>
              <w:t xml:space="preserve">Robot.getInstance ()  </w:t>
            </w:r>
          </w:p>
        </w:tc>
      </w:tr>
      <w:tr w:rsidR="00F37B6C" w14:paraId="16D3B864"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63E84EA0"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函数说明</w:t>
            </w:r>
          </w:p>
        </w:tc>
        <w:tc>
          <w:tcPr>
            <w:tcW w:w="7025" w:type="dxa"/>
            <w:shd w:val="clear" w:color="auto" w:fill="D9E2F3" w:themeFill="accent1" w:themeFillTint="33"/>
          </w:tcPr>
          <w:p w14:paraId="621D3DAB"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根据输入的</w:t>
            </w:r>
            <w:r>
              <w:rPr>
                <w:rFonts w:ascii="Times New Roman" w:eastAsia="宋体" w:hAnsi="Times New Roman" w:cs="Times New Roman" w:hint="eastAsia"/>
                <w:sz w:val="22"/>
              </w:rPr>
              <w:t>N</w:t>
            </w:r>
            <w:r>
              <w:rPr>
                <w:rFonts w:ascii="Times New Roman" w:eastAsia="宋体" w:hAnsi="Times New Roman" w:cs="Times New Roman"/>
                <w:sz w:val="22"/>
              </w:rPr>
              <w:t>PC</w:t>
            </w:r>
            <w:r>
              <w:rPr>
                <w:rFonts w:ascii="Times New Roman" w:eastAsia="宋体" w:hAnsi="Times New Roman" w:cs="Times New Roman" w:hint="eastAsia"/>
                <w:sz w:val="22"/>
              </w:rPr>
              <w:t>名称返回对应</w:t>
            </w:r>
            <w:r>
              <w:rPr>
                <w:rFonts w:ascii="Times New Roman" w:eastAsia="宋体" w:hAnsi="Times New Roman" w:cs="Times New Roman" w:hint="eastAsia"/>
                <w:sz w:val="22"/>
              </w:rPr>
              <w:t>N</w:t>
            </w:r>
            <w:r>
              <w:rPr>
                <w:rFonts w:ascii="Times New Roman" w:eastAsia="宋体" w:hAnsi="Times New Roman" w:cs="Times New Roman"/>
                <w:sz w:val="22"/>
              </w:rPr>
              <w:t>PC</w:t>
            </w:r>
            <w:r>
              <w:rPr>
                <w:rFonts w:ascii="Times New Roman" w:eastAsia="宋体" w:hAnsi="Times New Roman" w:cs="Times New Roman" w:hint="eastAsia"/>
                <w:sz w:val="22"/>
              </w:rPr>
              <w:t>的单例</w:t>
            </w:r>
          </w:p>
        </w:tc>
      </w:tr>
      <w:tr w:rsidR="00F37B6C" w14:paraId="27A33466" w14:textId="77777777" w:rsidTr="00F37B6C">
        <w:tc>
          <w:tcPr>
            <w:cnfStyle w:val="001000000000" w:firstRow="0" w:lastRow="0" w:firstColumn="1" w:lastColumn="0" w:oddVBand="0" w:evenVBand="0" w:oddHBand="0" w:evenHBand="0" w:firstRowFirstColumn="0" w:firstRowLastColumn="0" w:lastRowFirstColumn="0" w:lastRowLastColumn="0"/>
            <w:tcW w:w="1271" w:type="dxa"/>
          </w:tcPr>
          <w:p w14:paraId="5355A40D"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参数</w:t>
            </w:r>
          </w:p>
        </w:tc>
        <w:tc>
          <w:tcPr>
            <w:tcW w:w="7025" w:type="dxa"/>
          </w:tcPr>
          <w:p w14:paraId="17836AC1"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N</w:t>
            </w:r>
            <w:r>
              <w:rPr>
                <w:rFonts w:ascii="Times New Roman" w:eastAsia="宋体" w:hAnsi="Times New Roman" w:cs="Times New Roman"/>
                <w:sz w:val="22"/>
              </w:rPr>
              <w:t>PC</w:t>
            </w:r>
            <w:r>
              <w:rPr>
                <w:rFonts w:ascii="Times New Roman" w:eastAsia="宋体" w:hAnsi="Times New Roman" w:cs="Times New Roman" w:hint="eastAsia"/>
                <w:sz w:val="22"/>
              </w:rPr>
              <w:t>名称</w:t>
            </w:r>
          </w:p>
        </w:tc>
      </w:tr>
      <w:tr w:rsidR="00F37B6C" w14:paraId="0DE27E72" w14:textId="77777777" w:rsidTr="00F37B6C">
        <w:tc>
          <w:tcPr>
            <w:cnfStyle w:val="001000000000" w:firstRow="0" w:lastRow="0" w:firstColumn="1" w:lastColumn="0" w:oddVBand="0" w:evenVBand="0" w:oddHBand="0" w:evenHBand="0" w:firstRowFirstColumn="0" w:firstRowLastColumn="0" w:lastRowFirstColumn="0" w:lastRowLastColumn="0"/>
            <w:tcW w:w="1271" w:type="dxa"/>
            <w:shd w:val="clear" w:color="auto" w:fill="D9E2F3" w:themeFill="accent1" w:themeFillTint="33"/>
          </w:tcPr>
          <w:p w14:paraId="3B1DEF11" w14:textId="77777777" w:rsidR="00F37B6C" w:rsidRDefault="00DE6891">
            <w:pPr>
              <w:spacing w:line="360" w:lineRule="auto"/>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返回值</w:t>
            </w:r>
          </w:p>
        </w:tc>
        <w:tc>
          <w:tcPr>
            <w:tcW w:w="7025" w:type="dxa"/>
            <w:shd w:val="clear" w:color="auto" w:fill="D9E2F3" w:themeFill="accent1" w:themeFillTint="33"/>
          </w:tcPr>
          <w:p w14:paraId="066939FE" w14:textId="77777777" w:rsidR="00F37B6C" w:rsidRDefault="00DE6891">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N</w:t>
            </w:r>
            <w:r>
              <w:rPr>
                <w:rFonts w:ascii="Times New Roman" w:eastAsia="宋体" w:hAnsi="Times New Roman" w:cs="Times New Roman"/>
                <w:sz w:val="22"/>
              </w:rPr>
              <w:t>PC</w:t>
            </w:r>
            <w:r>
              <w:rPr>
                <w:rFonts w:ascii="Times New Roman" w:eastAsia="宋体" w:hAnsi="Times New Roman" w:cs="Times New Roman" w:hint="eastAsia"/>
                <w:sz w:val="22"/>
              </w:rPr>
              <w:t>单例</w:t>
            </w:r>
          </w:p>
        </w:tc>
      </w:tr>
    </w:tbl>
    <w:p w14:paraId="4519A598" w14:textId="77777777" w:rsidR="00F37B6C" w:rsidRDefault="00DE6891">
      <w:pPr>
        <w:pStyle w:val="4"/>
        <w:spacing w:line="360" w:lineRule="auto"/>
      </w:pPr>
      <w:r>
        <w:rPr>
          <w:b/>
        </w:rPr>
        <w:t>3.</w:t>
      </w:r>
      <w:r>
        <w:rPr>
          <w:rFonts w:hint="eastAsia"/>
          <w:b/>
        </w:rPr>
        <w:t>2</w:t>
      </w:r>
      <w:r>
        <w:rPr>
          <w:b/>
        </w:rPr>
        <w:t xml:space="preserve">9.2 </w:t>
      </w:r>
      <w:r>
        <w:rPr>
          <w:rFonts w:hint="eastAsia"/>
          <w:b/>
        </w:rPr>
        <w:t>类图</w:t>
      </w:r>
    </w:p>
    <w:p w14:paraId="03F28B51" w14:textId="77777777" w:rsidR="00F37B6C" w:rsidRDefault="00DE6891">
      <w:pPr>
        <w:spacing w:line="360" w:lineRule="auto"/>
        <w:ind w:firstLineChars="0" w:firstLine="0"/>
      </w:pPr>
      <w:r>
        <w:rPr>
          <w:noProof/>
        </w:rPr>
        <w:lastRenderedPageBreak/>
        <w:drawing>
          <wp:inline distT="0" distB="0" distL="0" distR="0" wp14:anchorId="3F052DD8" wp14:editId="44BC7BCE">
            <wp:extent cx="5274310" cy="304228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7"/>
                    <a:stretch>
                      <a:fillRect/>
                    </a:stretch>
                  </pic:blipFill>
                  <pic:spPr>
                    <a:xfrm>
                      <a:off x="0" y="0"/>
                      <a:ext cx="5274310" cy="3042285"/>
                    </a:xfrm>
                    <a:prstGeom prst="rect">
                      <a:avLst/>
                    </a:prstGeom>
                  </pic:spPr>
                </pic:pic>
              </a:graphicData>
            </a:graphic>
          </wp:inline>
        </w:drawing>
      </w:r>
    </w:p>
    <w:p w14:paraId="0AD766C4" w14:textId="77777777" w:rsidR="00F37B6C" w:rsidRDefault="00DE6891">
      <w:pPr>
        <w:pStyle w:val="4"/>
        <w:spacing w:line="360" w:lineRule="auto"/>
        <w:rPr>
          <w:b/>
        </w:rPr>
      </w:pPr>
      <w:r>
        <w:rPr>
          <w:b/>
        </w:rPr>
        <w:t>3.</w:t>
      </w:r>
      <w:r>
        <w:rPr>
          <w:rFonts w:hint="eastAsia"/>
          <w:b/>
        </w:rPr>
        <w:t>2</w:t>
      </w:r>
      <w:r>
        <w:rPr>
          <w:b/>
        </w:rPr>
        <w:t>9.3</w:t>
      </w:r>
      <w:r>
        <w:rPr>
          <w:rFonts w:hint="eastAsia"/>
          <w:b/>
        </w:rPr>
        <w:t xml:space="preserve"> </w:t>
      </w:r>
      <w:r>
        <w:rPr>
          <w:rFonts w:hint="eastAsia"/>
          <w:b/>
        </w:rPr>
        <w:t>模式简介与应用</w:t>
      </w:r>
    </w:p>
    <w:p w14:paraId="048E137F" w14:textId="77777777" w:rsidR="00F37B6C" w:rsidRDefault="00DE6891">
      <w:pPr>
        <w:spacing w:line="360" w:lineRule="auto"/>
        <w:ind w:firstLine="480"/>
        <w:rPr>
          <w:rFonts w:eastAsiaTheme="minorHAnsi" w:cs="Times New Roman"/>
        </w:rPr>
      </w:pPr>
      <w:r>
        <w:rPr>
          <w:rFonts w:eastAsiaTheme="minorHAnsi" w:cs="Times New Roman" w:hint="eastAsia"/>
        </w:rPr>
        <w:t>聊天室中存在三个</w:t>
      </w:r>
      <w:r>
        <w:rPr>
          <w:rFonts w:eastAsiaTheme="minorHAnsi" w:cs="Times New Roman" w:hint="eastAsia"/>
        </w:rPr>
        <w:t>N</w:t>
      </w:r>
      <w:r>
        <w:rPr>
          <w:rFonts w:eastAsiaTheme="minorHAnsi" w:cs="Times New Roman"/>
        </w:rPr>
        <w:t>PC</w:t>
      </w:r>
      <w:r>
        <w:rPr>
          <w:rFonts w:eastAsiaTheme="minorHAnsi" w:cs="Times New Roman" w:hint="eastAsia"/>
        </w:rPr>
        <w:t>与客户端交流，它们分别是</w:t>
      </w:r>
      <w:r>
        <w:rPr>
          <w:rFonts w:eastAsiaTheme="minorHAnsi" w:cs="Times New Roman"/>
        </w:rPr>
        <w:t>菩提大伯，么么公主，瑞琪</w:t>
      </w:r>
      <w:r>
        <w:rPr>
          <w:rFonts w:eastAsiaTheme="minorHAnsi" w:cs="Times New Roman" w:hint="eastAsia"/>
        </w:rPr>
        <w:t>。</w:t>
      </w:r>
      <w:r>
        <w:rPr>
          <w:rFonts w:eastAsiaTheme="minorHAnsi" w:cs="Times New Roman"/>
        </w:rPr>
        <w:t xml:space="preserve"> </w:t>
      </w:r>
      <w:r>
        <w:rPr>
          <w:rFonts w:eastAsiaTheme="minorHAnsi" w:cs="Times New Roman" w:hint="eastAsia"/>
        </w:rPr>
        <w:t>每个</w:t>
      </w:r>
      <w:r>
        <w:rPr>
          <w:rFonts w:eastAsiaTheme="minorHAnsi" w:cs="Times New Roman" w:hint="eastAsia"/>
        </w:rPr>
        <w:t>N</w:t>
      </w:r>
      <w:r>
        <w:rPr>
          <w:rFonts w:eastAsiaTheme="minorHAnsi" w:cs="Times New Roman"/>
        </w:rPr>
        <w:t>PC</w:t>
      </w:r>
      <w:r>
        <w:rPr>
          <w:rFonts w:eastAsiaTheme="minorHAnsi" w:cs="Times New Roman" w:hint="eastAsia"/>
        </w:rPr>
        <w:t>都是独一无二的实例，各个</w:t>
      </w:r>
      <w:r>
        <w:rPr>
          <w:rFonts w:eastAsiaTheme="minorHAnsi" w:cs="Times New Roman" w:hint="eastAsia"/>
        </w:rPr>
        <w:t>N</w:t>
      </w:r>
      <w:r>
        <w:rPr>
          <w:rFonts w:eastAsiaTheme="minorHAnsi" w:cs="Times New Roman"/>
        </w:rPr>
        <w:t>PC</w:t>
      </w:r>
      <w:r>
        <w:rPr>
          <w:rFonts w:eastAsiaTheme="minorHAnsi" w:cs="Times New Roman" w:hint="eastAsia"/>
        </w:rPr>
        <w:t>并不相同。</w:t>
      </w:r>
    </w:p>
    <w:p w14:paraId="598E9BA5" w14:textId="77777777" w:rsidR="00F37B6C" w:rsidRDefault="00DE6891">
      <w:pPr>
        <w:spacing w:line="360" w:lineRule="auto"/>
        <w:ind w:firstLine="480"/>
        <w:rPr>
          <w:rFonts w:eastAsiaTheme="minorHAnsi" w:cs="Times New Roman"/>
        </w:rPr>
      </w:pPr>
      <w:r>
        <w:rPr>
          <w:rFonts w:eastAsiaTheme="minorHAnsi" w:cs="Times New Roman" w:hint="eastAsia"/>
        </w:rPr>
        <w:t>本场景中，使用枚举类型来实现多例模式。在</w:t>
      </w:r>
      <w:r>
        <w:rPr>
          <w:rFonts w:eastAsiaTheme="minorHAnsi" w:cs="Times New Roman"/>
        </w:rPr>
        <w:t>NPCList</w:t>
      </w:r>
      <w:r>
        <w:rPr>
          <w:rFonts w:eastAsiaTheme="minorHAnsi" w:cs="Times New Roman"/>
        </w:rPr>
        <w:t>枚举类型中共有</w:t>
      </w:r>
      <w:r>
        <w:rPr>
          <w:rFonts w:eastAsiaTheme="minorHAnsi" w:cs="Times New Roman" w:hint="eastAsia"/>
        </w:rPr>
        <w:t>三</w:t>
      </w:r>
      <w:r>
        <w:rPr>
          <w:rFonts w:eastAsiaTheme="minorHAnsi" w:cs="Times New Roman"/>
        </w:rPr>
        <w:t>个枚举值，分别</w:t>
      </w:r>
      <w:r>
        <w:rPr>
          <w:rFonts w:eastAsiaTheme="minorHAnsi" w:cs="Times New Roman" w:hint="eastAsia"/>
        </w:rPr>
        <w:t>对应聊天室中的三个</w:t>
      </w:r>
      <w:r>
        <w:rPr>
          <w:rFonts w:eastAsiaTheme="minorHAnsi" w:cs="Times New Roman" w:hint="eastAsia"/>
        </w:rPr>
        <w:t>N</w:t>
      </w:r>
      <w:r>
        <w:rPr>
          <w:rFonts w:eastAsiaTheme="minorHAnsi" w:cs="Times New Roman"/>
        </w:rPr>
        <w:t>PC</w:t>
      </w:r>
      <w:r>
        <w:rPr>
          <w:rFonts w:eastAsiaTheme="minorHAnsi" w:cs="Times New Roman"/>
        </w:rPr>
        <w:t>。在调用静态方法</w:t>
      </w:r>
      <w:r>
        <w:rPr>
          <w:rFonts w:eastAsiaTheme="minorHAnsi" w:cs="Times New Roman"/>
        </w:rPr>
        <w:t>Robot.getInstance(String robotName)</w:t>
      </w:r>
      <w:r>
        <w:rPr>
          <w:rFonts w:eastAsiaTheme="minorHAnsi" w:cs="Times New Roman"/>
        </w:rPr>
        <w:t>时传入的字符串参数会决定返回的</w:t>
      </w:r>
      <w:r>
        <w:rPr>
          <w:rFonts w:eastAsiaTheme="minorHAnsi" w:cs="Times New Roman" w:hint="eastAsia"/>
        </w:rPr>
        <w:t>N</w:t>
      </w:r>
      <w:r>
        <w:rPr>
          <w:rFonts w:eastAsiaTheme="minorHAnsi" w:cs="Times New Roman"/>
        </w:rPr>
        <w:t>PC</w:t>
      </w:r>
      <w:r>
        <w:rPr>
          <w:rFonts w:eastAsiaTheme="minorHAnsi" w:cs="Times New Roman"/>
        </w:rPr>
        <w:t>单例</w:t>
      </w:r>
      <w:r>
        <w:rPr>
          <w:rFonts w:eastAsiaTheme="minorHAnsi" w:cs="Times New Roman" w:hint="eastAsia"/>
        </w:rPr>
        <w:t>。</w:t>
      </w:r>
      <w:r>
        <w:rPr>
          <w:rFonts w:eastAsiaTheme="minorHAnsi" w:cs="Times New Roman"/>
        </w:rPr>
        <w:t>如果对应的</w:t>
      </w:r>
      <w:r>
        <w:rPr>
          <w:rFonts w:eastAsiaTheme="minorHAnsi" w:cs="Times New Roman" w:hint="eastAsia"/>
        </w:rPr>
        <w:t>N</w:t>
      </w:r>
      <w:r>
        <w:rPr>
          <w:rFonts w:eastAsiaTheme="minorHAnsi" w:cs="Times New Roman"/>
        </w:rPr>
        <w:t>PC</w:t>
      </w:r>
      <w:r>
        <w:rPr>
          <w:rFonts w:eastAsiaTheme="minorHAnsi" w:cs="Times New Roman"/>
        </w:rPr>
        <w:t>不存在，则会抛出异常</w:t>
      </w:r>
      <w:r>
        <w:rPr>
          <w:rFonts w:eastAsiaTheme="minorHAnsi" w:cs="Times New Roman" w:hint="eastAsia"/>
        </w:rPr>
        <w:t>。</w:t>
      </w:r>
    </w:p>
    <w:p w14:paraId="4EF5DEBC" w14:textId="77777777" w:rsidR="00F37B6C" w:rsidRDefault="00DE6891">
      <w:pPr>
        <w:pStyle w:val="4"/>
        <w:spacing w:line="360" w:lineRule="auto"/>
        <w:rPr>
          <w:b/>
        </w:rPr>
      </w:pPr>
      <w:r>
        <w:rPr>
          <w:b/>
        </w:rPr>
        <w:t>3.</w:t>
      </w:r>
      <w:r>
        <w:rPr>
          <w:rFonts w:hint="eastAsia"/>
          <w:b/>
        </w:rPr>
        <w:t>2</w:t>
      </w:r>
      <w:r>
        <w:rPr>
          <w:b/>
        </w:rPr>
        <w:t>9.4</w:t>
      </w:r>
      <w:r>
        <w:rPr>
          <w:rFonts w:hint="eastAsia"/>
          <w:b/>
        </w:rPr>
        <w:t xml:space="preserve"> </w:t>
      </w:r>
      <w:r>
        <w:rPr>
          <w:rFonts w:hint="eastAsia"/>
          <w:b/>
        </w:rPr>
        <w:t>出处</w:t>
      </w:r>
    </w:p>
    <w:p w14:paraId="496EAB50" w14:textId="77777777" w:rsidR="00F37B6C" w:rsidRDefault="00DE6891">
      <w:pPr>
        <w:spacing w:line="360" w:lineRule="auto"/>
        <w:ind w:firstLine="420"/>
        <w:rPr>
          <w:rFonts w:ascii="等线" w:hAnsi="等线"/>
          <w:sz w:val="21"/>
          <w:szCs w:val="21"/>
        </w:rPr>
      </w:pPr>
      <w:r>
        <w:rPr>
          <w:rFonts w:ascii="等线" w:hAnsi="等线" w:hint="eastAsia"/>
          <w:sz w:val="21"/>
          <w:szCs w:val="21"/>
        </w:rPr>
        <w:t>《</w:t>
      </w:r>
      <w:r>
        <w:rPr>
          <w:rFonts w:ascii="等线" w:hAnsi="等线" w:hint="eastAsia"/>
          <w:sz w:val="21"/>
          <w:szCs w:val="21"/>
        </w:rPr>
        <w:t>Apex Design Patterns</w:t>
      </w:r>
      <w:r>
        <w:rPr>
          <w:rFonts w:ascii="等线" w:hAnsi="等线" w:hint="eastAsia"/>
          <w:sz w:val="21"/>
          <w:szCs w:val="21"/>
        </w:rPr>
        <w:t>》</w:t>
      </w:r>
      <w:r>
        <w:rPr>
          <w:rFonts w:ascii="等线" w:hAnsi="等线" w:hint="eastAsia"/>
          <w:sz w:val="21"/>
          <w:szCs w:val="21"/>
        </w:rPr>
        <w:t xml:space="preserve"> Author</w:t>
      </w:r>
      <w:r>
        <w:rPr>
          <w:rFonts w:ascii="等线" w:hAnsi="等线" w:hint="eastAsia"/>
          <w:sz w:val="21"/>
          <w:szCs w:val="21"/>
        </w:rPr>
        <w:t>：</w:t>
      </w:r>
      <w:r>
        <w:rPr>
          <w:rFonts w:ascii="等线" w:hAnsi="等线" w:hint="eastAsia"/>
          <w:sz w:val="21"/>
          <w:szCs w:val="21"/>
        </w:rPr>
        <w:t>Jitendra Zaa, Anshul Verma ISBN</w:t>
      </w:r>
      <w:r>
        <w:rPr>
          <w:rFonts w:ascii="等线" w:hAnsi="等线" w:hint="eastAsia"/>
          <w:sz w:val="21"/>
          <w:szCs w:val="21"/>
        </w:rPr>
        <w:t>：</w:t>
      </w:r>
      <w:r>
        <w:rPr>
          <w:rFonts w:ascii="等线" w:hAnsi="等线" w:hint="eastAsia"/>
          <w:sz w:val="21"/>
          <w:szCs w:val="21"/>
        </w:rPr>
        <w:t>1782173668, 9781782173663</w:t>
      </w:r>
    </w:p>
    <w:p w14:paraId="35AEEDCF" w14:textId="77777777" w:rsidR="00F37B6C" w:rsidRDefault="00DE6891">
      <w:pPr>
        <w:spacing w:line="360" w:lineRule="auto"/>
        <w:ind w:firstLine="440"/>
        <w:rPr>
          <w:rFonts w:ascii="Times New Roman" w:eastAsia="宋体" w:hAnsi="Times New Roman" w:cs="Times New Roman"/>
          <w:sz w:val="22"/>
        </w:rPr>
      </w:pPr>
      <w:r>
        <w:rPr>
          <w:rFonts w:ascii="Times New Roman" w:eastAsia="宋体" w:hAnsi="Times New Roman" w:cs="Times New Roman"/>
          <w:sz w:val="22"/>
        </w:rPr>
        <w:br w:type="page"/>
      </w:r>
    </w:p>
    <w:p w14:paraId="12E5FE8F" w14:textId="77777777" w:rsidR="00F37B6C" w:rsidRDefault="00DE6891">
      <w:pPr>
        <w:pStyle w:val="2"/>
        <w:spacing w:line="360" w:lineRule="auto"/>
        <w:rPr>
          <w:b/>
          <w:bCs/>
        </w:rPr>
      </w:pPr>
      <w:bookmarkStart w:id="61" w:name="_Toc87023223"/>
      <w:r>
        <w:rPr>
          <w:rFonts w:hint="eastAsia"/>
        </w:rPr>
        <w:lastRenderedPageBreak/>
        <w:t>4</w:t>
      </w:r>
      <w:r>
        <w:rPr>
          <w:b/>
          <w:bCs/>
        </w:rPr>
        <w:t xml:space="preserve"> </w:t>
      </w:r>
      <w:r>
        <w:rPr>
          <w:rFonts w:hint="eastAsia"/>
          <w:b/>
          <w:bCs/>
        </w:rPr>
        <w:t>项目分工说明与成员贡献</w:t>
      </w:r>
      <w:bookmarkEnd w:id="61"/>
    </w:p>
    <w:tbl>
      <w:tblPr>
        <w:tblStyle w:val="2-11"/>
        <w:tblW w:w="0" w:type="auto"/>
        <w:tblLook w:val="04A0" w:firstRow="1" w:lastRow="0" w:firstColumn="1" w:lastColumn="0" w:noHBand="0" w:noVBand="1"/>
      </w:tblPr>
      <w:tblGrid>
        <w:gridCol w:w="1843"/>
        <w:gridCol w:w="2305"/>
        <w:gridCol w:w="2074"/>
      </w:tblGrid>
      <w:tr w:rsidR="00F37B6C" w14:paraId="4BC905F7" w14:textId="77777777" w:rsidTr="00F37B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C637E0E" w14:textId="77777777" w:rsidR="00F37B6C" w:rsidRDefault="00DE6891">
            <w:pPr>
              <w:tabs>
                <w:tab w:val="left" w:pos="1251"/>
              </w:tabs>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人员</w:t>
            </w:r>
          </w:p>
        </w:tc>
        <w:tc>
          <w:tcPr>
            <w:tcW w:w="2305" w:type="dxa"/>
          </w:tcPr>
          <w:p w14:paraId="2FE7AB37" w14:textId="77777777" w:rsidR="00F37B6C" w:rsidRDefault="00DE6891">
            <w:pPr>
              <w:tabs>
                <w:tab w:val="left" w:pos="1251"/>
              </w:tabs>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rPr>
            </w:pPr>
            <w:r>
              <w:rPr>
                <w:rFonts w:ascii="Times New Roman" w:eastAsia="宋体" w:hAnsi="Times New Roman" w:cs="Times New Roman" w:hint="eastAsia"/>
                <w:sz w:val="22"/>
              </w:rPr>
              <w:t>分工</w:t>
            </w:r>
          </w:p>
        </w:tc>
        <w:tc>
          <w:tcPr>
            <w:tcW w:w="2074" w:type="dxa"/>
          </w:tcPr>
          <w:p w14:paraId="65A0256F" w14:textId="77777777" w:rsidR="00F37B6C" w:rsidRDefault="00DE6891">
            <w:pPr>
              <w:tabs>
                <w:tab w:val="left" w:pos="1251"/>
              </w:tabs>
              <w:ind w:firstLineChars="0" w:firstLine="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2"/>
              </w:rPr>
            </w:pPr>
            <w:r>
              <w:rPr>
                <w:rFonts w:ascii="Times New Roman" w:eastAsia="宋体" w:hAnsi="Times New Roman" w:cs="Times New Roman" w:hint="eastAsia"/>
                <w:sz w:val="22"/>
              </w:rPr>
              <w:t>贡献度</w:t>
            </w:r>
          </w:p>
        </w:tc>
      </w:tr>
      <w:tr w:rsidR="00F37B6C" w14:paraId="13004B21" w14:textId="77777777" w:rsidTr="00F37B6C">
        <w:tc>
          <w:tcPr>
            <w:cnfStyle w:val="001000000000" w:firstRow="0" w:lastRow="0" w:firstColumn="1" w:lastColumn="0" w:oddVBand="0" w:evenVBand="0" w:oddHBand="0" w:evenHBand="0" w:firstRowFirstColumn="0" w:firstRowLastColumn="0" w:lastRowFirstColumn="0" w:lastRowLastColumn="0"/>
            <w:tcW w:w="1843" w:type="dxa"/>
            <w:shd w:val="clear" w:color="auto" w:fill="D9E2F3" w:themeFill="accent1" w:themeFillTint="33"/>
          </w:tcPr>
          <w:p w14:paraId="79F6AB1F" w14:textId="77777777" w:rsidR="00F37B6C" w:rsidRDefault="00DE6891">
            <w:pPr>
              <w:ind w:firstLineChars="0" w:firstLine="0"/>
              <w:rPr>
                <w:rFonts w:ascii="Times New Roman" w:eastAsia="宋体" w:hAnsi="Times New Roman" w:cs="Times New Roman"/>
                <w:b w:val="0"/>
                <w:bCs w:val="0"/>
                <w:sz w:val="22"/>
              </w:rPr>
            </w:pPr>
            <w:r>
              <w:rPr>
                <w:rFonts w:ascii="Times New Roman" w:eastAsia="宋体" w:hAnsi="Times New Roman" w:cs="Times New Roman"/>
                <w:sz w:val="22"/>
              </w:rPr>
              <w:t>195245</w:t>
            </w:r>
            <w:r>
              <w:rPr>
                <w:rFonts w:ascii="Times New Roman" w:eastAsia="宋体" w:hAnsi="Times New Roman" w:cs="Times New Roman" w:hint="eastAsia"/>
                <w:sz w:val="22"/>
              </w:rPr>
              <w:t>5</w:t>
            </w:r>
            <w:r>
              <w:rPr>
                <w:rFonts w:ascii="Times New Roman" w:eastAsia="宋体" w:hAnsi="Times New Roman" w:cs="Times New Roman"/>
                <w:sz w:val="22"/>
              </w:rPr>
              <w:t>刘思远</w:t>
            </w:r>
          </w:p>
        </w:tc>
        <w:tc>
          <w:tcPr>
            <w:tcW w:w="2305" w:type="dxa"/>
            <w:shd w:val="clear" w:color="auto" w:fill="D9E2F3" w:themeFill="accent1" w:themeFillTint="33"/>
          </w:tcPr>
          <w:p w14:paraId="070FAEAA" w14:textId="77777777" w:rsidR="00F37B6C" w:rsidRDefault="00DE6891">
            <w:pPr>
              <w:tabs>
                <w:tab w:val="left" w:pos="1251"/>
              </w:tabs>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框架搭建，代码整合、演讲</w:t>
            </w:r>
          </w:p>
        </w:tc>
        <w:tc>
          <w:tcPr>
            <w:tcW w:w="2074" w:type="dxa"/>
            <w:shd w:val="clear" w:color="auto" w:fill="D9E2F3" w:themeFill="accent1" w:themeFillTint="33"/>
          </w:tcPr>
          <w:p w14:paraId="7FAC6088" w14:textId="77777777" w:rsidR="00F37B6C" w:rsidRDefault="00DE6891">
            <w:pPr>
              <w:tabs>
                <w:tab w:val="left" w:pos="1251"/>
              </w:tabs>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10</w:t>
            </w:r>
            <w:r>
              <w:rPr>
                <w:rFonts w:ascii="Times New Roman" w:eastAsia="宋体" w:hAnsi="Times New Roman" w:cs="Times New Roman"/>
                <w:sz w:val="22"/>
              </w:rPr>
              <w:t>0</w:t>
            </w:r>
            <w:r>
              <w:rPr>
                <w:rFonts w:ascii="Times New Roman" w:eastAsia="宋体" w:hAnsi="Times New Roman" w:cs="Times New Roman" w:hint="eastAsia"/>
                <w:sz w:val="22"/>
              </w:rPr>
              <w:t>%</w:t>
            </w:r>
          </w:p>
        </w:tc>
      </w:tr>
      <w:tr w:rsidR="00F37B6C" w14:paraId="2FD31B54" w14:textId="77777777" w:rsidTr="00F37B6C">
        <w:tc>
          <w:tcPr>
            <w:cnfStyle w:val="001000000000" w:firstRow="0" w:lastRow="0" w:firstColumn="1" w:lastColumn="0" w:oddVBand="0" w:evenVBand="0" w:oddHBand="0" w:evenHBand="0" w:firstRowFirstColumn="0" w:firstRowLastColumn="0" w:lastRowFirstColumn="0" w:lastRowLastColumn="0"/>
            <w:tcW w:w="1843" w:type="dxa"/>
          </w:tcPr>
          <w:p w14:paraId="0D4EDF13" w14:textId="77777777" w:rsidR="00F37B6C" w:rsidRDefault="00DE6891">
            <w:pPr>
              <w:snapToGrid w:val="0"/>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1951120</w:t>
            </w:r>
            <w:r>
              <w:rPr>
                <w:rFonts w:ascii="Times New Roman" w:eastAsia="宋体" w:hAnsi="Times New Roman" w:cs="Times New Roman" w:hint="eastAsia"/>
                <w:sz w:val="22"/>
              </w:rPr>
              <w:t>罗检</w:t>
            </w:r>
          </w:p>
        </w:tc>
        <w:tc>
          <w:tcPr>
            <w:tcW w:w="2305" w:type="dxa"/>
          </w:tcPr>
          <w:p w14:paraId="25D08437" w14:textId="77777777" w:rsidR="00F37B6C" w:rsidRDefault="00DE6891">
            <w:pPr>
              <w:tabs>
                <w:tab w:val="left" w:pos="1251"/>
              </w:tabs>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游乐园、聊天室</w:t>
            </w:r>
          </w:p>
        </w:tc>
        <w:tc>
          <w:tcPr>
            <w:tcW w:w="2074" w:type="dxa"/>
          </w:tcPr>
          <w:p w14:paraId="4B6D012E" w14:textId="77777777" w:rsidR="00F37B6C" w:rsidRDefault="00DE6891">
            <w:pPr>
              <w:tabs>
                <w:tab w:val="left" w:pos="1251"/>
              </w:tabs>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10</w:t>
            </w:r>
            <w:r>
              <w:rPr>
                <w:rFonts w:ascii="Times New Roman" w:eastAsia="宋体" w:hAnsi="Times New Roman" w:cs="Times New Roman"/>
                <w:sz w:val="22"/>
              </w:rPr>
              <w:t>0</w:t>
            </w:r>
            <w:r>
              <w:rPr>
                <w:rFonts w:ascii="Times New Roman" w:eastAsia="宋体" w:hAnsi="Times New Roman" w:cs="Times New Roman" w:hint="eastAsia"/>
                <w:sz w:val="22"/>
              </w:rPr>
              <w:t>%</w:t>
            </w:r>
          </w:p>
        </w:tc>
      </w:tr>
      <w:tr w:rsidR="00F37B6C" w14:paraId="780101B3" w14:textId="77777777" w:rsidTr="00F37B6C">
        <w:tc>
          <w:tcPr>
            <w:cnfStyle w:val="001000000000" w:firstRow="0" w:lastRow="0" w:firstColumn="1" w:lastColumn="0" w:oddVBand="0" w:evenVBand="0" w:oddHBand="0" w:evenHBand="0" w:firstRowFirstColumn="0" w:firstRowLastColumn="0" w:lastRowFirstColumn="0" w:lastRowLastColumn="0"/>
            <w:tcW w:w="1843" w:type="dxa"/>
            <w:shd w:val="clear" w:color="auto" w:fill="D9E2F3" w:themeFill="accent1" w:themeFillTint="33"/>
          </w:tcPr>
          <w:p w14:paraId="50CC2248" w14:textId="77777777" w:rsidR="00F37B6C" w:rsidRDefault="00DE6891">
            <w:pPr>
              <w:snapToGrid w:val="0"/>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1951121</w:t>
            </w:r>
            <w:r>
              <w:rPr>
                <w:rFonts w:ascii="Times New Roman" w:eastAsia="宋体" w:hAnsi="Times New Roman" w:cs="Times New Roman" w:hint="eastAsia"/>
                <w:sz w:val="22"/>
              </w:rPr>
              <w:t>宁之恒</w:t>
            </w:r>
          </w:p>
        </w:tc>
        <w:tc>
          <w:tcPr>
            <w:tcW w:w="2305" w:type="dxa"/>
            <w:shd w:val="clear" w:color="auto" w:fill="D9E2F3" w:themeFill="accent1" w:themeFillTint="33"/>
          </w:tcPr>
          <w:p w14:paraId="424C09E9" w14:textId="77777777" w:rsidR="00F37B6C" w:rsidRDefault="00DE6891">
            <w:pPr>
              <w:tabs>
                <w:tab w:val="left" w:pos="1251"/>
              </w:tabs>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农场代码与文档</w:t>
            </w:r>
          </w:p>
        </w:tc>
        <w:tc>
          <w:tcPr>
            <w:tcW w:w="2074" w:type="dxa"/>
            <w:shd w:val="clear" w:color="auto" w:fill="D9E2F3" w:themeFill="accent1" w:themeFillTint="33"/>
          </w:tcPr>
          <w:p w14:paraId="7A24FCBE" w14:textId="77777777" w:rsidR="00F37B6C" w:rsidRDefault="00DE6891">
            <w:pPr>
              <w:tabs>
                <w:tab w:val="left" w:pos="1251"/>
              </w:tabs>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10</w:t>
            </w:r>
            <w:r>
              <w:rPr>
                <w:rFonts w:ascii="Times New Roman" w:eastAsia="宋体" w:hAnsi="Times New Roman" w:cs="Times New Roman"/>
                <w:sz w:val="22"/>
              </w:rPr>
              <w:t>0</w:t>
            </w:r>
            <w:r>
              <w:rPr>
                <w:rFonts w:ascii="Times New Roman" w:eastAsia="宋体" w:hAnsi="Times New Roman" w:cs="Times New Roman" w:hint="eastAsia"/>
                <w:sz w:val="22"/>
              </w:rPr>
              <w:t>%</w:t>
            </w:r>
          </w:p>
        </w:tc>
      </w:tr>
      <w:tr w:rsidR="00F37B6C" w14:paraId="6D42C898" w14:textId="77777777" w:rsidTr="00F37B6C">
        <w:tc>
          <w:tcPr>
            <w:cnfStyle w:val="001000000000" w:firstRow="0" w:lastRow="0" w:firstColumn="1" w:lastColumn="0" w:oddVBand="0" w:evenVBand="0" w:oddHBand="0" w:evenHBand="0" w:firstRowFirstColumn="0" w:firstRowLastColumn="0" w:lastRowFirstColumn="0" w:lastRowLastColumn="0"/>
            <w:tcW w:w="1843" w:type="dxa"/>
          </w:tcPr>
          <w:p w14:paraId="59AB39D2" w14:textId="77777777" w:rsidR="00F37B6C" w:rsidRDefault="00DE6891">
            <w:pPr>
              <w:snapToGrid w:val="0"/>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1951574</w:t>
            </w:r>
            <w:r>
              <w:rPr>
                <w:rFonts w:ascii="Times New Roman" w:eastAsia="宋体" w:hAnsi="Times New Roman" w:cs="Times New Roman" w:hint="eastAsia"/>
                <w:sz w:val="22"/>
              </w:rPr>
              <w:t>吴渭</w:t>
            </w:r>
          </w:p>
        </w:tc>
        <w:tc>
          <w:tcPr>
            <w:tcW w:w="2305" w:type="dxa"/>
          </w:tcPr>
          <w:p w14:paraId="18D608A1" w14:textId="77777777" w:rsidR="00F37B6C" w:rsidRDefault="00DE6891">
            <w:pPr>
              <w:tabs>
                <w:tab w:val="left" w:pos="1251"/>
              </w:tabs>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农场代码与文档</w:t>
            </w:r>
          </w:p>
        </w:tc>
        <w:tc>
          <w:tcPr>
            <w:tcW w:w="2074" w:type="dxa"/>
          </w:tcPr>
          <w:p w14:paraId="6615CC12" w14:textId="77777777" w:rsidR="00F37B6C" w:rsidRDefault="00DE6891">
            <w:pPr>
              <w:tabs>
                <w:tab w:val="left" w:pos="1251"/>
              </w:tabs>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10</w:t>
            </w:r>
            <w:r>
              <w:rPr>
                <w:rFonts w:ascii="Times New Roman" w:eastAsia="宋体" w:hAnsi="Times New Roman" w:cs="Times New Roman"/>
                <w:sz w:val="22"/>
              </w:rPr>
              <w:t>0</w:t>
            </w:r>
            <w:r>
              <w:rPr>
                <w:rFonts w:ascii="Times New Roman" w:eastAsia="宋体" w:hAnsi="Times New Roman" w:cs="Times New Roman" w:hint="eastAsia"/>
                <w:sz w:val="22"/>
              </w:rPr>
              <w:t>%</w:t>
            </w:r>
          </w:p>
        </w:tc>
      </w:tr>
      <w:tr w:rsidR="00F37B6C" w14:paraId="1C488D8F" w14:textId="77777777" w:rsidTr="00F37B6C">
        <w:tc>
          <w:tcPr>
            <w:cnfStyle w:val="001000000000" w:firstRow="0" w:lastRow="0" w:firstColumn="1" w:lastColumn="0" w:oddVBand="0" w:evenVBand="0" w:oddHBand="0" w:evenHBand="0" w:firstRowFirstColumn="0" w:firstRowLastColumn="0" w:lastRowFirstColumn="0" w:lastRowLastColumn="0"/>
            <w:tcW w:w="1843" w:type="dxa"/>
            <w:shd w:val="clear" w:color="auto" w:fill="D9E2F3" w:themeFill="accent1" w:themeFillTint="33"/>
          </w:tcPr>
          <w:p w14:paraId="36166B4D" w14:textId="77777777" w:rsidR="00F37B6C" w:rsidRDefault="00DE6891">
            <w:pPr>
              <w:tabs>
                <w:tab w:val="left" w:pos="1251"/>
              </w:tabs>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1952107</w:t>
            </w:r>
            <w:r>
              <w:rPr>
                <w:rFonts w:ascii="Times New Roman" w:eastAsia="宋体" w:hAnsi="Times New Roman" w:cs="Times New Roman" w:hint="eastAsia"/>
                <w:sz w:val="22"/>
              </w:rPr>
              <w:t>王子轩</w:t>
            </w:r>
          </w:p>
        </w:tc>
        <w:tc>
          <w:tcPr>
            <w:tcW w:w="2305" w:type="dxa"/>
            <w:shd w:val="clear" w:color="auto" w:fill="D9E2F3" w:themeFill="accent1" w:themeFillTint="33"/>
          </w:tcPr>
          <w:p w14:paraId="151F3B06" w14:textId="77777777" w:rsidR="00F37B6C" w:rsidRDefault="00DE6891">
            <w:pPr>
              <w:tabs>
                <w:tab w:val="left" w:pos="1251"/>
              </w:tabs>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游乐园、聊天室</w:t>
            </w:r>
          </w:p>
        </w:tc>
        <w:tc>
          <w:tcPr>
            <w:tcW w:w="2074" w:type="dxa"/>
            <w:shd w:val="clear" w:color="auto" w:fill="D9E2F3" w:themeFill="accent1" w:themeFillTint="33"/>
          </w:tcPr>
          <w:p w14:paraId="6A2804AF" w14:textId="77777777" w:rsidR="00F37B6C" w:rsidRDefault="00DE6891">
            <w:pPr>
              <w:tabs>
                <w:tab w:val="left" w:pos="1251"/>
              </w:tabs>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10</w:t>
            </w:r>
            <w:r>
              <w:rPr>
                <w:rFonts w:ascii="Times New Roman" w:eastAsia="宋体" w:hAnsi="Times New Roman" w:cs="Times New Roman"/>
                <w:sz w:val="22"/>
              </w:rPr>
              <w:t>0</w:t>
            </w:r>
            <w:r>
              <w:rPr>
                <w:rFonts w:ascii="Times New Roman" w:eastAsia="宋体" w:hAnsi="Times New Roman" w:cs="Times New Roman" w:hint="eastAsia"/>
                <w:sz w:val="22"/>
              </w:rPr>
              <w:t>%</w:t>
            </w:r>
          </w:p>
        </w:tc>
      </w:tr>
      <w:tr w:rsidR="00F37B6C" w14:paraId="17CB7E7F" w14:textId="77777777" w:rsidTr="00F37B6C">
        <w:tc>
          <w:tcPr>
            <w:cnfStyle w:val="001000000000" w:firstRow="0" w:lastRow="0" w:firstColumn="1" w:lastColumn="0" w:oddVBand="0" w:evenVBand="0" w:oddHBand="0" w:evenHBand="0" w:firstRowFirstColumn="0" w:firstRowLastColumn="0" w:lastRowFirstColumn="0" w:lastRowLastColumn="0"/>
            <w:tcW w:w="1843" w:type="dxa"/>
          </w:tcPr>
          <w:p w14:paraId="266B7494" w14:textId="77777777" w:rsidR="00F37B6C" w:rsidRDefault="00DE6891">
            <w:pPr>
              <w:snapToGrid w:val="0"/>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1952221</w:t>
            </w:r>
            <w:r>
              <w:rPr>
                <w:rFonts w:ascii="Times New Roman" w:eastAsia="宋体" w:hAnsi="Times New Roman" w:cs="Times New Roman" w:hint="eastAsia"/>
                <w:sz w:val="22"/>
              </w:rPr>
              <w:t>杨一迪</w:t>
            </w:r>
          </w:p>
        </w:tc>
        <w:tc>
          <w:tcPr>
            <w:tcW w:w="2305" w:type="dxa"/>
          </w:tcPr>
          <w:p w14:paraId="03640C24" w14:textId="77777777" w:rsidR="00F37B6C" w:rsidRDefault="00DE6891">
            <w:pPr>
              <w:tabs>
                <w:tab w:val="left" w:pos="1251"/>
              </w:tabs>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商店代码与文档</w:t>
            </w:r>
          </w:p>
        </w:tc>
        <w:tc>
          <w:tcPr>
            <w:tcW w:w="2074" w:type="dxa"/>
          </w:tcPr>
          <w:p w14:paraId="3032614C" w14:textId="77777777" w:rsidR="00F37B6C" w:rsidRDefault="00DE6891">
            <w:pPr>
              <w:tabs>
                <w:tab w:val="left" w:pos="1251"/>
              </w:tabs>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10</w:t>
            </w:r>
            <w:r>
              <w:rPr>
                <w:rFonts w:ascii="Times New Roman" w:eastAsia="宋体" w:hAnsi="Times New Roman" w:cs="Times New Roman"/>
                <w:sz w:val="22"/>
              </w:rPr>
              <w:t>0</w:t>
            </w:r>
            <w:r>
              <w:rPr>
                <w:rFonts w:ascii="Times New Roman" w:eastAsia="宋体" w:hAnsi="Times New Roman" w:cs="Times New Roman" w:hint="eastAsia"/>
                <w:sz w:val="22"/>
              </w:rPr>
              <w:t>%</w:t>
            </w:r>
          </w:p>
        </w:tc>
      </w:tr>
      <w:tr w:rsidR="00F37B6C" w14:paraId="2187D962" w14:textId="77777777" w:rsidTr="00F37B6C">
        <w:tc>
          <w:tcPr>
            <w:cnfStyle w:val="001000000000" w:firstRow="0" w:lastRow="0" w:firstColumn="1" w:lastColumn="0" w:oddVBand="0" w:evenVBand="0" w:oddHBand="0" w:evenHBand="0" w:firstRowFirstColumn="0" w:firstRowLastColumn="0" w:lastRowFirstColumn="0" w:lastRowLastColumn="0"/>
            <w:tcW w:w="1843" w:type="dxa"/>
            <w:shd w:val="clear" w:color="auto" w:fill="D9E2F3" w:themeFill="accent1" w:themeFillTint="33"/>
          </w:tcPr>
          <w:p w14:paraId="74C09876" w14:textId="77777777" w:rsidR="00F37B6C" w:rsidRDefault="00DE6891">
            <w:pPr>
              <w:snapToGrid w:val="0"/>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1952377</w:t>
            </w:r>
            <w:r>
              <w:rPr>
                <w:rFonts w:ascii="Times New Roman" w:eastAsia="宋体" w:hAnsi="Times New Roman" w:cs="Times New Roman" w:hint="eastAsia"/>
                <w:sz w:val="22"/>
              </w:rPr>
              <w:t>蒋汶霖</w:t>
            </w:r>
          </w:p>
        </w:tc>
        <w:tc>
          <w:tcPr>
            <w:tcW w:w="2305" w:type="dxa"/>
            <w:shd w:val="clear" w:color="auto" w:fill="D9E2F3" w:themeFill="accent1" w:themeFillTint="33"/>
          </w:tcPr>
          <w:p w14:paraId="1BA5EE44" w14:textId="77777777" w:rsidR="00F37B6C" w:rsidRDefault="00DE6891">
            <w:pPr>
              <w:tabs>
                <w:tab w:val="left" w:pos="1251"/>
              </w:tabs>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农场代码与文档</w:t>
            </w:r>
          </w:p>
        </w:tc>
        <w:tc>
          <w:tcPr>
            <w:tcW w:w="2074" w:type="dxa"/>
            <w:shd w:val="clear" w:color="auto" w:fill="D9E2F3" w:themeFill="accent1" w:themeFillTint="33"/>
          </w:tcPr>
          <w:p w14:paraId="47B262DF" w14:textId="77777777" w:rsidR="00F37B6C" w:rsidRDefault="00DE6891">
            <w:pPr>
              <w:tabs>
                <w:tab w:val="left" w:pos="1251"/>
              </w:tabs>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10</w:t>
            </w:r>
            <w:r>
              <w:rPr>
                <w:rFonts w:ascii="Times New Roman" w:eastAsia="宋体" w:hAnsi="Times New Roman" w:cs="Times New Roman"/>
                <w:sz w:val="22"/>
              </w:rPr>
              <w:t>0</w:t>
            </w:r>
            <w:r>
              <w:rPr>
                <w:rFonts w:ascii="Times New Roman" w:eastAsia="宋体" w:hAnsi="Times New Roman" w:cs="Times New Roman" w:hint="eastAsia"/>
                <w:sz w:val="22"/>
              </w:rPr>
              <w:t>%</w:t>
            </w:r>
          </w:p>
        </w:tc>
      </w:tr>
      <w:tr w:rsidR="00F37B6C" w14:paraId="7F4D8ABC" w14:textId="77777777" w:rsidTr="00F37B6C">
        <w:tc>
          <w:tcPr>
            <w:cnfStyle w:val="001000000000" w:firstRow="0" w:lastRow="0" w:firstColumn="1" w:lastColumn="0" w:oddVBand="0" w:evenVBand="0" w:oddHBand="0" w:evenHBand="0" w:firstRowFirstColumn="0" w:firstRowLastColumn="0" w:lastRowFirstColumn="0" w:lastRowLastColumn="0"/>
            <w:tcW w:w="1843" w:type="dxa"/>
          </w:tcPr>
          <w:p w14:paraId="73AB4C4E" w14:textId="77777777" w:rsidR="00F37B6C" w:rsidRDefault="00DE6891">
            <w:pPr>
              <w:snapToGrid w:val="0"/>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1952540</w:t>
            </w:r>
            <w:r>
              <w:rPr>
                <w:rFonts w:ascii="Times New Roman" w:eastAsia="宋体" w:hAnsi="Times New Roman" w:cs="Times New Roman" w:hint="eastAsia"/>
                <w:sz w:val="22"/>
              </w:rPr>
              <w:t>万惟佳</w:t>
            </w:r>
          </w:p>
        </w:tc>
        <w:tc>
          <w:tcPr>
            <w:tcW w:w="2305" w:type="dxa"/>
          </w:tcPr>
          <w:p w14:paraId="0D9B4606" w14:textId="77777777" w:rsidR="00F37B6C" w:rsidRDefault="00DE6891">
            <w:pPr>
              <w:tabs>
                <w:tab w:val="left" w:pos="1251"/>
              </w:tabs>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商店代码与文档</w:t>
            </w:r>
          </w:p>
        </w:tc>
        <w:tc>
          <w:tcPr>
            <w:tcW w:w="2074" w:type="dxa"/>
          </w:tcPr>
          <w:p w14:paraId="18DA070F" w14:textId="77777777" w:rsidR="00F37B6C" w:rsidRDefault="00DE6891">
            <w:pPr>
              <w:tabs>
                <w:tab w:val="left" w:pos="1251"/>
              </w:tabs>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10</w:t>
            </w:r>
            <w:r>
              <w:rPr>
                <w:rFonts w:ascii="Times New Roman" w:eastAsia="宋体" w:hAnsi="Times New Roman" w:cs="Times New Roman"/>
                <w:sz w:val="22"/>
              </w:rPr>
              <w:t>0</w:t>
            </w:r>
            <w:r>
              <w:rPr>
                <w:rFonts w:ascii="Times New Roman" w:eastAsia="宋体" w:hAnsi="Times New Roman" w:cs="Times New Roman" w:hint="eastAsia"/>
                <w:sz w:val="22"/>
              </w:rPr>
              <w:t>%</w:t>
            </w:r>
          </w:p>
        </w:tc>
      </w:tr>
      <w:tr w:rsidR="00F37B6C" w14:paraId="0418BE2E" w14:textId="77777777" w:rsidTr="00F37B6C">
        <w:tc>
          <w:tcPr>
            <w:cnfStyle w:val="001000000000" w:firstRow="0" w:lastRow="0" w:firstColumn="1" w:lastColumn="0" w:oddVBand="0" w:evenVBand="0" w:oddHBand="0" w:evenHBand="0" w:firstRowFirstColumn="0" w:firstRowLastColumn="0" w:lastRowFirstColumn="0" w:lastRowLastColumn="0"/>
            <w:tcW w:w="1843" w:type="dxa"/>
            <w:shd w:val="clear" w:color="auto" w:fill="D9E2F3" w:themeFill="accent1" w:themeFillTint="33"/>
          </w:tcPr>
          <w:p w14:paraId="5CD048A7" w14:textId="77777777" w:rsidR="00F37B6C" w:rsidRDefault="00DE6891">
            <w:pPr>
              <w:snapToGrid w:val="0"/>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1952635</w:t>
            </w:r>
            <w:r>
              <w:rPr>
                <w:rFonts w:ascii="Times New Roman" w:eastAsia="宋体" w:hAnsi="Times New Roman" w:cs="Times New Roman" w:hint="eastAsia"/>
                <w:sz w:val="22"/>
              </w:rPr>
              <w:t>凌亚楠</w:t>
            </w:r>
          </w:p>
        </w:tc>
        <w:tc>
          <w:tcPr>
            <w:tcW w:w="2305" w:type="dxa"/>
            <w:shd w:val="clear" w:color="auto" w:fill="D9E2F3" w:themeFill="accent1" w:themeFillTint="33"/>
          </w:tcPr>
          <w:p w14:paraId="3D802056" w14:textId="77777777" w:rsidR="00F37B6C" w:rsidRDefault="00DE6891">
            <w:pPr>
              <w:tabs>
                <w:tab w:val="left" w:pos="1251"/>
              </w:tabs>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商店代码与文档</w:t>
            </w:r>
          </w:p>
        </w:tc>
        <w:tc>
          <w:tcPr>
            <w:tcW w:w="2074" w:type="dxa"/>
            <w:shd w:val="clear" w:color="auto" w:fill="D9E2F3" w:themeFill="accent1" w:themeFillTint="33"/>
          </w:tcPr>
          <w:p w14:paraId="77654BC5" w14:textId="77777777" w:rsidR="00F37B6C" w:rsidRDefault="00DE6891">
            <w:pPr>
              <w:tabs>
                <w:tab w:val="left" w:pos="1251"/>
              </w:tabs>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10</w:t>
            </w:r>
            <w:r>
              <w:rPr>
                <w:rFonts w:ascii="Times New Roman" w:eastAsia="宋体" w:hAnsi="Times New Roman" w:cs="Times New Roman"/>
                <w:sz w:val="22"/>
              </w:rPr>
              <w:t>0</w:t>
            </w:r>
            <w:r>
              <w:rPr>
                <w:rFonts w:ascii="Times New Roman" w:eastAsia="宋体" w:hAnsi="Times New Roman" w:cs="Times New Roman" w:hint="eastAsia"/>
                <w:sz w:val="22"/>
              </w:rPr>
              <w:t>%</w:t>
            </w:r>
          </w:p>
        </w:tc>
      </w:tr>
      <w:tr w:rsidR="00F37B6C" w14:paraId="1EDA7E43" w14:textId="77777777" w:rsidTr="00F37B6C">
        <w:tc>
          <w:tcPr>
            <w:cnfStyle w:val="001000000000" w:firstRow="0" w:lastRow="0" w:firstColumn="1" w:lastColumn="0" w:oddVBand="0" w:evenVBand="0" w:oddHBand="0" w:evenHBand="0" w:firstRowFirstColumn="0" w:firstRowLastColumn="0" w:lastRowFirstColumn="0" w:lastRowLastColumn="0"/>
            <w:tcW w:w="1843" w:type="dxa"/>
          </w:tcPr>
          <w:p w14:paraId="444496B2" w14:textId="77777777" w:rsidR="00F37B6C" w:rsidRDefault="00DE6891">
            <w:pPr>
              <w:snapToGrid w:val="0"/>
              <w:ind w:firstLineChars="0" w:firstLine="0"/>
              <w:rPr>
                <w:rFonts w:ascii="Times New Roman" w:eastAsia="宋体" w:hAnsi="Times New Roman" w:cs="Times New Roman"/>
                <w:b w:val="0"/>
                <w:bCs w:val="0"/>
                <w:sz w:val="22"/>
              </w:rPr>
            </w:pPr>
            <w:r>
              <w:rPr>
                <w:rFonts w:ascii="Times New Roman" w:eastAsia="宋体" w:hAnsi="Times New Roman" w:cs="Times New Roman" w:hint="eastAsia"/>
                <w:sz w:val="22"/>
              </w:rPr>
              <w:t>1952910</w:t>
            </w:r>
            <w:r>
              <w:rPr>
                <w:rFonts w:ascii="Times New Roman" w:eastAsia="宋体" w:hAnsi="Times New Roman" w:cs="Times New Roman" w:hint="eastAsia"/>
                <w:sz w:val="22"/>
              </w:rPr>
              <w:t>裴元昊</w:t>
            </w:r>
          </w:p>
        </w:tc>
        <w:tc>
          <w:tcPr>
            <w:tcW w:w="2305" w:type="dxa"/>
          </w:tcPr>
          <w:p w14:paraId="1655F60B" w14:textId="77777777" w:rsidR="00F37B6C" w:rsidRDefault="00DE6891">
            <w:pPr>
              <w:tabs>
                <w:tab w:val="left" w:pos="1251"/>
              </w:tabs>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游乐园、聊天室</w:t>
            </w:r>
          </w:p>
        </w:tc>
        <w:tc>
          <w:tcPr>
            <w:tcW w:w="2074" w:type="dxa"/>
          </w:tcPr>
          <w:p w14:paraId="7ACCD37E" w14:textId="77777777" w:rsidR="00F37B6C" w:rsidRDefault="00DE6891">
            <w:pPr>
              <w:tabs>
                <w:tab w:val="left" w:pos="1251"/>
              </w:tabs>
              <w:ind w:firstLineChars="0" w:firstLine="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2"/>
              </w:rPr>
            </w:pPr>
            <w:r>
              <w:rPr>
                <w:rFonts w:ascii="Times New Roman" w:eastAsia="宋体" w:hAnsi="Times New Roman" w:cs="Times New Roman" w:hint="eastAsia"/>
                <w:sz w:val="22"/>
              </w:rPr>
              <w:t>10</w:t>
            </w:r>
            <w:r>
              <w:rPr>
                <w:rFonts w:ascii="Times New Roman" w:eastAsia="宋体" w:hAnsi="Times New Roman" w:cs="Times New Roman"/>
                <w:sz w:val="22"/>
              </w:rPr>
              <w:t>0</w:t>
            </w:r>
            <w:r>
              <w:rPr>
                <w:rFonts w:ascii="Times New Roman" w:eastAsia="宋体" w:hAnsi="Times New Roman" w:cs="Times New Roman" w:hint="eastAsia"/>
                <w:sz w:val="22"/>
              </w:rPr>
              <w:t>%</w:t>
            </w:r>
          </w:p>
        </w:tc>
      </w:tr>
    </w:tbl>
    <w:p w14:paraId="3F2AA2FC" w14:textId="5226B112" w:rsidR="00F37B6C" w:rsidRDefault="00E31436">
      <w:pPr>
        <w:tabs>
          <w:tab w:val="left" w:pos="1251"/>
        </w:tabs>
        <w:ind w:firstLineChars="0" w:firstLine="0"/>
        <w:rPr>
          <w:rFonts w:ascii="Times New Roman" w:eastAsia="宋体" w:hAnsi="Times New Roman" w:cs="Times New Roman"/>
          <w:sz w:val="22"/>
        </w:rPr>
      </w:pPr>
      <w:r>
        <w:rPr>
          <w:rFonts w:ascii="Times New Roman" w:eastAsia="宋体" w:hAnsi="Times New Roman" w:cs="Times New Roman" w:hint="eastAsia"/>
          <w:sz w:val="22"/>
        </w:rPr>
        <w:t>原型游戏（摩尔庄园）部分截图：</w:t>
      </w:r>
    </w:p>
    <w:p w14:paraId="3163DAF4" w14:textId="0A54A1F3" w:rsidR="00E31436" w:rsidRDefault="00E31436">
      <w:pPr>
        <w:tabs>
          <w:tab w:val="left" w:pos="1251"/>
        </w:tabs>
        <w:ind w:firstLineChars="0" w:firstLine="0"/>
        <w:rPr>
          <w:rFonts w:ascii="Times New Roman" w:eastAsia="宋体" w:hAnsi="Times New Roman" w:cs="Times New Roman"/>
          <w:sz w:val="22"/>
        </w:rPr>
      </w:pPr>
      <w:r w:rsidRPr="00E31436">
        <w:rPr>
          <w:rFonts w:ascii="Times New Roman" w:eastAsia="宋体" w:hAnsi="Times New Roman" w:cs="Times New Roman"/>
          <w:noProof/>
          <w:sz w:val="22"/>
        </w:rPr>
        <w:drawing>
          <wp:inline distT="0" distB="0" distL="0" distR="0" wp14:anchorId="3BC3CCB6" wp14:editId="4CBD0423">
            <wp:extent cx="5274310" cy="24333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433320"/>
                    </a:xfrm>
                    <a:prstGeom prst="rect">
                      <a:avLst/>
                    </a:prstGeom>
                    <a:noFill/>
                    <a:ln>
                      <a:noFill/>
                    </a:ln>
                  </pic:spPr>
                </pic:pic>
              </a:graphicData>
            </a:graphic>
          </wp:inline>
        </w:drawing>
      </w:r>
    </w:p>
    <w:p w14:paraId="6BD5A05F" w14:textId="183177AC" w:rsidR="00E31436" w:rsidRDefault="00E31436">
      <w:pPr>
        <w:tabs>
          <w:tab w:val="left" w:pos="1251"/>
        </w:tabs>
        <w:ind w:firstLineChars="0" w:firstLine="0"/>
        <w:rPr>
          <w:rFonts w:ascii="Times New Roman" w:eastAsia="宋体" w:hAnsi="Times New Roman" w:cs="Times New Roman"/>
          <w:sz w:val="22"/>
        </w:rPr>
      </w:pPr>
      <w:r w:rsidRPr="00E31436">
        <w:rPr>
          <w:rFonts w:ascii="Times New Roman" w:eastAsia="宋体" w:hAnsi="Times New Roman" w:cs="Times New Roman"/>
          <w:noProof/>
          <w:sz w:val="22"/>
        </w:rPr>
        <w:drawing>
          <wp:inline distT="0" distB="0" distL="0" distR="0" wp14:anchorId="335631BF" wp14:editId="1B369652">
            <wp:extent cx="5274310" cy="24333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433320"/>
                    </a:xfrm>
                    <a:prstGeom prst="rect">
                      <a:avLst/>
                    </a:prstGeom>
                    <a:noFill/>
                    <a:ln>
                      <a:noFill/>
                    </a:ln>
                  </pic:spPr>
                </pic:pic>
              </a:graphicData>
            </a:graphic>
          </wp:inline>
        </w:drawing>
      </w:r>
    </w:p>
    <w:p w14:paraId="3CC8B795" w14:textId="2009BF2C" w:rsidR="00E31436" w:rsidRDefault="00E31436">
      <w:pPr>
        <w:tabs>
          <w:tab w:val="left" w:pos="1251"/>
        </w:tabs>
        <w:ind w:firstLineChars="0" w:firstLine="0"/>
        <w:rPr>
          <w:rFonts w:ascii="Times New Roman" w:eastAsia="宋体" w:hAnsi="Times New Roman" w:cs="Times New Roman"/>
          <w:sz w:val="22"/>
        </w:rPr>
      </w:pPr>
      <w:r w:rsidRPr="00E31436">
        <w:rPr>
          <w:rFonts w:ascii="Times New Roman" w:eastAsia="宋体" w:hAnsi="Times New Roman" w:cs="Times New Roman"/>
          <w:noProof/>
          <w:sz w:val="22"/>
        </w:rPr>
        <w:lastRenderedPageBreak/>
        <w:drawing>
          <wp:inline distT="0" distB="0" distL="0" distR="0" wp14:anchorId="46F067AD" wp14:editId="1231EACF">
            <wp:extent cx="5274310" cy="24333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33320"/>
                    </a:xfrm>
                    <a:prstGeom prst="rect">
                      <a:avLst/>
                    </a:prstGeom>
                    <a:noFill/>
                    <a:ln>
                      <a:noFill/>
                    </a:ln>
                  </pic:spPr>
                </pic:pic>
              </a:graphicData>
            </a:graphic>
          </wp:inline>
        </w:drawing>
      </w:r>
    </w:p>
    <w:p w14:paraId="30F7C8C3" w14:textId="4D1D42FF" w:rsidR="00E31436" w:rsidRDefault="00E31436">
      <w:pPr>
        <w:tabs>
          <w:tab w:val="left" w:pos="1251"/>
        </w:tabs>
        <w:ind w:firstLineChars="0" w:firstLine="0"/>
        <w:rPr>
          <w:rFonts w:ascii="Times New Roman" w:eastAsia="宋体" w:hAnsi="Times New Roman" w:cs="Times New Roman"/>
          <w:sz w:val="22"/>
        </w:rPr>
      </w:pPr>
      <w:r w:rsidRPr="00E31436">
        <w:rPr>
          <w:rFonts w:ascii="Times New Roman" w:eastAsia="宋体" w:hAnsi="Times New Roman" w:cs="Times New Roman"/>
          <w:noProof/>
          <w:sz w:val="22"/>
        </w:rPr>
        <w:drawing>
          <wp:inline distT="0" distB="0" distL="0" distR="0" wp14:anchorId="5898DEF7" wp14:editId="3D284649">
            <wp:extent cx="5274310" cy="243332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433320"/>
                    </a:xfrm>
                    <a:prstGeom prst="rect">
                      <a:avLst/>
                    </a:prstGeom>
                    <a:noFill/>
                    <a:ln>
                      <a:noFill/>
                    </a:ln>
                  </pic:spPr>
                </pic:pic>
              </a:graphicData>
            </a:graphic>
          </wp:inline>
        </w:drawing>
      </w:r>
    </w:p>
    <w:p w14:paraId="76A020BA" w14:textId="57363B12" w:rsidR="00E31436" w:rsidRPr="00E31436" w:rsidRDefault="00E31436">
      <w:pPr>
        <w:tabs>
          <w:tab w:val="left" w:pos="1251"/>
        </w:tabs>
        <w:ind w:firstLineChars="0" w:firstLine="0"/>
        <w:rPr>
          <w:rFonts w:ascii="Times New Roman" w:eastAsia="宋体" w:hAnsi="Times New Roman" w:cs="Times New Roman" w:hint="eastAsia"/>
          <w:sz w:val="22"/>
        </w:rPr>
      </w:pPr>
      <w:r>
        <w:rPr>
          <w:noProof/>
        </w:rPr>
        <w:drawing>
          <wp:inline distT="0" distB="0" distL="0" distR="0" wp14:anchorId="2B421136" wp14:editId="3CB45A79">
            <wp:extent cx="5274310" cy="243268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432685"/>
                    </a:xfrm>
                    <a:prstGeom prst="rect">
                      <a:avLst/>
                    </a:prstGeom>
                    <a:noFill/>
                    <a:ln>
                      <a:noFill/>
                    </a:ln>
                  </pic:spPr>
                </pic:pic>
              </a:graphicData>
            </a:graphic>
          </wp:inline>
        </w:drawing>
      </w:r>
    </w:p>
    <w:sectPr w:rsidR="00E31436" w:rsidRPr="00E31436">
      <w:headerReference w:type="even" r:id="rId43"/>
      <w:headerReference w:type="default" r:id="rId44"/>
      <w:footerReference w:type="even" r:id="rId45"/>
      <w:footerReference w:type="default" r:id="rId46"/>
      <w:headerReference w:type="first" r:id="rId47"/>
      <w:footerReference w:type="firs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C8731" w14:textId="77777777" w:rsidR="00DE6891" w:rsidRDefault="00DE6891">
      <w:pPr>
        <w:ind w:firstLine="480"/>
      </w:pPr>
      <w:r>
        <w:separator/>
      </w:r>
    </w:p>
  </w:endnote>
  <w:endnote w:type="continuationSeparator" w:id="0">
    <w:p w14:paraId="6926F67B" w14:textId="77777777" w:rsidR="00DE6891" w:rsidRDefault="00DE689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方正大标宋简体">
    <w:altName w:val="微软雅黑"/>
    <w:charset w:val="86"/>
    <w:family w:val="script"/>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Open Sans">
    <w:altName w:val="Times New Roman"/>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10684" w14:textId="77777777" w:rsidR="00F37B6C" w:rsidRDefault="00F37B6C">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01008" w14:textId="77777777" w:rsidR="00F37B6C" w:rsidRDefault="00F37B6C">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930A8" w14:textId="77777777" w:rsidR="00F37B6C" w:rsidRDefault="00F37B6C">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E6EEF" w14:textId="77777777" w:rsidR="00DE6891" w:rsidRDefault="00DE6891">
      <w:pPr>
        <w:ind w:firstLine="480"/>
      </w:pPr>
      <w:r>
        <w:separator/>
      </w:r>
    </w:p>
  </w:footnote>
  <w:footnote w:type="continuationSeparator" w:id="0">
    <w:p w14:paraId="3E1A1A90" w14:textId="77777777" w:rsidR="00DE6891" w:rsidRDefault="00DE689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87D2" w14:textId="77777777" w:rsidR="00F37B6C" w:rsidRDefault="00F37B6C">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1FD7C" w14:textId="77777777" w:rsidR="00F37B6C" w:rsidRDefault="00F37B6C">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CD32C" w14:textId="77777777" w:rsidR="00F37B6C" w:rsidRDefault="00F37B6C">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E46"/>
    <w:rsid w:val="0001079D"/>
    <w:rsid w:val="00021D3C"/>
    <w:rsid w:val="000507B6"/>
    <w:rsid w:val="00053B9D"/>
    <w:rsid w:val="0005499C"/>
    <w:rsid w:val="00070577"/>
    <w:rsid w:val="00077A2F"/>
    <w:rsid w:val="000872FB"/>
    <w:rsid w:val="000B0609"/>
    <w:rsid w:val="000D2341"/>
    <w:rsid w:val="000D5408"/>
    <w:rsid w:val="000E113E"/>
    <w:rsid w:val="000E6DB9"/>
    <w:rsid w:val="000F1401"/>
    <w:rsid w:val="000F2C0B"/>
    <w:rsid w:val="00126FBC"/>
    <w:rsid w:val="00133019"/>
    <w:rsid w:val="00134993"/>
    <w:rsid w:val="00144B71"/>
    <w:rsid w:val="00154434"/>
    <w:rsid w:val="00155862"/>
    <w:rsid w:val="001559B8"/>
    <w:rsid w:val="0016695A"/>
    <w:rsid w:val="00171CCB"/>
    <w:rsid w:val="00183C84"/>
    <w:rsid w:val="001951A7"/>
    <w:rsid w:val="001A7261"/>
    <w:rsid w:val="001B35F2"/>
    <w:rsid w:val="001D1998"/>
    <w:rsid w:val="001E6675"/>
    <w:rsid w:val="001F0B29"/>
    <w:rsid w:val="001F319F"/>
    <w:rsid w:val="00207B8C"/>
    <w:rsid w:val="00220CDF"/>
    <w:rsid w:val="0024453F"/>
    <w:rsid w:val="00260543"/>
    <w:rsid w:val="00261486"/>
    <w:rsid w:val="00263176"/>
    <w:rsid w:val="0027209D"/>
    <w:rsid w:val="00274705"/>
    <w:rsid w:val="00285811"/>
    <w:rsid w:val="002A15AE"/>
    <w:rsid w:val="002A38BF"/>
    <w:rsid w:val="002A7C80"/>
    <w:rsid w:val="002B0DBE"/>
    <w:rsid w:val="002E78EA"/>
    <w:rsid w:val="00323926"/>
    <w:rsid w:val="003329A0"/>
    <w:rsid w:val="00335451"/>
    <w:rsid w:val="003436F2"/>
    <w:rsid w:val="00371EA8"/>
    <w:rsid w:val="0037260E"/>
    <w:rsid w:val="003A35F2"/>
    <w:rsid w:val="003A7FBE"/>
    <w:rsid w:val="003C3EA9"/>
    <w:rsid w:val="003F31DF"/>
    <w:rsid w:val="003F5AD9"/>
    <w:rsid w:val="00415932"/>
    <w:rsid w:val="0043349F"/>
    <w:rsid w:val="00440036"/>
    <w:rsid w:val="00446260"/>
    <w:rsid w:val="004554CA"/>
    <w:rsid w:val="0046215B"/>
    <w:rsid w:val="00470F5C"/>
    <w:rsid w:val="00476D96"/>
    <w:rsid w:val="004C47FF"/>
    <w:rsid w:val="004C77B7"/>
    <w:rsid w:val="004D725F"/>
    <w:rsid w:val="004E3BD8"/>
    <w:rsid w:val="004E7192"/>
    <w:rsid w:val="00505256"/>
    <w:rsid w:val="00505C27"/>
    <w:rsid w:val="005243A4"/>
    <w:rsid w:val="00545E03"/>
    <w:rsid w:val="0058787A"/>
    <w:rsid w:val="005937CE"/>
    <w:rsid w:val="00596539"/>
    <w:rsid w:val="005A48C0"/>
    <w:rsid w:val="005A75FC"/>
    <w:rsid w:val="005C21D6"/>
    <w:rsid w:val="005E26F8"/>
    <w:rsid w:val="005E54A2"/>
    <w:rsid w:val="0060586D"/>
    <w:rsid w:val="0063488E"/>
    <w:rsid w:val="00660D1E"/>
    <w:rsid w:val="006767B7"/>
    <w:rsid w:val="00696F85"/>
    <w:rsid w:val="006A0AAF"/>
    <w:rsid w:val="006C713E"/>
    <w:rsid w:val="006D4497"/>
    <w:rsid w:val="006F0A88"/>
    <w:rsid w:val="006F26F9"/>
    <w:rsid w:val="006F6543"/>
    <w:rsid w:val="00713DEA"/>
    <w:rsid w:val="007206F5"/>
    <w:rsid w:val="00720C94"/>
    <w:rsid w:val="007275DA"/>
    <w:rsid w:val="007316F7"/>
    <w:rsid w:val="00745A09"/>
    <w:rsid w:val="0075026B"/>
    <w:rsid w:val="00763DD4"/>
    <w:rsid w:val="007645EA"/>
    <w:rsid w:val="00777CEF"/>
    <w:rsid w:val="0078325B"/>
    <w:rsid w:val="00786BCB"/>
    <w:rsid w:val="00790888"/>
    <w:rsid w:val="0079691B"/>
    <w:rsid w:val="007B5CF6"/>
    <w:rsid w:val="007B7C30"/>
    <w:rsid w:val="007C739D"/>
    <w:rsid w:val="007D1940"/>
    <w:rsid w:val="00821AF6"/>
    <w:rsid w:val="00822F3C"/>
    <w:rsid w:val="008360F8"/>
    <w:rsid w:val="00856457"/>
    <w:rsid w:val="008716B8"/>
    <w:rsid w:val="008866D0"/>
    <w:rsid w:val="00897185"/>
    <w:rsid w:val="008A5273"/>
    <w:rsid w:val="008B6F7A"/>
    <w:rsid w:val="008C0583"/>
    <w:rsid w:val="008E3E46"/>
    <w:rsid w:val="008E3ED0"/>
    <w:rsid w:val="008F24F5"/>
    <w:rsid w:val="008F38DF"/>
    <w:rsid w:val="008F6CDB"/>
    <w:rsid w:val="00927348"/>
    <w:rsid w:val="00951D2D"/>
    <w:rsid w:val="00961FCE"/>
    <w:rsid w:val="00963EBD"/>
    <w:rsid w:val="00986DE1"/>
    <w:rsid w:val="0099118F"/>
    <w:rsid w:val="009B374A"/>
    <w:rsid w:val="009B583E"/>
    <w:rsid w:val="009C19DE"/>
    <w:rsid w:val="009E759B"/>
    <w:rsid w:val="009F08EB"/>
    <w:rsid w:val="009F3741"/>
    <w:rsid w:val="00A06C81"/>
    <w:rsid w:val="00A1384E"/>
    <w:rsid w:val="00A14876"/>
    <w:rsid w:val="00A258D7"/>
    <w:rsid w:val="00A27A9E"/>
    <w:rsid w:val="00A31438"/>
    <w:rsid w:val="00A4253C"/>
    <w:rsid w:val="00A51D09"/>
    <w:rsid w:val="00A80872"/>
    <w:rsid w:val="00AB4C2F"/>
    <w:rsid w:val="00AC06BD"/>
    <w:rsid w:val="00AC730B"/>
    <w:rsid w:val="00AD1A8A"/>
    <w:rsid w:val="00AE5480"/>
    <w:rsid w:val="00AF4D66"/>
    <w:rsid w:val="00B1724C"/>
    <w:rsid w:val="00B24CB1"/>
    <w:rsid w:val="00B304AF"/>
    <w:rsid w:val="00B51735"/>
    <w:rsid w:val="00B5397E"/>
    <w:rsid w:val="00B8135B"/>
    <w:rsid w:val="00B82F0E"/>
    <w:rsid w:val="00BE6FD3"/>
    <w:rsid w:val="00C01E5F"/>
    <w:rsid w:val="00C101B6"/>
    <w:rsid w:val="00C139EB"/>
    <w:rsid w:val="00C15C22"/>
    <w:rsid w:val="00C171C7"/>
    <w:rsid w:val="00C4666F"/>
    <w:rsid w:val="00C5328F"/>
    <w:rsid w:val="00C65502"/>
    <w:rsid w:val="00C77258"/>
    <w:rsid w:val="00C82A11"/>
    <w:rsid w:val="00CD41C9"/>
    <w:rsid w:val="00CF469A"/>
    <w:rsid w:val="00D079CD"/>
    <w:rsid w:val="00D43491"/>
    <w:rsid w:val="00D84B61"/>
    <w:rsid w:val="00D878BC"/>
    <w:rsid w:val="00D94F0E"/>
    <w:rsid w:val="00DC240F"/>
    <w:rsid w:val="00DC6D10"/>
    <w:rsid w:val="00DD0101"/>
    <w:rsid w:val="00DD1218"/>
    <w:rsid w:val="00DD7CC9"/>
    <w:rsid w:val="00DE543D"/>
    <w:rsid w:val="00DE6891"/>
    <w:rsid w:val="00E20B7A"/>
    <w:rsid w:val="00E21BBA"/>
    <w:rsid w:val="00E228AC"/>
    <w:rsid w:val="00E31436"/>
    <w:rsid w:val="00E4366C"/>
    <w:rsid w:val="00E526EE"/>
    <w:rsid w:val="00E67811"/>
    <w:rsid w:val="00E84247"/>
    <w:rsid w:val="00E872B9"/>
    <w:rsid w:val="00EA10AC"/>
    <w:rsid w:val="00EB7F9E"/>
    <w:rsid w:val="00EC038C"/>
    <w:rsid w:val="00EC2E3A"/>
    <w:rsid w:val="00EF0757"/>
    <w:rsid w:val="00F02CFE"/>
    <w:rsid w:val="00F1654C"/>
    <w:rsid w:val="00F2144D"/>
    <w:rsid w:val="00F21884"/>
    <w:rsid w:val="00F30AC7"/>
    <w:rsid w:val="00F37B6C"/>
    <w:rsid w:val="00F449A4"/>
    <w:rsid w:val="00F46005"/>
    <w:rsid w:val="00F479F3"/>
    <w:rsid w:val="00F845D7"/>
    <w:rsid w:val="00FB44C0"/>
    <w:rsid w:val="00FC014D"/>
    <w:rsid w:val="00FD746D"/>
    <w:rsid w:val="00FE6737"/>
    <w:rsid w:val="27716691"/>
    <w:rsid w:val="4E6D31C2"/>
    <w:rsid w:val="646E4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7B839"/>
  <w15:docId w15:val="{8C64852B-FFEC-4F96-A3C3-B51C04CCA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ind w:firstLineChars="200" w:firstLine="200"/>
    </w:pPr>
    <w:rPr>
      <w:rFonts w:eastAsia="等线" w:cs="等线"/>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line="276" w:lineRule="auto"/>
      <w:ind w:firstLineChars="0" w:firstLine="0"/>
      <w:outlineLvl w:val="1"/>
    </w:pPr>
    <w:rPr>
      <w:rFonts w:eastAsiaTheme="minorEastAsia" w:cstheme="minorBidi"/>
      <w:caps/>
      <w:spacing w:val="15"/>
      <w:szCs w:val="20"/>
    </w:rPr>
  </w:style>
  <w:style w:type="paragraph" w:styleId="3">
    <w:name w:val="heading 3"/>
    <w:basedOn w:val="a"/>
    <w:next w:val="a"/>
    <w:link w:val="30"/>
    <w:uiPriority w:val="9"/>
    <w:unhideWhenUsed/>
    <w:qFormat/>
    <w:pPr>
      <w:pBdr>
        <w:top w:val="single" w:sz="6" w:space="2" w:color="4472C4" w:themeColor="accent1"/>
      </w:pBdr>
      <w:spacing w:before="300" w:line="276" w:lineRule="auto"/>
      <w:ind w:firstLineChars="0" w:firstLine="0"/>
      <w:outlineLvl w:val="2"/>
    </w:pPr>
    <w:rPr>
      <w:rFonts w:eastAsiaTheme="minorEastAsia" w:cstheme="minorBidi"/>
      <w:caps/>
      <w:color w:val="1F3864" w:themeColor="accent1" w:themeShade="80"/>
      <w:spacing w:val="15"/>
      <w:szCs w:val="20"/>
    </w:rPr>
  </w:style>
  <w:style w:type="paragraph" w:styleId="4">
    <w:name w:val="heading 4"/>
    <w:basedOn w:val="a"/>
    <w:next w:val="a"/>
    <w:link w:val="40"/>
    <w:uiPriority w:val="9"/>
    <w:unhideWhenUsed/>
    <w:qFormat/>
    <w:pPr>
      <w:pBdr>
        <w:top w:val="dotted" w:sz="6" w:space="2" w:color="4472C4" w:themeColor="accent1"/>
      </w:pBdr>
      <w:spacing w:before="200" w:line="276" w:lineRule="auto"/>
      <w:ind w:firstLineChars="0" w:firstLine="0"/>
      <w:outlineLvl w:val="3"/>
    </w:pPr>
    <w:rPr>
      <w:rFonts w:eastAsiaTheme="minorEastAsia" w:cstheme="minorBidi"/>
      <w:caps/>
      <w:color w:val="2F5496" w:themeColor="accent1" w:themeShade="BF"/>
      <w:spacing w:val="1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a8"/>
    <w:uiPriority w:val="11"/>
    <w:qFormat/>
    <w:pPr>
      <w:spacing w:before="240" w:after="60" w:line="312" w:lineRule="auto"/>
      <w:jc w:val="center"/>
      <w:outlineLvl w:val="1"/>
    </w:pPr>
    <w:rPr>
      <w:rFonts w:eastAsiaTheme="minorEastAsia" w:cstheme="minorBidi"/>
      <w:b/>
      <w:bCs/>
      <w:kern w:val="28"/>
      <w:sz w:val="32"/>
      <w:szCs w:val="32"/>
    </w:rPr>
  </w:style>
  <w:style w:type="paragraph" w:styleId="TOC2">
    <w:name w:val="toc 2"/>
    <w:basedOn w:val="a"/>
    <w:next w:val="a"/>
    <w:uiPriority w:val="39"/>
    <w:unhideWhenUsed/>
    <w:pPr>
      <w:ind w:leftChars="200" w:left="420"/>
    </w:pPr>
  </w:style>
  <w:style w:type="paragraph" w:styleId="a9">
    <w:name w:val="Title"/>
    <w:basedOn w:val="a"/>
    <w:next w:val="a"/>
    <w:link w:val="aa"/>
    <w:uiPriority w:val="10"/>
    <w:qFormat/>
    <w:pPr>
      <w:spacing w:before="240" w:after="60"/>
      <w:jc w:val="center"/>
      <w:outlineLvl w:val="0"/>
    </w:pPr>
    <w:rPr>
      <w:rFonts w:asciiTheme="majorHAnsi" w:eastAsiaTheme="majorEastAsia" w:hAnsiTheme="majorHAnsi" w:cstheme="majorBidi"/>
      <w:b/>
      <w:bCs/>
      <w:sz w:val="32"/>
      <w:szCs w:val="32"/>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bCs/>
    </w:rPr>
  </w:style>
  <w:style w:type="character" w:styleId="ad">
    <w:name w:val="Hyperlink"/>
    <w:basedOn w:val="a0"/>
    <w:uiPriority w:val="99"/>
    <w:unhideWhenUsed/>
    <w:qFormat/>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20">
    <w:name w:val="标题 2 字符"/>
    <w:basedOn w:val="a0"/>
    <w:link w:val="2"/>
    <w:uiPriority w:val="9"/>
    <w:qFormat/>
    <w:rPr>
      <w:caps/>
      <w:spacing w:val="15"/>
      <w:kern w:val="0"/>
      <w:sz w:val="24"/>
      <w:szCs w:val="20"/>
      <w:shd w:val="clear" w:color="auto" w:fill="D9E2F3" w:themeFill="accent1" w:themeFillTint="33"/>
    </w:rPr>
  </w:style>
  <w:style w:type="character" w:customStyle="1" w:styleId="30">
    <w:name w:val="标题 3 字符"/>
    <w:basedOn w:val="a0"/>
    <w:link w:val="3"/>
    <w:uiPriority w:val="9"/>
    <w:qFormat/>
    <w:rPr>
      <w:caps/>
      <w:color w:val="1F3864" w:themeColor="accent1" w:themeShade="80"/>
      <w:spacing w:val="15"/>
      <w:kern w:val="0"/>
      <w:sz w:val="24"/>
      <w:szCs w:val="20"/>
    </w:rPr>
  </w:style>
  <w:style w:type="character" w:customStyle="1" w:styleId="40">
    <w:name w:val="标题 4 字符"/>
    <w:basedOn w:val="a0"/>
    <w:link w:val="4"/>
    <w:uiPriority w:val="9"/>
    <w:qFormat/>
    <w:rPr>
      <w:caps/>
      <w:color w:val="2F5496" w:themeColor="accent1" w:themeShade="BF"/>
      <w:spacing w:val="10"/>
      <w:kern w:val="0"/>
      <w:sz w:val="24"/>
      <w:szCs w:val="20"/>
    </w:rPr>
  </w:style>
  <w:style w:type="character" w:customStyle="1" w:styleId="10">
    <w:name w:val="标题 1 字符"/>
    <w:basedOn w:val="a0"/>
    <w:link w:val="1"/>
    <w:uiPriority w:val="9"/>
    <w:qFormat/>
    <w:rPr>
      <w:rFonts w:eastAsia="等线" w:cs="等线"/>
      <w:b/>
      <w:bCs/>
      <w:kern w:val="44"/>
      <w:sz w:val="44"/>
      <w:szCs w:val="44"/>
    </w:rPr>
  </w:style>
  <w:style w:type="paragraph" w:customStyle="1" w:styleId="TOC1">
    <w:name w:val="TOC 标题1"/>
    <w:basedOn w:val="1"/>
    <w:next w:val="a"/>
    <w:uiPriority w:val="39"/>
    <w:unhideWhenUsed/>
    <w:qFormat/>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table" w:customStyle="1" w:styleId="4-11">
    <w:name w:val="网格表 4 - 着色 11"/>
    <w:basedOn w:val="a1"/>
    <w:uiPriority w:val="49"/>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51">
    <w:name w:val="网格表 4 - 着色 51"/>
    <w:basedOn w:val="a1"/>
    <w:uiPriority w:val="49"/>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e">
    <w:name w:val="List Paragraph"/>
    <w:basedOn w:val="a"/>
    <w:uiPriority w:val="99"/>
    <w:pPr>
      <w:ind w:firstLine="420"/>
    </w:pPr>
  </w:style>
  <w:style w:type="table" w:customStyle="1" w:styleId="5-11">
    <w:name w:val="网格表 5 深色 - 着色 11"/>
    <w:basedOn w:val="a1"/>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5-51">
    <w:name w:val="网格表 5 深色 - 着色 51"/>
    <w:basedOn w:val="a1"/>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3-11">
    <w:name w:val="网格表 3 - 着色 11"/>
    <w:basedOn w:val="a1"/>
    <w:uiPriority w:val="48"/>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2-51">
    <w:name w:val="网格表 2 - 着色 51"/>
    <w:basedOn w:val="a1"/>
    <w:uiPriority w:val="47"/>
    <w:tblPr>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6-11">
    <w:name w:val="网格表 6 彩色 - 着色 11"/>
    <w:basedOn w:val="a1"/>
    <w:uiPriority w:val="51"/>
    <w:qFormat/>
    <w:rPr>
      <w:color w:val="2F5496" w:themeColor="accent1" w:themeShade="BF"/>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6-51">
    <w:name w:val="网格表 6 彩色 - 着色 51"/>
    <w:basedOn w:val="a1"/>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3-51">
    <w:name w:val="网格表 3 - 着色 51"/>
    <w:basedOn w:val="a1"/>
    <w:uiPriority w:val="48"/>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customStyle="1" w:styleId="11">
    <w:name w:val="明显强调1"/>
    <w:basedOn w:val="a0"/>
    <w:uiPriority w:val="21"/>
    <w:qFormat/>
    <w:rPr>
      <w:i/>
      <w:iCs/>
      <w:color w:val="4472C4" w:themeColor="accent1"/>
    </w:rPr>
  </w:style>
  <w:style w:type="character" w:customStyle="1" w:styleId="a8">
    <w:name w:val="副标题 字符"/>
    <w:basedOn w:val="a0"/>
    <w:link w:val="a7"/>
    <w:uiPriority w:val="11"/>
    <w:qFormat/>
    <w:rPr>
      <w:b/>
      <w:bCs/>
      <w:kern w:val="28"/>
      <w:sz w:val="32"/>
      <w:szCs w:val="32"/>
    </w:rPr>
  </w:style>
  <w:style w:type="character" w:customStyle="1" w:styleId="aa">
    <w:name w:val="标题 字符"/>
    <w:basedOn w:val="a0"/>
    <w:link w:val="a9"/>
    <w:uiPriority w:val="10"/>
    <w:qFormat/>
    <w:rPr>
      <w:rFonts w:asciiTheme="majorHAnsi" w:eastAsiaTheme="majorEastAsia" w:hAnsiTheme="majorHAnsi" w:cstheme="majorBidi"/>
      <w:b/>
      <w:bCs/>
      <w:sz w:val="32"/>
      <w:szCs w:val="32"/>
    </w:rPr>
  </w:style>
  <w:style w:type="character" w:customStyle="1" w:styleId="12">
    <w:name w:val="书籍标题1"/>
    <w:basedOn w:val="a0"/>
    <w:uiPriority w:val="33"/>
    <w:qFormat/>
    <w:rPr>
      <w:b/>
      <w:bCs/>
      <w:i/>
      <w:iCs/>
      <w:spacing w:val="5"/>
    </w:rPr>
  </w:style>
  <w:style w:type="table" w:customStyle="1" w:styleId="4-52">
    <w:name w:val="网格表 4 - 着色 52"/>
    <w:basedOn w:val="a1"/>
    <w:uiPriority w:val="49"/>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2-11">
    <w:name w:val="网格表 2 - 着色 11"/>
    <w:basedOn w:val="a1"/>
    <w:uiPriority w:val="47"/>
    <w:qFormat/>
    <w:tblPr>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2-41">
    <w:name w:val="网格表 2 - 着色 41"/>
    <w:basedOn w:val="a1"/>
    <w:uiPriority w:val="47"/>
    <w:qFormat/>
    <w:tblPr>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4-12">
    <w:name w:val="网格表 4 - 着色 12"/>
    <w:basedOn w:val="a1"/>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6-110">
    <w:name w:val="网格表 6 彩色 - 着色 11"/>
    <w:basedOn w:val="a1"/>
    <w:uiPriority w:val="51"/>
    <w:qFormat/>
    <w:rPr>
      <w:color w:val="2F5496" w:themeColor="accent1" w:themeShade="BF"/>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2419ABC-C3C5-4EB3-B760-1F93B9A1DCE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49</Pages>
  <Words>3037</Words>
  <Characters>17314</Characters>
  <Application>Microsoft Office Word</Application>
  <DocSecurity>0</DocSecurity>
  <Lines>144</Lines>
  <Paragraphs>40</Paragraphs>
  <ScaleCrop>false</ScaleCrop>
  <Company/>
  <LinksUpToDate>false</LinksUpToDate>
  <CharactersWithSpaces>20311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蒋 汶霖</dc:creator>
  <cp:lastModifiedBy>刘 思远</cp:lastModifiedBy>
  <cp:revision>3</cp:revision>
  <dcterms:created xsi:type="dcterms:W3CDTF">2021-11-05T14:17:00Z</dcterms:created>
  <dcterms:modified xsi:type="dcterms:W3CDTF">2021-11-06T10:58:00Z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08639841788B4480BA4556FF9CB71048</vt:lpwstr>
  </property>
</Properties>
</file>