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5CDC" w14:textId="68036E10" w:rsidR="00926C9B" w:rsidRDefault="00EA0FA5" w:rsidP="00354393">
      <w:pPr>
        <w:ind w:left="-1701" w:right="-1561"/>
      </w:pPr>
      <w:r>
        <w:rPr>
          <w:noProof/>
        </w:rPr>
        <w:t xml:space="preserve">      </w:t>
      </w:r>
      <w:r w:rsidR="00152DB6">
        <w:rPr>
          <w:noProof/>
        </w:rPr>
        <w:drawing>
          <wp:inline distT="0" distB="0" distL="0" distR="0" wp14:anchorId="6D049EB6" wp14:editId="08E78C31">
            <wp:extent cx="1752600" cy="1782317"/>
            <wp:effectExtent l="0" t="0" r="0" b="0"/>
            <wp:docPr id="2" name="Imagen 2" descr="llᐈ Universidad Nacional Amazónica de Madre de Dios (UNAM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lᐈ Universidad Nacional Amazónica de Madre de Dios (UNAMAD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43" cy="180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FA5">
        <w:rPr>
          <w:noProof/>
        </w:rPr>
        <w:t xml:space="preserve"> </w:t>
      </w:r>
      <w:r>
        <w:rPr>
          <w:noProof/>
        </w:rPr>
        <w:t xml:space="preserve">                                                </w:t>
      </w:r>
      <w:r w:rsidR="00354393">
        <w:rPr>
          <w:noProof/>
        </w:rPr>
        <w:t xml:space="preserve">                      </w:t>
      </w:r>
      <w:r>
        <w:rPr>
          <w:noProof/>
        </w:rPr>
        <w:t xml:space="preserve">       </w:t>
      </w:r>
      <w:r w:rsidR="00354393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87278DB" wp14:editId="67524F9D">
            <wp:extent cx="2636623" cy="1945640"/>
            <wp:effectExtent l="0" t="0" r="0" b="0"/>
            <wp:docPr id="9" name="Imagen 9" descr="Ingeniería Agro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geniería Agroindustri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09" cy="196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CDE8" w14:textId="6BFA22A8" w:rsidR="00EA0FA5" w:rsidRDefault="00EA0FA5" w:rsidP="00EA0FA5">
      <w:pPr>
        <w:ind w:left="-1701"/>
      </w:pPr>
    </w:p>
    <w:p w14:paraId="76107E17" w14:textId="5013F75B" w:rsidR="00EA0FA5" w:rsidRPr="00B37F18" w:rsidRDefault="00354393" w:rsidP="00B37F18">
      <w:pPr>
        <w:tabs>
          <w:tab w:val="left" w:pos="2070"/>
        </w:tabs>
        <w:ind w:left="-1701"/>
        <w:jc w:val="center"/>
        <w:rPr>
          <w:b/>
          <w:bCs/>
          <w:sz w:val="36"/>
          <w:szCs w:val="36"/>
        </w:rPr>
      </w:pPr>
      <w:r w:rsidRPr="00B37F18">
        <w:rPr>
          <w:b/>
          <w:bCs/>
          <w:sz w:val="36"/>
          <w:szCs w:val="36"/>
        </w:rPr>
        <w:t>UNIVERSIDAD NACIONAL AMAZONICA DE MADRE DE DIOS</w:t>
      </w:r>
    </w:p>
    <w:p w14:paraId="29053580" w14:textId="00871D4E" w:rsidR="00354393" w:rsidRPr="00B37F18" w:rsidRDefault="00354393" w:rsidP="00B37F18">
      <w:pPr>
        <w:tabs>
          <w:tab w:val="left" w:pos="2070"/>
        </w:tabs>
        <w:ind w:left="-1701"/>
        <w:jc w:val="center"/>
        <w:rPr>
          <w:b/>
          <w:bCs/>
          <w:sz w:val="36"/>
          <w:szCs w:val="36"/>
        </w:rPr>
      </w:pPr>
      <w:r w:rsidRPr="00B37F18">
        <w:rPr>
          <w:b/>
          <w:bCs/>
          <w:sz w:val="36"/>
          <w:szCs w:val="36"/>
        </w:rPr>
        <w:t>FACULTAD DE INGENIERIA</w:t>
      </w:r>
    </w:p>
    <w:p w14:paraId="43599651" w14:textId="1176330F" w:rsidR="00354393" w:rsidRPr="00B37F18" w:rsidRDefault="00354393" w:rsidP="00B37F18">
      <w:pPr>
        <w:tabs>
          <w:tab w:val="left" w:pos="2070"/>
        </w:tabs>
        <w:ind w:left="-1701"/>
        <w:jc w:val="center"/>
        <w:rPr>
          <w:b/>
          <w:bCs/>
          <w:sz w:val="36"/>
          <w:szCs w:val="36"/>
        </w:rPr>
      </w:pPr>
      <w:r w:rsidRPr="00B37F18">
        <w:rPr>
          <w:b/>
          <w:bCs/>
          <w:sz w:val="36"/>
          <w:szCs w:val="36"/>
        </w:rPr>
        <w:t>CARRERA PROFESIONAL DE INGENIERIA</w:t>
      </w:r>
    </w:p>
    <w:p w14:paraId="5A7BDA61" w14:textId="5EE87DA9" w:rsidR="00354393" w:rsidRPr="00B37F18" w:rsidRDefault="00354393" w:rsidP="00B37F18">
      <w:pPr>
        <w:tabs>
          <w:tab w:val="left" w:pos="2070"/>
        </w:tabs>
        <w:ind w:left="-1701"/>
        <w:jc w:val="center"/>
        <w:rPr>
          <w:b/>
          <w:bCs/>
          <w:sz w:val="36"/>
          <w:szCs w:val="36"/>
        </w:rPr>
      </w:pPr>
      <w:r w:rsidRPr="00B37F18">
        <w:rPr>
          <w:b/>
          <w:bCs/>
          <w:sz w:val="36"/>
          <w:szCs w:val="36"/>
        </w:rPr>
        <w:t>AGROINDUSTRIAL</w:t>
      </w:r>
    </w:p>
    <w:p w14:paraId="262192F4" w14:textId="77777777" w:rsidR="00B37F18" w:rsidRDefault="00B37F18" w:rsidP="00B37F18">
      <w:pPr>
        <w:tabs>
          <w:tab w:val="left" w:pos="2070"/>
        </w:tabs>
        <w:ind w:left="-1701"/>
        <w:jc w:val="center"/>
        <w:rPr>
          <w:sz w:val="36"/>
          <w:szCs w:val="36"/>
        </w:rPr>
      </w:pPr>
    </w:p>
    <w:p w14:paraId="208A1F8D" w14:textId="6DE9319F" w:rsidR="00B37F18" w:rsidRPr="00B37F18" w:rsidRDefault="00354393" w:rsidP="0023626E">
      <w:pPr>
        <w:tabs>
          <w:tab w:val="left" w:pos="2070"/>
        </w:tabs>
        <w:ind w:left="-1701"/>
        <w:jc w:val="center"/>
        <w:rPr>
          <w:sz w:val="32"/>
          <w:szCs w:val="32"/>
        </w:rPr>
      </w:pPr>
      <w:r w:rsidRPr="00B37F18">
        <w:rPr>
          <w:sz w:val="32"/>
          <w:szCs w:val="32"/>
        </w:rPr>
        <w:t>ASIGNATURA: ESTADISTICA GENERAL</w:t>
      </w:r>
    </w:p>
    <w:p w14:paraId="07AEF4D9" w14:textId="58B12FF8" w:rsidR="00354393" w:rsidRPr="00B37F18" w:rsidRDefault="00354393" w:rsidP="0023626E">
      <w:pPr>
        <w:tabs>
          <w:tab w:val="left" w:pos="2070"/>
        </w:tabs>
        <w:ind w:left="-1701"/>
        <w:jc w:val="center"/>
        <w:rPr>
          <w:sz w:val="32"/>
          <w:szCs w:val="32"/>
        </w:rPr>
      </w:pPr>
      <w:r w:rsidRPr="00B37F18">
        <w:rPr>
          <w:sz w:val="32"/>
          <w:szCs w:val="32"/>
        </w:rPr>
        <w:t xml:space="preserve">DOCENTE: Lavilla Condori, </w:t>
      </w:r>
      <w:proofErr w:type="spellStart"/>
      <w:r w:rsidRPr="00B37F18">
        <w:rPr>
          <w:sz w:val="32"/>
          <w:szCs w:val="32"/>
        </w:rPr>
        <w:t>Willian</w:t>
      </w:r>
      <w:proofErr w:type="spellEnd"/>
      <w:r w:rsidRPr="00B37F18">
        <w:rPr>
          <w:sz w:val="32"/>
          <w:szCs w:val="32"/>
        </w:rPr>
        <w:t xml:space="preserve"> Gerardo</w:t>
      </w:r>
    </w:p>
    <w:p w14:paraId="6E5198F1" w14:textId="2C1CF00C" w:rsidR="00354393" w:rsidRPr="00B37F18" w:rsidRDefault="00354393" w:rsidP="0023626E">
      <w:pPr>
        <w:tabs>
          <w:tab w:val="left" w:pos="2070"/>
        </w:tabs>
        <w:ind w:left="-1701"/>
        <w:jc w:val="center"/>
        <w:rPr>
          <w:sz w:val="32"/>
          <w:szCs w:val="32"/>
        </w:rPr>
      </w:pPr>
      <w:r w:rsidRPr="00B37F18">
        <w:rPr>
          <w:sz w:val="32"/>
          <w:szCs w:val="32"/>
        </w:rPr>
        <w:t>TEMA: DISTRIBUCION DE FRECUENCIAS CUALITATIVAS</w:t>
      </w:r>
    </w:p>
    <w:p w14:paraId="1AEED9D5" w14:textId="4F2FB5CF" w:rsidR="00354393" w:rsidRPr="00B37F18" w:rsidRDefault="00354393" w:rsidP="0023626E">
      <w:pPr>
        <w:tabs>
          <w:tab w:val="left" w:pos="2070"/>
        </w:tabs>
        <w:ind w:left="-1701"/>
        <w:jc w:val="center"/>
        <w:rPr>
          <w:sz w:val="32"/>
          <w:szCs w:val="32"/>
        </w:rPr>
      </w:pPr>
      <w:r w:rsidRPr="00B37F18">
        <w:rPr>
          <w:sz w:val="32"/>
          <w:szCs w:val="32"/>
        </w:rPr>
        <w:t>ALUMNAS:</w:t>
      </w:r>
    </w:p>
    <w:p w14:paraId="745EAE32" w14:textId="42CA1237" w:rsidR="00354393" w:rsidRPr="00B37F18" w:rsidRDefault="00354393" w:rsidP="0023626E">
      <w:pPr>
        <w:tabs>
          <w:tab w:val="left" w:pos="2070"/>
        </w:tabs>
        <w:ind w:left="-1701"/>
        <w:jc w:val="center"/>
        <w:rPr>
          <w:sz w:val="32"/>
          <w:szCs w:val="32"/>
        </w:rPr>
      </w:pPr>
      <w:r w:rsidRPr="00B37F18">
        <w:rPr>
          <w:sz w:val="32"/>
          <w:szCs w:val="32"/>
        </w:rPr>
        <w:t>Moreno</w:t>
      </w:r>
      <w:r w:rsidR="00B37F18" w:rsidRPr="00B37F18">
        <w:rPr>
          <w:sz w:val="32"/>
          <w:szCs w:val="32"/>
        </w:rPr>
        <w:t xml:space="preserve"> Lloclle, Maricarmen.</w:t>
      </w:r>
    </w:p>
    <w:p w14:paraId="6481F883" w14:textId="11068933" w:rsidR="00B37F18" w:rsidRPr="00B37F18" w:rsidRDefault="00B37F18" w:rsidP="0023626E">
      <w:pPr>
        <w:tabs>
          <w:tab w:val="left" w:pos="2070"/>
        </w:tabs>
        <w:ind w:left="-1701"/>
        <w:jc w:val="center"/>
        <w:rPr>
          <w:sz w:val="32"/>
          <w:szCs w:val="32"/>
        </w:rPr>
      </w:pPr>
      <w:r w:rsidRPr="00B37F18">
        <w:rPr>
          <w:sz w:val="32"/>
          <w:szCs w:val="32"/>
        </w:rPr>
        <w:t xml:space="preserve">Yalta Saboya, </w:t>
      </w:r>
      <w:proofErr w:type="spellStart"/>
      <w:r w:rsidRPr="00B37F18">
        <w:rPr>
          <w:sz w:val="32"/>
          <w:szCs w:val="32"/>
        </w:rPr>
        <w:t>Kusy</w:t>
      </w:r>
      <w:proofErr w:type="spellEnd"/>
      <w:r w:rsidRPr="00B37F18">
        <w:rPr>
          <w:sz w:val="32"/>
          <w:szCs w:val="32"/>
        </w:rPr>
        <w:t xml:space="preserve"> </w:t>
      </w:r>
      <w:proofErr w:type="spellStart"/>
      <w:r w:rsidRPr="00B37F18">
        <w:rPr>
          <w:sz w:val="32"/>
          <w:szCs w:val="32"/>
        </w:rPr>
        <w:t>Saori</w:t>
      </w:r>
      <w:proofErr w:type="spellEnd"/>
      <w:r w:rsidRPr="00B37F18">
        <w:rPr>
          <w:sz w:val="32"/>
          <w:szCs w:val="32"/>
        </w:rPr>
        <w:t>.</w:t>
      </w:r>
    </w:p>
    <w:p w14:paraId="40DE7045" w14:textId="3085D0DF" w:rsidR="00EA0FA5" w:rsidRPr="00B37F18" w:rsidRDefault="00EA0FA5" w:rsidP="0023626E">
      <w:pPr>
        <w:ind w:left="-1701"/>
        <w:jc w:val="center"/>
        <w:rPr>
          <w:sz w:val="32"/>
          <w:szCs w:val="32"/>
        </w:rPr>
      </w:pPr>
    </w:p>
    <w:p w14:paraId="18AAD1A2" w14:textId="6C38E66D" w:rsidR="00EA0FA5" w:rsidRDefault="00EA0FA5" w:rsidP="00EA0FA5">
      <w:pPr>
        <w:ind w:left="-1701"/>
      </w:pPr>
    </w:p>
    <w:p w14:paraId="5DECD4BD" w14:textId="61AA3B4A" w:rsidR="00EA0FA5" w:rsidRDefault="00EA0FA5" w:rsidP="00EA0FA5">
      <w:pPr>
        <w:ind w:left="-1701"/>
      </w:pPr>
    </w:p>
    <w:p w14:paraId="5AB15D8C" w14:textId="615EB1A1" w:rsidR="00EA0FA5" w:rsidRDefault="00EA0FA5" w:rsidP="00EA0FA5">
      <w:pPr>
        <w:ind w:left="-1701"/>
      </w:pPr>
    </w:p>
    <w:p w14:paraId="08D14B4D" w14:textId="60428C55" w:rsidR="00EA0FA5" w:rsidRDefault="00EA0FA5" w:rsidP="00EA0FA5">
      <w:pPr>
        <w:ind w:left="-1701"/>
      </w:pPr>
    </w:p>
    <w:p w14:paraId="740E7E07" w14:textId="0DD548B1" w:rsidR="00EA0FA5" w:rsidRDefault="00EA0FA5" w:rsidP="00B37F18">
      <w:pPr>
        <w:ind w:left="-1701"/>
        <w:jc w:val="center"/>
      </w:pPr>
    </w:p>
    <w:p w14:paraId="5AAEECE8" w14:textId="03C367C3" w:rsidR="00EA0FA5" w:rsidRDefault="00EA0FA5" w:rsidP="00EA0FA5">
      <w:pPr>
        <w:ind w:left="-1701"/>
      </w:pPr>
    </w:p>
    <w:p w14:paraId="18C3D495" w14:textId="6897B29D" w:rsidR="00EA0FA5" w:rsidRDefault="00EA0FA5" w:rsidP="00B37F18">
      <w:pPr>
        <w:tabs>
          <w:tab w:val="left" w:pos="1500"/>
        </w:tabs>
        <w:ind w:left="-1701"/>
      </w:pPr>
    </w:p>
    <w:p w14:paraId="5E51E6C5" w14:textId="070EE9F6" w:rsidR="00EA0FA5" w:rsidRDefault="00EA0FA5" w:rsidP="00EA0FA5">
      <w:pPr>
        <w:ind w:left="-1701"/>
      </w:pPr>
    </w:p>
    <w:p w14:paraId="62324666" w14:textId="3DC3B48F" w:rsidR="00EA0FA5" w:rsidRDefault="00EA0FA5" w:rsidP="00EA0FA5">
      <w:pPr>
        <w:ind w:left="-1701"/>
      </w:pPr>
    </w:p>
    <w:p w14:paraId="1ED61898" w14:textId="77777777" w:rsidR="00EA0FA5" w:rsidRDefault="00EA0FA5" w:rsidP="00EA0FA5">
      <w:pPr>
        <w:ind w:left="-1701"/>
      </w:pPr>
    </w:p>
    <w:p w14:paraId="2B7D52ED" w14:textId="77777777" w:rsidR="00926C9B" w:rsidRDefault="00926C9B" w:rsidP="00926C9B">
      <w:pPr>
        <w:pStyle w:val="Prrafodelista"/>
        <w:numPr>
          <w:ilvl w:val="0"/>
          <w:numId w:val="2"/>
        </w:numPr>
      </w:pPr>
      <w:r>
        <w:t xml:space="preserve">ELABORE UNA TABLA DE FRECUENCIA QUE PERMITE LOS DATOS </w:t>
      </w:r>
    </w:p>
    <w:p w14:paraId="01E3217F" w14:textId="77777777" w:rsidR="00926C9B" w:rsidRDefault="00926C9B" w:rsidP="00926C9B">
      <w:pPr>
        <w:pStyle w:val="Prrafodelista"/>
      </w:pPr>
      <w:r>
        <w:t>EXCELENTE -&gt; 11</w:t>
      </w:r>
    </w:p>
    <w:p w14:paraId="0188BEFC" w14:textId="77777777" w:rsidR="00926C9B" w:rsidRDefault="00926C9B" w:rsidP="00926C9B">
      <w:pPr>
        <w:pStyle w:val="Prrafodelista"/>
      </w:pPr>
      <w:r>
        <w:t xml:space="preserve">BUENO -&gt; 13 </w:t>
      </w:r>
    </w:p>
    <w:p w14:paraId="761385B7" w14:textId="77777777" w:rsidR="00926C9B" w:rsidRDefault="00926C9B" w:rsidP="00926C9B">
      <w:pPr>
        <w:pStyle w:val="Prrafodelista"/>
      </w:pPr>
      <w:r>
        <w:t>REGULAR-&gt; 11</w:t>
      </w:r>
    </w:p>
    <w:p w14:paraId="65FDA8D8" w14:textId="77777777" w:rsidR="00926C9B" w:rsidRDefault="00926C9B" w:rsidP="00926C9B">
      <w:pPr>
        <w:pStyle w:val="Prrafodelista"/>
      </w:pPr>
      <w:r>
        <w:t>MALO-&gt; 5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70"/>
        <w:gridCol w:w="1934"/>
        <w:gridCol w:w="1988"/>
        <w:gridCol w:w="1882"/>
      </w:tblGrid>
      <w:tr w:rsidR="00926C9B" w14:paraId="01912803" w14:textId="77777777" w:rsidTr="007F5A59">
        <w:tc>
          <w:tcPr>
            <w:tcW w:w="2123" w:type="dxa"/>
          </w:tcPr>
          <w:p w14:paraId="4F435EBA" w14:textId="77777777" w:rsidR="00926C9B" w:rsidRDefault="00926C9B" w:rsidP="007F5A59">
            <w:pPr>
              <w:pStyle w:val="Prrafodelista"/>
              <w:ind w:left="0"/>
            </w:pPr>
            <w:r>
              <w:t>CATEGORIA</w:t>
            </w:r>
          </w:p>
        </w:tc>
        <w:tc>
          <w:tcPr>
            <w:tcW w:w="2123" w:type="dxa"/>
          </w:tcPr>
          <w:p w14:paraId="6695F3DD" w14:textId="77777777" w:rsidR="00926C9B" w:rsidRDefault="00926C9B" w:rsidP="007F5A59">
            <w:pPr>
              <w:pStyle w:val="Prrafodelista"/>
              <w:ind w:left="0"/>
            </w:pPr>
            <w:r>
              <w:t>NUMERO DE CLIENTES</w:t>
            </w:r>
          </w:p>
        </w:tc>
        <w:tc>
          <w:tcPr>
            <w:tcW w:w="2124" w:type="dxa"/>
          </w:tcPr>
          <w:p w14:paraId="21B94D83" w14:textId="77777777" w:rsidR="00926C9B" w:rsidRDefault="00926C9B" w:rsidP="007F5A59">
            <w:pPr>
              <w:pStyle w:val="Prrafodelista"/>
              <w:ind w:left="0"/>
            </w:pPr>
            <w:r>
              <w:t>HI</w:t>
            </w:r>
          </w:p>
        </w:tc>
        <w:tc>
          <w:tcPr>
            <w:tcW w:w="2124" w:type="dxa"/>
          </w:tcPr>
          <w:p w14:paraId="5CDF6777" w14:textId="77777777" w:rsidR="00926C9B" w:rsidRDefault="00926C9B" w:rsidP="007F5A59">
            <w:pPr>
              <w:pStyle w:val="Prrafodelista"/>
              <w:ind w:left="0"/>
            </w:pPr>
            <w:r>
              <w:t>HII%</w:t>
            </w:r>
          </w:p>
        </w:tc>
      </w:tr>
      <w:tr w:rsidR="00926C9B" w14:paraId="2C7435B1" w14:textId="77777777" w:rsidTr="007F5A59">
        <w:tc>
          <w:tcPr>
            <w:tcW w:w="2123" w:type="dxa"/>
          </w:tcPr>
          <w:p w14:paraId="38B89E28" w14:textId="77777777" w:rsidR="00926C9B" w:rsidRDefault="00926C9B" w:rsidP="007F5A59">
            <w:pPr>
              <w:pStyle w:val="Prrafodelista"/>
              <w:ind w:left="0"/>
            </w:pPr>
            <w:r>
              <w:t>EXCELENTE</w:t>
            </w:r>
          </w:p>
        </w:tc>
        <w:tc>
          <w:tcPr>
            <w:tcW w:w="2123" w:type="dxa"/>
          </w:tcPr>
          <w:p w14:paraId="1D983EAC" w14:textId="77777777" w:rsidR="00926C9B" w:rsidRDefault="00926C9B" w:rsidP="007F5A59">
            <w:pPr>
              <w:pStyle w:val="Prrafodelista"/>
              <w:ind w:left="0"/>
            </w:pPr>
            <w:r>
              <w:t>11 n</w:t>
            </w:r>
            <w:r w:rsidRPr="00781E0C">
              <w:rPr>
                <w:vertAlign w:val="subscript"/>
              </w:rPr>
              <w:t>1</w:t>
            </w:r>
          </w:p>
        </w:tc>
        <w:tc>
          <w:tcPr>
            <w:tcW w:w="2124" w:type="dxa"/>
          </w:tcPr>
          <w:p w14:paraId="74A91F21" w14:textId="77777777" w:rsidR="00926C9B" w:rsidRDefault="00926C9B" w:rsidP="007F5A59">
            <w:pPr>
              <w:pStyle w:val="Prrafodelista"/>
              <w:ind w:left="0"/>
            </w:pPr>
            <w:r>
              <w:t>h</w:t>
            </w:r>
            <w:r w:rsidRPr="006C7500">
              <w:rPr>
                <w:vertAlign w:val="subscript"/>
              </w:rPr>
              <w:t xml:space="preserve">1 </w:t>
            </w:r>
            <w:r>
              <w:t>11/40=0,275</w:t>
            </w:r>
          </w:p>
        </w:tc>
        <w:tc>
          <w:tcPr>
            <w:tcW w:w="2124" w:type="dxa"/>
          </w:tcPr>
          <w:p w14:paraId="171C1C3E" w14:textId="77777777" w:rsidR="00926C9B" w:rsidRDefault="00926C9B" w:rsidP="007F5A59">
            <w:pPr>
              <w:pStyle w:val="Prrafodelista"/>
              <w:ind w:left="0"/>
            </w:pPr>
            <w:r>
              <w:t>27,5</w:t>
            </w:r>
          </w:p>
        </w:tc>
      </w:tr>
      <w:tr w:rsidR="00926C9B" w14:paraId="7FC8D88E" w14:textId="77777777" w:rsidTr="007F5A59">
        <w:tc>
          <w:tcPr>
            <w:tcW w:w="2123" w:type="dxa"/>
          </w:tcPr>
          <w:p w14:paraId="013C7F80" w14:textId="77777777" w:rsidR="00926C9B" w:rsidRDefault="00926C9B" w:rsidP="007F5A59">
            <w:pPr>
              <w:pStyle w:val="Prrafodelista"/>
              <w:ind w:left="0"/>
            </w:pPr>
            <w:r>
              <w:t>BUENO</w:t>
            </w:r>
          </w:p>
        </w:tc>
        <w:tc>
          <w:tcPr>
            <w:tcW w:w="2123" w:type="dxa"/>
          </w:tcPr>
          <w:p w14:paraId="08F40DD2" w14:textId="77777777" w:rsidR="00926C9B" w:rsidRDefault="00926C9B" w:rsidP="007F5A59">
            <w:pPr>
              <w:pStyle w:val="Prrafodelista"/>
              <w:ind w:left="0"/>
            </w:pPr>
            <w:r>
              <w:t>13n</w:t>
            </w:r>
            <w:r w:rsidRPr="00781E0C">
              <w:rPr>
                <w:vertAlign w:val="subscript"/>
              </w:rPr>
              <w:t>2</w:t>
            </w:r>
          </w:p>
        </w:tc>
        <w:tc>
          <w:tcPr>
            <w:tcW w:w="2124" w:type="dxa"/>
          </w:tcPr>
          <w:p w14:paraId="15C2ED3C" w14:textId="77777777" w:rsidR="00926C9B" w:rsidRDefault="00926C9B" w:rsidP="007F5A59">
            <w:pPr>
              <w:pStyle w:val="Prrafodelista"/>
              <w:ind w:left="0"/>
            </w:pPr>
            <w:r>
              <w:t>h</w:t>
            </w:r>
            <w:r w:rsidRPr="006C7500">
              <w:rPr>
                <w:vertAlign w:val="subscript"/>
              </w:rPr>
              <w:t xml:space="preserve">2 </w:t>
            </w:r>
            <w:r>
              <w:t>13/40=0,325</w:t>
            </w:r>
          </w:p>
        </w:tc>
        <w:tc>
          <w:tcPr>
            <w:tcW w:w="2124" w:type="dxa"/>
          </w:tcPr>
          <w:p w14:paraId="7213E1C3" w14:textId="77777777" w:rsidR="00926C9B" w:rsidRDefault="00926C9B" w:rsidP="007F5A59">
            <w:pPr>
              <w:pStyle w:val="Prrafodelista"/>
              <w:ind w:left="0"/>
            </w:pPr>
            <w:r>
              <w:t>32,5%</w:t>
            </w:r>
          </w:p>
        </w:tc>
      </w:tr>
      <w:tr w:rsidR="00926C9B" w14:paraId="02FEB565" w14:textId="77777777" w:rsidTr="007F5A59">
        <w:tc>
          <w:tcPr>
            <w:tcW w:w="2123" w:type="dxa"/>
          </w:tcPr>
          <w:p w14:paraId="5728B898" w14:textId="77777777" w:rsidR="00926C9B" w:rsidRDefault="00926C9B" w:rsidP="007F5A59">
            <w:pPr>
              <w:pStyle w:val="Prrafodelista"/>
              <w:ind w:left="0"/>
            </w:pPr>
            <w:r>
              <w:t xml:space="preserve">REGULAR </w:t>
            </w:r>
          </w:p>
        </w:tc>
        <w:tc>
          <w:tcPr>
            <w:tcW w:w="2123" w:type="dxa"/>
          </w:tcPr>
          <w:p w14:paraId="503E868B" w14:textId="77777777" w:rsidR="00926C9B" w:rsidRDefault="00926C9B" w:rsidP="007F5A59">
            <w:pPr>
              <w:pStyle w:val="Prrafodelista"/>
              <w:ind w:left="0"/>
            </w:pPr>
            <w:r>
              <w:t>11n</w:t>
            </w:r>
            <w:r w:rsidRPr="006C7500">
              <w:rPr>
                <w:vertAlign w:val="subscript"/>
              </w:rPr>
              <w:t>3</w:t>
            </w:r>
          </w:p>
        </w:tc>
        <w:tc>
          <w:tcPr>
            <w:tcW w:w="2124" w:type="dxa"/>
          </w:tcPr>
          <w:p w14:paraId="09BC6ED9" w14:textId="77777777" w:rsidR="00926C9B" w:rsidRPr="006C7500" w:rsidRDefault="00926C9B" w:rsidP="007F5A59">
            <w:pPr>
              <w:pStyle w:val="Prrafodelista"/>
              <w:ind w:left="0"/>
            </w:pPr>
            <w:r>
              <w:t>h</w:t>
            </w:r>
            <w:r w:rsidRPr="006C7500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t>11/40=0,275</w:t>
            </w:r>
          </w:p>
        </w:tc>
        <w:tc>
          <w:tcPr>
            <w:tcW w:w="2124" w:type="dxa"/>
          </w:tcPr>
          <w:p w14:paraId="1CF520F9" w14:textId="77777777" w:rsidR="00926C9B" w:rsidRDefault="00926C9B" w:rsidP="007F5A59">
            <w:pPr>
              <w:pStyle w:val="Prrafodelista"/>
              <w:ind w:left="0"/>
            </w:pPr>
            <w:r>
              <w:t>27,5</w:t>
            </w:r>
          </w:p>
        </w:tc>
      </w:tr>
      <w:tr w:rsidR="00926C9B" w14:paraId="59D5AA25" w14:textId="77777777" w:rsidTr="007F5A59">
        <w:tc>
          <w:tcPr>
            <w:tcW w:w="2123" w:type="dxa"/>
          </w:tcPr>
          <w:p w14:paraId="00819B5E" w14:textId="77777777" w:rsidR="00926C9B" w:rsidRDefault="00926C9B" w:rsidP="007F5A59">
            <w:pPr>
              <w:pStyle w:val="Prrafodelista"/>
              <w:ind w:left="0"/>
            </w:pPr>
            <w:r>
              <w:t>MALA</w:t>
            </w:r>
          </w:p>
        </w:tc>
        <w:tc>
          <w:tcPr>
            <w:tcW w:w="2123" w:type="dxa"/>
          </w:tcPr>
          <w:p w14:paraId="0732170F" w14:textId="77777777" w:rsidR="00926C9B" w:rsidRDefault="00926C9B" w:rsidP="007F5A59">
            <w:pPr>
              <w:pStyle w:val="Prrafodelista"/>
              <w:ind w:left="0"/>
            </w:pPr>
            <w:r>
              <w:t>5n</w:t>
            </w:r>
            <w:r w:rsidRPr="006C7500">
              <w:rPr>
                <w:vertAlign w:val="subscript"/>
              </w:rPr>
              <w:t>4</w:t>
            </w:r>
          </w:p>
        </w:tc>
        <w:tc>
          <w:tcPr>
            <w:tcW w:w="2124" w:type="dxa"/>
          </w:tcPr>
          <w:p w14:paraId="27AB3D83" w14:textId="77777777" w:rsidR="00926C9B" w:rsidRPr="006C7500" w:rsidRDefault="00926C9B" w:rsidP="007F5A59">
            <w:pPr>
              <w:pStyle w:val="Prrafodelista"/>
              <w:ind w:left="0"/>
            </w:pPr>
            <w:r>
              <w:t>H</w:t>
            </w:r>
            <w:r>
              <w:rPr>
                <w:vertAlign w:val="subscript"/>
              </w:rPr>
              <w:t>3</w:t>
            </w:r>
            <w:r>
              <w:t xml:space="preserve"> 5/40=0.125</w:t>
            </w:r>
          </w:p>
        </w:tc>
        <w:tc>
          <w:tcPr>
            <w:tcW w:w="2124" w:type="dxa"/>
          </w:tcPr>
          <w:p w14:paraId="6F63919A" w14:textId="77777777" w:rsidR="00926C9B" w:rsidRDefault="00926C9B" w:rsidP="007F5A59">
            <w:pPr>
              <w:pStyle w:val="Prrafodelista"/>
              <w:ind w:left="0"/>
            </w:pPr>
            <w:r>
              <w:t>12,5%</w:t>
            </w:r>
          </w:p>
        </w:tc>
      </w:tr>
      <w:tr w:rsidR="00926C9B" w14:paraId="79D644AF" w14:textId="77777777" w:rsidTr="007F5A59">
        <w:tc>
          <w:tcPr>
            <w:tcW w:w="2123" w:type="dxa"/>
          </w:tcPr>
          <w:p w14:paraId="74ED282D" w14:textId="77777777" w:rsidR="00926C9B" w:rsidRDefault="00926C9B" w:rsidP="007F5A59">
            <w:pPr>
              <w:pStyle w:val="Prrafodelista"/>
              <w:ind w:left="0"/>
            </w:pPr>
            <w:r>
              <w:t>TOTAL</w:t>
            </w:r>
          </w:p>
        </w:tc>
        <w:tc>
          <w:tcPr>
            <w:tcW w:w="2123" w:type="dxa"/>
          </w:tcPr>
          <w:p w14:paraId="492B4547" w14:textId="77777777" w:rsidR="00926C9B" w:rsidRDefault="00926C9B" w:rsidP="007F5A59">
            <w:pPr>
              <w:pStyle w:val="Prrafodelista"/>
              <w:ind w:left="0"/>
            </w:pPr>
            <w:r>
              <w:t>40</w:t>
            </w:r>
          </w:p>
        </w:tc>
        <w:tc>
          <w:tcPr>
            <w:tcW w:w="2124" w:type="dxa"/>
          </w:tcPr>
          <w:p w14:paraId="1C0D833F" w14:textId="77777777" w:rsidR="00926C9B" w:rsidRDefault="00926C9B" w:rsidP="007F5A59">
            <w:pPr>
              <w:pStyle w:val="Prrafodelista"/>
              <w:ind w:left="0"/>
            </w:pPr>
          </w:p>
        </w:tc>
        <w:tc>
          <w:tcPr>
            <w:tcW w:w="2124" w:type="dxa"/>
          </w:tcPr>
          <w:p w14:paraId="4D70C22E" w14:textId="77777777" w:rsidR="00926C9B" w:rsidRDefault="00926C9B" w:rsidP="007F5A59">
            <w:pPr>
              <w:pStyle w:val="Prrafodelista"/>
              <w:ind w:left="0"/>
            </w:pPr>
            <w:r>
              <w:t>100%</w:t>
            </w:r>
          </w:p>
        </w:tc>
      </w:tr>
    </w:tbl>
    <w:p w14:paraId="2C15F5F2" w14:textId="77777777" w:rsidR="00926C9B" w:rsidRDefault="00926C9B" w:rsidP="00926C9B">
      <w:pPr>
        <w:pStyle w:val="Prrafodelista"/>
      </w:pPr>
    </w:p>
    <w:p w14:paraId="61890EDE" w14:textId="77777777" w:rsidR="00926C9B" w:rsidRDefault="00926C9B" w:rsidP="00926C9B">
      <w:pPr>
        <w:pStyle w:val="Prrafodelista"/>
      </w:pPr>
      <w:r>
        <w:t>B: fueron clientes 13 clientes que valoraron como bueno.</w:t>
      </w:r>
    </w:p>
    <w:p w14:paraId="620C3F33" w14:textId="77777777" w:rsidR="00926C9B" w:rsidRDefault="00926C9B" w:rsidP="00926C9B">
      <w:pPr>
        <w:pStyle w:val="Prrafodelista"/>
      </w:pPr>
      <w:r>
        <w:t>C: en excelente fueron 11 y en bueno 13.</w:t>
      </w:r>
    </w:p>
    <w:p w14:paraId="0AE17E98" w14:textId="77777777" w:rsidR="00926C9B" w:rsidRDefault="00926C9B" w:rsidP="00926C9B">
      <w:pPr>
        <w:pStyle w:val="Prrafodelista"/>
      </w:pPr>
      <w:r>
        <w:t>D: prefieren en N</w:t>
      </w:r>
      <w:r>
        <w:rPr>
          <w:vertAlign w:val="subscript"/>
        </w:rPr>
        <w:t>2</w:t>
      </w:r>
      <w:r>
        <w:t xml:space="preserve"> 13 personas y en N</w:t>
      </w:r>
      <w:r>
        <w:rPr>
          <w:vertAlign w:val="subscript"/>
        </w:rPr>
        <w:t>4</w:t>
      </w:r>
      <w:r>
        <w:t xml:space="preserve"> 5 personas.</w:t>
      </w:r>
    </w:p>
    <w:p w14:paraId="07C23263" w14:textId="77777777" w:rsidR="00926C9B" w:rsidRDefault="00926C9B" w:rsidP="00926C9B">
      <w:pPr>
        <w:pStyle w:val="Prrafodelista"/>
      </w:pPr>
      <w:r>
        <w:t xml:space="preserve"> H</w:t>
      </w:r>
      <w:r>
        <w:rPr>
          <w:vertAlign w:val="subscript"/>
        </w:rPr>
        <w:t>2</w:t>
      </w:r>
      <w:r>
        <w:t xml:space="preserve"> son 13 personas que bueno</w:t>
      </w:r>
    </w:p>
    <w:p w14:paraId="4013B70A" w14:textId="77777777" w:rsidR="00926C9B" w:rsidRDefault="00926C9B" w:rsidP="00926C9B">
      <w:pPr>
        <w:pStyle w:val="Prrafodelista"/>
      </w:pPr>
      <w:r>
        <w:t>13/40= 0,325%</w:t>
      </w:r>
    </w:p>
    <w:p w14:paraId="4F61C184" w14:textId="77777777" w:rsidR="00926C9B" w:rsidRDefault="00926C9B" w:rsidP="00926C9B">
      <w:pPr>
        <w:pStyle w:val="Prrafodelista"/>
      </w:pPr>
      <w:r>
        <w:t>H</w:t>
      </w:r>
      <w:r>
        <w:rPr>
          <w:vertAlign w:val="subscript"/>
        </w:rPr>
        <w:t>3</w:t>
      </w:r>
      <w:r>
        <w:t xml:space="preserve"> son 11 personas que prefieren regular </w:t>
      </w:r>
    </w:p>
    <w:p w14:paraId="7449B858" w14:textId="77777777" w:rsidR="00926C9B" w:rsidRDefault="00926C9B" w:rsidP="00926C9B">
      <w:pPr>
        <w:pStyle w:val="Prrafodelista"/>
      </w:pPr>
      <w:r>
        <w:t>11/40= 0,275%</w:t>
      </w:r>
    </w:p>
    <w:p w14:paraId="3F8410C0" w14:textId="77777777" w:rsidR="00377EF0" w:rsidRPr="00377EF0" w:rsidRDefault="00377EF0" w:rsidP="006C7500">
      <w:pPr>
        <w:pStyle w:val="Prrafodelista"/>
      </w:pPr>
    </w:p>
    <w:sectPr w:rsidR="00377EF0" w:rsidRPr="00377EF0" w:rsidSect="00EA0FA5">
      <w:headerReference w:type="default" r:id="rId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201A" w14:textId="77777777" w:rsidR="006C517F" w:rsidRDefault="006C517F" w:rsidP="00152DB6">
      <w:pPr>
        <w:spacing w:after="0" w:line="240" w:lineRule="auto"/>
      </w:pPr>
      <w:r>
        <w:separator/>
      </w:r>
    </w:p>
  </w:endnote>
  <w:endnote w:type="continuationSeparator" w:id="0">
    <w:p w14:paraId="36CFA180" w14:textId="77777777" w:rsidR="006C517F" w:rsidRDefault="006C517F" w:rsidP="0015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2852" w14:textId="77777777" w:rsidR="006C517F" w:rsidRDefault="006C517F" w:rsidP="00152DB6">
      <w:pPr>
        <w:spacing w:after="0" w:line="240" w:lineRule="auto"/>
      </w:pPr>
      <w:r>
        <w:separator/>
      </w:r>
    </w:p>
  </w:footnote>
  <w:footnote w:type="continuationSeparator" w:id="0">
    <w:p w14:paraId="3F67387A" w14:textId="77777777" w:rsidR="006C517F" w:rsidRDefault="006C517F" w:rsidP="00152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485B" w14:textId="7CA6583A" w:rsidR="00EA0FA5" w:rsidRPr="00EA0FA5" w:rsidRDefault="00EA0FA5" w:rsidP="00EA0FA5">
    <w:pPr>
      <w:pStyle w:val="Encabezado"/>
    </w:pPr>
    <w:r w:rsidRPr="00EA0FA5">
      <w:rPr>
        <w:noProof/>
      </w:rPr>
      <w:t xml:space="preserve"> </w:t>
    </w:r>
    <w:r>
      <w:rPr>
        <w:noProof/>
      </w:rP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7C89"/>
    <w:multiLevelType w:val="hybridMultilevel"/>
    <w:tmpl w:val="FFE6D83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A753D"/>
    <w:multiLevelType w:val="hybridMultilevel"/>
    <w:tmpl w:val="FFE6D834"/>
    <w:lvl w:ilvl="0" w:tplc="560095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711335">
    <w:abstractNumId w:val="1"/>
  </w:num>
  <w:num w:numId="2" w16cid:durableId="146119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73"/>
    <w:rsid w:val="00152DB6"/>
    <w:rsid w:val="0023626E"/>
    <w:rsid w:val="00354393"/>
    <w:rsid w:val="00355F73"/>
    <w:rsid w:val="00377EF0"/>
    <w:rsid w:val="006C517F"/>
    <w:rsid w:val="006C7500"/>
    <w:rsid w:val="00781E0C"/>
    <w:rsid w:val="00827BE4"/>
    <w:rsid w:val="00926C9B"/>
    <w:rsid w:val="00AA65DF"/>
    <w:rsid w:val="00B37F18"/>
    <w:rsid w:val="00C91E6B"/>
    <w:rsid w:val="00D650CD"/>
    <w:rsid w:val="00EA0FA5"/>
    <w:rsid w:val="00F1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F71B28"/>
  <w15:chartTrackingRefBased/>
  <w15:docId w15:val="{CCF5EE73-761F-42F0-83EF-4E4B6E11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F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52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DB6"/>
  </w:style>
  <w:style w:type="paragraph" w:styleId="Piedepgina">
    <w:name w:val="footer"/>
    <w:basedOn w:val="Normal"/>
    <w:link w:val="PiedepginaCar"/>
    <w:uiPriority w:val="99"/>
    <w:unhideWhenUsed/>
    <w:rsid w:val="00152D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moreno lloclle</dc:creator>
  <cp:keywords/>
  <dc:description/>
  <cp:lastModifiedBy>javier moreno lloclle</cp:lastModifiedBy>
  <cp:revision>2</cp:revision>
  <dcterms:created xsi:type="dcterms:W3CDTF">2022-05-02T02:33:00Z</dcterms:created>
  <dcterms:modified xsi:type="dcterms:W3CDTF">2022-05-02T02:33:00Z</dcterms:modified>
</cp:coreProperties>
</file>