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73EAE" w14:textId="0A6C7C72" w:rsidR="002F072E" w:rsidRDefault="0018654D" w:rsidP="000F74C5">
      <w:pPr>
        <w:pStyle w:val="PaperTitle"/>
      </w:pPr>
      <w:r>
        <w:t>House Reconfiguration Problem (HRP)</w:t>
      </w:r>
    </w:p>
    <w:p w14:paraId="178C8CD4" w14:textId="3002CC1B" w:rsidR="002F072E" w:rsidRPr="00277F6B" w:rsidRDefault="0018654D" w:rsidP="004860BB">
      <w:pPr>
        <w:pStyle w:val="AuthorName"/>
      </w:pPr>
      <w:r>
        <w:t>Kaushik Narayan Ravishankar</w:t>
      </w:r>
    </w:p>
    <w:p w14:paraId="5256D27F" w14:textId="18367250" w:rsidR="002F072E" w:rsidRDefault="0018654D" w:rsidP="00541087">
      <w:pPr>
        <w:pStyle w:val="AffiliationandAddress"/>
      </w:pPr>
      <w:r>
        <w:t>Arizona State University</w:t>
      </w:r>
      <w:r w:rsidR="002F072E" w:rsidRPr="00B810BB">
        <w:br/>
      </w:r>
      <w:r>
        <w:t>knravish@asu.edu</w:t>
      </w:r>
      <w:r w:rsidR="002F072E">
        <w:br/>
      </w:r>
    </w:p>
    <w:p w14:paraId="61BDFF4F" w14:textId="77777777" w:rsidR="00541087" w:rsidRPr="006A0BA4" w:rsidRDefault="00541087" w:rsidP="00541087">
      <w:pPr>
        <w:pStyle w:val="AffiliationandAddress"/>
      </w:pPr>
    </w:p>
    <w:p w14:paraId="67D62E72" w14:textId="77777777" w:rsidR="002F072E" w:rsidRPr="00A168B0" w:rsidRDefault="002F072E" w:rsidP="00A168B0">
      <w:pPr>
        <w:pStyle w:val="Text"/>
        <w:sectPr w:rsidR="002F072E" w:rsidRPr="00A168B0" w:rsidSect="00991938">
          <w:type w:val="continuous"/>
          <w:pgSz w:w="12240" w:h="15840"/>
          <w:pgMar w:top="1800" w:right="1080" w:bottom="1800" w:left="1080" w:header="0" w:footer="0" w:gutter="0"/>
          <w:cols w:space="520"/>
          <w:titlePg/>
        </w:sectPr>
      </w:pPr>
    </w:p>
    <w:p w14:paraId="147AD07B" w14:textId="2DD28157" w:rsidR="002F072E" w:rsidRDefault="00541087" w:rsidP="00CD230D">
      <w:pPr>
        <w:pStyle w:val="SectionHeading"/>
        <w:spacing w:before="0"/>
        <w:outlineLvl w:val="0"/>
      </w:pPr>
      <w:r>
        <w:t>Problem Statement</w:t>
      </w:r>
    </w:p>
    <w:p w14:paraId="5FE72F0C" w14:textId="2860E4AB" w:rsidR="0022367D" w:rsidRDefault="00541087" w:rsidP="00541087">
      <w:pPr>
        <w:pStyle w:val="Text"/>
      </w:pPr>
      <w:bookmarkStart w:id="0" w:name="_Hlk117687846"/>
      <w:r w:rsidRPr="00541087">
        <w:t>The House Re</w:t>
      </w:r>
      <w:r w:rsidR="00211291">
        <w:t>c</w:t>
      </w:r>
      <w:r w:rsidRPr="00541087">
        <w:t xml:space="preserve">onfiguration Problem </w:t>
      </w:r>
      <w:r w:rsidR="00211291">
        <w:t>(</w:t>
      </w:r>
      <w:r w:rsidR="003121BF">
        <w:t>Gerhard et. al. 2011</w:t>
      </w:r>
      <w:r w:rsidR="00211291">
        <w:t xml:space="preserve">) </w:t>
      </w:r>
      <w:r w:rsidRPr="00541087">
        <w:t>is an abstract version of (re)configuration problems occurring in practice. This problem is studied within the broader context of reconfiguration problems in combinatorial optimization and artificial intelligence.</w:t>
      </w:r>
      <w:r>
        <w:t xml:space="preserve"> </w:t>
      </w:r>
      <w:r w:rsidRPr="00541087">
        <w:t>The reconfiguration problem seeks a path between two given answer sets, such that each intermediate step is also a valid answer set. The goal is to determine whether one answer set can be transformed into another through a series of small changes.</w:t>
      </w:r>
      <w:r>
        <w:t xml:space="preserve"> A</w:t>
      </w:r>
      <w:r w:rsidRPr="00541087">
        <w:t xml:space="preserve">n optimal reconfiguration </w:t>
      </w:r>
      <w:r>
        <w:t xml:space="preserve">must </w:t>
      </w:r>
      <w:r w:rsidRPr="00541087">
        <w:t>satisfy</w:t>
      </w:r>
      <w:r>
        <w:t xml:space="preserve"> </w:t>
      </w:r>
      <w:r w:rsidRPr="00541087">
        <w:t>various constraint</w:t>
      </w:r>
      <w:r w:rsidR="0024599B">
        <w:t>s</w:t>
      </w:r>
      <w:r w:rsidRPr="00541087">
        <w:t>.</w:t>
      </w:r>
      <w:r>
        <w:t xml:space="preserve"> </w:t>
      </w:r>
      <w:r w:rsidRPr="00541087">
        <w:t>If the legacy configuration is empty, a reconfiguration problem in this sense degenerates to a configuration problem</w:t>
      </w:r>
      <w:r>
        <w:t xml:space="preserve"> (HCP)</w:t>
      </w:r>
      <w:r w:rsidRPr="00541087">
        <w:t>.</w:t>
      </w:r>
    </w:p>
    <w:p w14:paraId="28E27873" w14:textId="77777777" w:rsidR="0022367D" w:rsidRDefault="0022367D" w:rsidP="00541087">
      <w:pPr>
        <w:pStyle w:val="Text"/>
      </w:pPr>
    </w:p>
    <w:p w14:paraId="6D815319" w14:textId="4701B65C" w:rsidR="00520E43" w:rsidRDefault="0037029F" w:rsidP="00520E43">
      <w:pPr>
        <w:pStyle w:val="Text"/>
      </w:pPr>
      <w:r>
        <w:t xml:space="preserve">The specific problem at hand </w:t>
      </w:r>
      <w:r w:rsidRPr="0037029F">
        <w:t xml:space="preserve">involves finding an optimal reconfiguration of a house </w:t>
      </w:r>
      <w:r w:rsidR="00520E43">
        <w:t>which consists of</w:t>
      </w:r>
      <w:r w:rsidRPr="0037029F">
        <w:t xml:space="preserve"> sets of things, cabinets, and rooms</w:t>
      </w:r>
      <w:r w:rsidR="00520E43">
        <w:t xml:space="preserve"> owned by individuals, </w:t>
      </w:r>
      <w:r w:rsidR="00520E43" w:rsidRPr="00520E43">
        <w:t>each of which needs to be assigned properly while respecting various constraints.</w:t>
      </w:r>
      <w:r w:rsidRPr="0037029F">
        <w:t xml:space="preserve"> </w:t>
      </w:r>
      <w:r w:rsidR="00520E43" w:rsidRPr="00520E43">
        <w:t xml:space="preserve">The </w:t>
      </w:r>
      <w:r w:rsidR="00520E43">
        <w:t>goal is to</w:t>
      </w:r>
      <w:r w:rsidR="00520E43" w:rsidRPr="00520E43">
        <w:t xml:space="preserve"> find the optimal placement of things in cabinets, cabinets in rooms, and the assignment of rooms to specific individuals, while ensuring that capacity and ownership constraints are met. For instance, cabinets have limits on the number of things they can store, and only high cabinets can accommodate long items, which must also fit within rooms with limited space.</w:t>
      </w:r>
    </w:p>
    <w:p w14:paraId="37CB4092" w14:textId="77777777" w:rsidR="00520E43" w:rsidRPr="00520E43" w:rsidRDefault="00520E43" w:rsidP="00520E43">
      <w:pPr>
        <w:pStyle w:val="Text"/>
      </w:pPr>
    </w:p>
    <w:p w14:paraId="1957ABE1" w14:textId="43B7F1FC" w:rsidR="0022367D" w:rsidRDefault="00520E43" w:rsidP="00520E43">
      <w:pPr>
        <w:pStyle w:val="Text"/>
      </w:pPr>
      <w:r w:rsidRPr="00520E43">
        <w:t>The challenge in solving the H</w:t>
      </w:r>
      <w:r>
        <w:t xml:space="preserve">ouse Reconfiguration </w:t>
      </w:r>
      <w:r w:rsidRPr="00520E43">
        <w:t>P</w:t>
      </w:r>
      <w:r>
        <w:t>roblem</w:t>
      </w:r>
      <w:r w:rsidRPr="00520E43">
        <w:t xml:space="preserve"> lies in making changes to the legacy configuration in a cost-effective manner. Each modification</w:t>
      </w:r>
      <w:r>
        <w:t xml:space="preserve">, </w:t>
      </w:r>
      <w:r w:rsidRPr="00520E43">
        <w:t>such as reusing or resizing existing cabinets, creating new cabinets or rooms, or reallocating items</w:t>
      </w:r>
      <w:r>
        <w:t xml:space="preserve">, </w:t>
      </w:r>
      <w:r w:rsidRPr="00520E43">
        <w:t xml:space="preserve">incurs specific costs that must be minimized. The solution requires balancing these costs while adhering to all constraints to yield a feasible configuration. Representing and solving this problem using Answer Set Programming (ASP) allows for </w:t>
      </w:r>
      <w:r>
        <w:t xml:space="preserve">programmatical generation of </w:t>
      </w:r>
      <w:r w:rsidRPr="00520E43">
        <w:t>solutions that meet both the structural and cost-related requirements.</w:t>
      </w:r>
    </w:p>
    <w:p w14:paraId="3C427566" w14:textId="77777777" w:rsidR="00520E43" w:rsidRDefault="00520E43" w:rsidP="00520E43">
      <w:pPr>
        <w:pStyle w:val="Text"/>
      </w:pPr>
    </w:p>
    <w:bookmarkEnd w:id="0"/>
    <w:p w14:paraId="070F392E" w14:textId="20A48991" w:rsidR="00D1487C" w:rsidRDefault="00137E46" w:rsidP="00520E43">
      <w:pPr>
        <w:pStyle w:val="SectionHeading"/>
        <w:spacing w:before="0"/>
        <w:outlineLvl w:val="0"/>
      </w:pPr>
      <w:r>
        <w:t>Progress Made</w:t>
      </w:r>
    </w:p>
    <w:p w14:paraId="4E149D34" w14:textId="11A50BC6" w:rsidR="00D1487C" w:rsidRDefault="00137E46" w:rsidP="00D1487C">
      <w:pPr>
        <w:pStyle w:val="Text"/>
      </w:pPr>
      <w:r w:rsidRPr="00137E46">
        <w:t xml:space="preserve">I </w:t>
      </w:r>
      <w:r>
        <w:t xml:space="preserve">started out by reading up on the original problem described in the 2019 </w:t>
      </w:r>
      <w:r w:rsidR="00217533">
        <w:t xml:space="preserve">ASP competition’s </w:t>
      </w:r>
      <w:r>
        <w:t>problem description</w:t>
      </w:r>
      <w:r w:rsidR="000F0E77">
        <w:t xml:space="preserve"> </w:t>
      </w:r>
      <w:r w:rsidR="00CB5633">
        <w:t>(</w:t>
      </w:r>
      <w:r>
        <w:t xml:space="preserve">. </w:t>
      </w:r>
      <w:r w:rsidR="00B04AFC">
        <w:t>R</w:t>
      </w:r>
      <w:r w:rsidR="00217533">
        <w:t>evisit</w:t>
      </w:r>
      <w:r w:rsidR="00B04AFC">
        <w:t>ing</w:t>
      </w:r>
      <w:r w:rsidR="00217533">
        <w:t xml:space="preserve"> the </w:t>
      </w:r>
      <w:r w:rsidRPr="00137E46">
        <w:t xml:space="preserve">CSE 579 course </w:t>
      </w:r>
      <w:r w:rsidR="00217533">
        <w:t xml:space="preserve">videos </w:t>
      </w:r>
      <w:r w:rsidR="00B04AFC">
        <w:t xml:space="preserve">as well as the TA’s project explanation video </w:t>
      </w:r>
      <w:r w:rsidRPr="00137E46">
        <w:t>on Canvas</w:t>
      </w:r>
      <w:r w:rsidR="00B04AFC">
        <w:t xml:space="preserve"> gave a rough idea of how to approach </w:t>
      </w:r>
      <w:r w:rsidRPr="00137E46">
        <w:t xml:space="preserve">the </w:t>
      </w:r>
      <w:r w:rsidR="00B04AFC">
        <w:t xml:space="preserve">House Reconfiguration </w:t>
      </w:r>
      <w:r w:rsidRPr="00137E46">
        <w:t xml:space="preserve">problem. </w:t>
      </w:r>
      <w:r w:rsidR="00B04AFC">
        <w:t>In t</w:t>
      </w:r>
      <w:r w:rsidRPr="00137E46">
        <w:t xml:space="preserve">his </w:t>
      </w:r>
      <w:r w:rsidR="00B04AFC">
        <w:t xml:space="preserve">initial phase I looked through the given </w:t>
      </w:r>
      <w:r w:rsidRPr="00137E46">
        <w:t>examples</w:t>
      </w:r>
      <w:r w:rsidR="00B04AFC">
        <w:t xml:space="preserve"> and test cases </w:t>
      </w:r>
      <w:r w:rsidRPr="00137E46">
        <w:t xml:space="preserve">to understand the key constraints and </w:t>
      </w:r>
      <w:r w:rsidR="00B04AFC">
        <w:t xml:space="preserve">requirements of </w:t>
      </w:r>
      <w:r w:rsidRPr="00137E46">
        <w:t xml:space="preserve">the problem. </w:t>
      </w:r>
      <w:r w:rsidR="00B04AFC">
        <w:t>Moving onto the ASP coding part</w:t>
      </w:r>
      <w:r w:rsidRPr="00137E46">
        <w:t>,</w:t>
      </w:r>
      <w:r w:rsidR="000E6DC7">
        <w:t xml:space="preserve"> I drafted a couple of rudimentary solutions, which are for </w:t>
      </w:r>
      <w:r w:rsidRPr="00137E46">
        <w:t xml:space="preserve">initial </w:t>
      </w:r>
      <w:r w:rsidR="000E6DC7">
        <w:t xml:space="preserve">testing of the </w:t>
      </w:r>
      <w:r w:rsidRPr="00137E46">
        <w:t xml:space="preserve">edge </w:t>
      </w:r>
      <w:r w:rsidR="000E6DC7">
        <w:t xml:space="preserve">cases </w:t>
      </w:r>
      <w:r w:rsidRPr="00137E46">
        <w:t xml:space="preserve">and </w:t>
      </w:r>
      <w:r w:rsidR="000E6DC7">
        <w:t xml:space="preserve">base </w:t>
      </w:r>
      <w:r w:rsidRPr="00137E46">
        <w:t xml:space="preserve">constraints. This was </w:t>
      </w:r>
      <w:r w:rsidR="000E6DC7">
        <w:t xml:space="preserve">achieved with the help of </w:t>
      </w:r>
      <w:r w:rsidRPr="00137E46">
        <w:t xml:space="preserve">continuous reviews of the course content, </w:t>
      </w:r>
      <w:r w:rsidR="000E6DC7">
        <w:t xml:space="preserve">adjusting </w:t>
      </w:r>
      <w:r w:rsidRPr="00137E46">
        <w:t>my approach to</w:t>
      </w:r>
      <w:r w:rsidR="000E6DC7">
        <w:t>wards better</w:t>
      </w:r>
      <w:r w:rsidRPr="00137E46">
        <w:t xml:space="preserve"> handling </w:t>
      </w:r>
      <w:r w:rsidR="000E6DC7">
        <w:t xml:space="preserve">of </w:t>
      </w:r>
      <w:r w:rsidRPr="00137E46">
        <w:t>constraints</w:t>
      </w:r>
      <w:r w:rsidR="000E6DC7">
        <w:t xml:space="preserve"> as well as optimality</w:t>
      </w:r>
      <w:r w:rsidRPr="00137E46">
        <w:t xml:space="preserve">. Currently, I </w:t>
      </w:r>
      <w:r w:rsidR="000E6DC7">
        <w:t xml:space="preserve">am in the process of building on top of </w:t>
      </w:r>
      <w:r w:rsidRPr="00137E46">
        <w:t xml:space="preserve">this initial code draft, </w:t>
      </w:r>
      <w:r w:rsidR="000E6DC7">
        <w:t xml:space="preserve">and </w:t>
      </w:r>
      <w:r w:rsidRPr="00137E46">
        <w:t xml:space="preserve">plan to integrate additional variables and </w:t>
      </w:r>
      <w:r w:rsidR="000E6DC7">
        <w:t xml:space="preserve">mappings as I </w:t>
      </w:r>
      <w:r w:rsidRPr="00137E46">
        <w:t>progress</w:t>
      </w:r>
      <w:r w:rsidR="000E6DC7">
        <w:t xml:space="preserve"> through the more complex constraints and optimizations</w:t>
      </w:r>
      <w:r w:rsidRPr="00137E46">
        <w:t xml:space="preserve">. This iterative development </w:t>
      </w:r>
      <w:r w:rsidR="000E6DC7">
        <w:t xml:space="preserve">has proved useful for </w:t>
      </w:r>
      <w:r w:rsidRPr="00137E46">
        <w:t>approach</w:t>
      </w:r>
      <w:r w:rsidR="000E6DC7">
        <w:t>ing</w:t>
      </w:r>
      <w:r w:rsidRPr="00137E46">
        <w:t xml:space="preserve"> the project's challenges</w:t>
      </w:r>
      <w:r w:rsidR="000E6DC7">
        <w:t xml:space="preserve"> in a structured manner</w:t>
      </w:r>
      <w:r w:rsidRPr="00137E46">
        <w:t>, with the final implementation still in progress.</w:t>
      </w:r>
    </w:p>
    <w:p w14:paraId="07DFA198" w14:textId="794A775A" w:rsidR="00D1487C" w:rsidRDefault="00833BAA" w:rsidP="004860BB">
      <w:pPr>
        <w:pStyle w:val="SectionHeading"/>
        <w:outlineLvl w:val="0"/>
      </w:pPr>
      <w:r>
        <w:t>Challenges Encountered and Resolution Plans</w:t>
      </w:r>
    </w:p>
    <w:p w14:paraId="122FBEC7" w14:textId="712A8C0C" w:rsidR="00145220" w:rsidRDefault="00833BAA" w:rsidP="00D1487C">
      <w:pPr>
        <w:pStyle w:val="Text"/>
      </w:pPr>
      <w:r>
        <w:t xml:space="preserve">At first, </w:t>
      </w:r>
      <w:r w:rsidRPr="00833BAA">
        <w:t xml:space="preserve">I </w:t>
      </w:r>
      <w:r>
        <w:t xml:space="preserve">was blocked by a few crucial issues when it came to </w:t>
      </w:r>
      <w:r w:rsidRPr="00833BAA">
        <w:t xml:space="preserve">understanding </w:t>
      </w:r>
      <w:r>
        <w:t xml:space="preserve">the innumerable edge cases </w:t>
      </w:r>
      <w:r w:rsidR="000F0E77">
        <w:t xml:space="preserve">and variations </w:t>
      </w:r>
      <w:r>
        <w:t>that this scenario presents</w:t>
      </w:r>
      <w:r w:rsidRPr="00833BAA">
        <w:t xml:space="preserve">. </w:t>
      </w:r>
      <w:r>
        <w:t>Without having a clear big picture of the problem</w:t>
      </w:r>
      <w:r w:rsidRPr="00833BAA">
        <w:t xml:space="preserve">, </w:t>
      </w:r>
      <w:r>
        <w:t>identifying the key concepts that would need detailed thought proved difficult. Moreover, academic sources that went over this problem in a novice-friendly manner were scarce to find</w:t>
      </w:r>
      <w:r w:rsidRPr="00833BAA">
        <w:t>.</w:t>
      </w:r>
    </w:p>
    <w:p w14:paraId="13F16129" w14:textId="77777777" w:rsidR="00145220" w:rsidRDefault="00145220" w:rsidP="00D1487C">
      <w:pPr>
        <w:pStyle w:val="Text"/>
      </w:pPr>
    </w:p>
    <w:p w14:paraId="77EF1796" w14:textId="68114921" w:rsidR="00D1487C" w:rsidRDefault="00145220" w:rsidP="00D1487C">
      <w:pPr>
        <w:pStyle w:val="Text"/>
      </w:pPr>
      <w:r>
        <w:t>D</w:t>
      </w:r>
      <w:r w:rsidR="00833BAA">
        <w:t>rafting code solutions has proved somewhat time consuming, as ‘feature creep’ is a problem – I seem to tend to overthink cases even in an iterative process</w:t>
      </w:r>
      <w:r w:rsidR="00833BAA" w:rsidRPr="00833BAA">
        <w:t xml:space="preserve">. </w:t>
      </w:r>
      <w:r w:rsidR="00833BAA">
        <w:t>T</w:t>
      </w:r>
      <w:r w:rsidR="00833BAA" w:rsidRPr="00833BAA">
        <w:t xml:space="preserve">o tackle </w:t>
      </w:r>
      <w:r w:rsidR="00833BAA">
        <w:t xml:space="preserve">a real-world logistics </w:t>
      </w:r>
      <w:r w:rsidR="00833BAA" w:rsidRPr="00833BAA">
        <w:t xml:space="preserve">problem statement </w:t>
      </w:r>
      <w:r w:rsidR="00833BAA">
        <w:t>of such immense complexity</w:t>
      </w:r>
      <w:r w:rsidR="00833BAA" w:rsidRPr="00833BAA">
        <w:t xml:space="preserve">, </w:t>
      </w:r>
      <w:r w:rsidR="00833BAA">
        <w:t>I br</w:t>
      </w:r>
      <w:r>
        <w:t>oke</w:t>
      </w:r>
      <w:r w:rsidR="00833BAA">
        <w:t xml:space="preserve"> down the problem and address</w:t>
      </w:r>
      <w:r>
        <w:t>ed</w:t>
      </w:r>
      <w:r w:rsidR="00833BAA">
        <w:t xml:space="preserve"> each part in successive iterations</w:t>
      </w:r>
      <w:r w:rsidR="00833BAA" w:rsidRPr="00833BAA">
        <w:t xml:space="preserve">. </w:t>
      </w:r>
      <w:r w:rsidR="00833BAA">
        <w:t xml:space="preserve">For the next part of the project, I will </w:t>
      </w:r>
      <w:r w:rsidR="00833BAA" w:rsidRPr="00833BAA">
        <w:t xml:space="preserve">continue </w:t>
      </w:r>
      <w:r w:rsidR="00833BAA">
        <w:t xml:space="preserve">adjusting </w:t>
      </w:r>
      <w:r w:rsidR="00833BAA" w:rsidRPr="00833BAA">
        <w:t xml:space="preserve">the draft of the code by integrating </w:t>
      </w:r>
      <w:r w:rsidR="00833BAA">
        <w:t xml:space="preserve">each part </w:t>
      </w:r>
      <w:r w:rsidR="00833BAA" w:rsidRPr="00833BAA">
        <w:t>and refining the</w:t>
      </w:r>
      <w:r w:rsidR="00833BAA">
        <w:t xml:space="preserve"> logic</w:t>
      </w:r>
      <w:r w:rsidR="00833BAA" w:rsidRPr="00833BAA">
        <w:t>.</w:t>
      </w:r>
      <w:r w:rsidR="003233A2">
        <w:t xml:space="preserve"> I intend to find more academic resources on the topic and consult with </w:t>
      </w:r>
      <w:r w:rsidR="00EB780A">
        <w:t xml:space="preserve">the course </w:t>
      </w:r>
      <w:r w:rsidR="003233A2">
        <w:t xml:space="preserve">faculty </w:t>
      </w:r>
      <w:r w:rsidR="00EB780A">
        <w:t xml:space="preserve">in the face of any </w:t>
      </w:r>
      <w:r>
        <w:t xml:space="preserve">further </w:t>
      </w:r>
      <w:r w:rsidR="00EB780A">
        <w:t>uncertainty.</w:t>
      </w:r>
    </w:p>
    <w:p w14:paraId="367184CF" w14:textId="596C61E7" w:rsidR="003D6BD2" w:rsidRDefault="00EB780A" w:rsidP="00EB780A">
      <w:pPr>
        <w:pStyle w:val="SectionHeading"/>
        <w:outlineLvl w:val="0"/>
      </w:pPr>
      <w:r>
        <w:lastRenderedPageBreak/>
        <w:t>Completed Tasks</w:t>
      </w:r>
    </w:p>
    <w:p w14:paraId="4FCCC296" w14:textId="2827E5AE" w:rsidR="00FA7BE5" w:rsidRDefault="00FA7BE5" w:rsidP="00647DD1">
      <w:pPr>
        <w:pStyle w:val="BulletedList"/>
        <w:numPr>
          <w:ilvl w:val="0"/>
          <w:numId w:val="2"/>
        </w:numPr>
      </w:pPr>
      <w:r>
        <w:t>T</w:t>
      </w:r>
      <w:r w:rsidRPr="00FA7BE5">
        <w:t>horoughly reviewed course material</w:t>
      </w:r>
      <w:r>
        <w:t xml:space="preserve"> </w:t>
      </w:r>
      <w:r w:rsidRPr="00FA7BE5">
        <w:t>and assignments</w:t>
      </w:r>
      <w:r>
        <w:t xml:space="preserve"> </w:t>
      </w:r>
      <w:r w:rsidRPr="00FA7BE5">
        <w:t xml:space="preserve">to reinforce foundational knowledge </w:t>
      </w:r>
      <w:r>
        <w:t xml:space="preserve">of first-order logic and </w:t>
      </w:r>
      <w:proofErr w:type="spellStart"/>
      <w:r w:rsidR="00A32810">
        <w:t>clingo</w:t>
      </w:r>
      <w:proofErr w:type="spellEnd"/>
      <w:r w:rsidR="00A32810">
        <w:t xml:space="preserve"> </w:t>
      </w:r>
      <w:r>
        <w:t>programming</w:t>
      </w:r>
      <w:r w:rsidR="00134BEA">
        <w:t>.</w:t>
      </w:r>
    </w:p>
    <w:p w14:paraId="1187B667" w14:textId="058FA169" w:rsidR="00FA7BE5" w:rsidRPr="00FA7BE5" w:rsidRDefault="00FA7BE5" w:rsidP="00647DD1">
      <w:pPr>
        <w:pStyle w:val="BulletedList"/>
        <w:numPr>
          <w:ilvl w:val="0"/>
          <w:numId w:val="2"/>
        </w:numPr>
      </w:pPr>
      <w:r>
        <w:t>D</w:t>
      </w:r>
      <w:r w:rsidRPr="00FA7BE5">
        <w:t xml:space="preserve">eveloped a fundamental </w:t>
      </w:r>
      <w:r w:rsidR="00134BEA">
        <w:t>understanding</w:t>
      </w:r>
      <w:r w:rsidRPr="00FA7BE5">
        <w:t xml:space="preserve"> of the </w:t>
      </w:r>
      <w:r>
        <w:t>p</w:t>
      </w:r>
      <w:r w:rsidRPr="00FA7BE5">
        <w:t>roblem</w:t>
      </w:r>
      <w:r w:rsidR="00134BEA">
        <w:t xml:space="preserve">, </w:t>
      </w:r>
      <w:r w:rsidRPr="00FA7BE5">
        <w:t>its constraints</w:t>
      </w:r>
      <w:r>
        <w:t xml:space="preserve"> and applications, thus </w:t>
      </w:r>
      <w:r w:rsidRPr="00FA7BE5">
        <w:t>la</w:t>
      </w:r>
      <w:r>
        <w:t>ying</w:t>
      </w:r>
      <w:r w:rsidRPr="00FA7BE5">
        <w:t xml:space="preserve"> the groundwork for further analysis and problem-solving</w:t>
      </w:r>
      <w:r w:rsidR="00134BEA">
        <w:t>.</w:t>
      </w:r>
    </w:p>
    <w:p w14:paraId="18864AB3" w14:textId="722FE8B9" w:rsidR="000B6015" w:rsidRDefault="00FA7BE5" w:rsidP="00C54EA7">
      <w:pPr>
        <w:pStyle w:val="BulletedList"/>
        <w:numPr>
          <w:ilvl w:val="0"/>
          <w:numId w:val="2"/>
        </w:numPr>
      </w:pPr>
      <w:r>
        <w:t>C</w:t>
      </w:r>
      <w:r w:rsidRPr="00FA7BE5">
        <w:t xml:space="preserve">onducted a </w:t>
      </w:r>
      <w:r>
        <w:t xml:space="preserve">preliminary </w:t>
      </w:r>
      <w:r w:rsidRPr="00FA7BE5">
        <w:t>literature review</w:t>
      </w:r>
      <w:r>
        <w:t xml:space="preserve"> of relevant </w:t>
      </w:r>
      <w:r w:rsidRPr="00FA7BE5">
        <w:t>academic papers and sources, including those cited in the problem description. This provided insights into how similar problems have been approached and solved</w:t>
      </w:r>
      <w:r>
        <w:t xml:space="preserve"> in various contexts</w:t>
      </w:r>
      <w:r w:rsidR="00134BEA">
        <w:t>.</w:t>
      </w:r>
    </w:p>
    <w:p w14:paraId="732953B3" w14:textId="6ADB7342" w:rsidR="00FA7BE5" w:rsidRDefault="00134BEA" w:rsidP="00FA7BE5">
      <w:pPr>
        <w:pStyle w:val="BulletedList"/>
        <w:numPr>
          <w:ilvl w:val="0"/>
          <w:numId w:val="2"/>
        </w:numPr>
      </w:pPr>
      <w:r>
        <w:t xml:space="preserve">Mocked up </w:t>
      </w:r>
      <w:r w:rsidR="00FA7BE5" w:rsidRPr="00FA7BE5">
        <w:t>a comprehensive set of test cases designed to cover different scenarios and edge cases, minimizing the likelihood of unanticipated issue</w:t>
      </w:r>
      <w:r w:rsidR="00FA7BE5">
        <w:t>s</w:t>
      </w:r>
      <w:r>
        <w:t>.</w:t>
      </w:r>
    </w:p>
    <w:p w14:paraId="5A877F13" w14:textId="2E6857F7" w:rsidR="00526C62" w:rsidRDefault="00FA7BE5" w:rsidP="00526C62">
      <w:pPr>
        <w:pStyle w:val="BulletedList"/>
        <w:numPr>
          <w:ilvl w:val="0"/>
          <w:numId w:val="2"/>
        </w:numPr>
      </w:pPr>
      <w:r>
        <w:t xml:space="preserve">Drafted some </w:t>
      </w:r>
      <w:r w:rsidRPr="00FA7BE5">
        <w:t>code focusing on capturing the fundamental constraints</w:t>
      </w:r>
      <w:r w:rsidR="003607F6">
        <w:t xml:space="preserve"> – thing-person ownership, thing and cabinet sizes, and other mappings, as well as the operational costs</w:t>
      </w:r>
      <w:r w:rsidR="00526C62">
        <w:t>.</w:t>
      </w:r>
    </w:p>
    <w:p w14:paraId="2FE12C7A" w14:textId="16F00FF3" w:rsidR="00526C62" w:rsidRPr="00526C62" w:rsidRDefault="00526C62" w:rsidP="00526C62">
      <w:pPr>
        <w:pStyle w:val="BulletedList"/>
        <w:numPr>
          <w:ilvl w:val="0"/>
          <w:numId w:val="2"/>
        </w:numPr>
      </w:pPr>
      <w:r>
        <w:t xml:space="preserve">Drafted a rough solution for </w:t>
      </w:r>
      <w:r>
        <w:t>the House Configuration problem</w:t>
      </w:r>
      <w:r w:rsidRPr="003607F6">
        <w:t xml:space="preserve">, </w:t>
      </w:r>
      <w:r>
        <w:t>for which</w:t>
      </w:r>
      <w:r w:rsidRPr="003607F6">
        <w:t xml:space="preserve"> </w:t>
      </w:r>
      <w:r>
        <w:t xml:space="preserve">sample </w:t>
      </w:r>
      <w:r w:rsidRPr="003607F6">
        <w:t xml:space="preserve">solutions </w:t>
      </w:r>
      <w:r>
        <w:t xml:space="preserve">can be constructed and tested </w:t>
      </w:r>
      <w:r>
        <w:t xml:space="preserve">easily </w:t>
      </w:r>
      <w:r>
        <w:t>by hand.</w:t>
      </w:r>
    </w:p>
    <w:p w14:paraId="38642CFC" w14:textId="0FA72138" w:rsidR="00AF2E6C" w:rsidRDefault="00AF2E6C" w:rsidP="00AF2E6C">
      <w:pPr>
        <w:pStyle w:val="SectionHeading"/>
        <w:outlineLvl w:val="0"/>
      </w:pPr>
      <w:r>
        <w:t>Pending Tasks</w:t>
      </w:r>
    </w:p>
    <w:p w14:paraId="18F1F27C" w14:textId="5D6940EA" w:rsidR="00526C62" w:rsidRDefault="00D20AD4" w:rsidP="00526C62">
      <w:pPr>
        <w:pStyle w:val="BulletedList"/>
        <w:numPr>
          <w:ilvl w:val="0"/>
          <w:numId w:val="2"/>
        </w:numPr>
      </w:pPr>
      <w:r>
        <w:t>Enumerate all remaining constraints in</w:t>
      </w:r>
      <w:r w:rsidR="00AF2E6C">
        <w:t xml:space="preserve"> </w:t>
      </w:r>
      <w:proofErr w:type="spellStart"/>
      <w:r>
        <w:t>clingo</w:t>
      </w:r>
      <w:proofErr w:type="spellEnd"/>
      <w:r>
        <w:t xml:space="preserve"> for </w:t>
      </w:r>
      <w:r w:rsidR="00AF2E6C">
        <w:t xml:space="preserve">comprehensive coverage </w:t>
      </w:r>
      <w:r>
        <w:t>of test cases</w:t>
      </w:r>
      <w:r w:rsidR="00526C62">
        <w:t>.</w:t>
      </w:r>
    </w:p>
    <w:p w14:paraId="0A09E326" w14:textId="27F6DF4B" w:rsidR="00526C62" w:rsidRDefault="00526C62" w:rsidP="00526C62">
      <w:pPr>
        <w:pStyle w:val="BulletedList"/>
        <w:numPr>
          <w:ilvl w:val="0"/>
          <w:numId w:val="2"/>
        </w:numPr>
      </w:pPr>
      <w:r>
        <w:t xml:space="preserve">Add the </w:t>
      </w:r>
      <w:r w:rsidRPr="003607F6">
        <w:t xml:space="preserve">logic </w:t>
      </w:r>
      <w:r>
        <w:t xml:space="preserve">for </w:t>
      </w:r>
      <w:r>
        <w:t xml:space="preserve">the </w:t>
      </w:r>
      <w:r w:rsidRPr="003607F6">
        <w:t xml:space="preserve">transition from the legacy configuration to </w:t>
      </w:r>
      <w:r>
        <w:t>the new state.</w:t>
      </w:r>
    </w:p>
    <w:p w14:paraId="23C5A730" w14:textId="43E915D7" w:rsidR="00526C62" w:rsidRPr="00526C62" w:rsidRDefault="00526C62" w:rsidP="00526C62">
      <w:pPr>
        <w:pStyle w:val="BulletedList"/>
        <w:numPr>
          <w:ilvl w:val="0"/>
          <w:numId w:val="2"/>
        </w:numPr>
      </w:pPr>
      <w:r>
        <w:t>E</w:t>
      </w:r>
      <w:r w:rsidRPr="003607F6">
        <w:t xml:space="preserve">nsure that </w:t>
      </w:r>
      <w:r>
        <w:t xml:space="preserve">various </w:t>
      </w:r>
      <w:r w:rsidRPr="003607F6">
        <w:t>modifications such as resizing or reassigning elements are considered, along with their associated costs.</w:t>
      </w:r>
    </w:p>
    <w:p w14:paraId="269265B7" w14:textId="52D97CAD" w:rsidR="00AF2E6C" w:rsidRDefault="00AF2E6C" w:rsidP="0093530D">
      <w:pPr>
        <w:pStyle w:val="BulletedList"/>
        <w:numPr>
          <w:ilvl w:val="0"/>
          <w:numId w:val="2"/>
        </w:numPr>
      </w:pPr>
      <w:r>
        <w:t xml:space="preserve">Implement and fine-tune </w:t>
      </w:r>
      <w:r w:rsidR="00542D4B">
        <w:t>the cost optimization constraints while maintaining valid solution spaces.</w:t>
      </w:r>
    </w:p>
    <w:p w14:paraId="69A019CF" w14:textId="720F1FB0" w:rsidR="00AF2E6C" w:rsidRDefault="00542D4B" w:rsidP="008460F6">
      <w:pPr>
        <w:pStyle w:val="BulletedList"/>
        <w:numPr>
          <w:ilvl w:val="0"/>
          <w:numId w:val="2"/>
        </w:numPr>
      </w:pPr>
      <w:r>
        <w:t>Rigorously t</w:t>
      </w:r>
      <w:r w:rsidR="00AF2E6C">
        <w:t xml:space="preserve">est the code using </w:t>
      </w:r>
      <w:r>
        <w:t>the given test cases as well as the newly crafted ones.</w:t>
      </w:r>
    </w:p>
    <w:p w14:paraId="7FECBEE4" w14:textId="5A9CBA49" w:rsidR="00AF2E6C" w:rsidRDefault="00542D4B" w:rsidP="00FF0A50">
      <w:pPr>
        <w:pStyle w:val="BulletedList"/>
        <w:numPr>
          <w:ilvl w:val="0"/>
          <w:numId w:val="2"/>
        </w:numPr>
      </w:pPr>
      <w:r>
        <w:t xml:space="preserve">Submit progress </w:t>
      </w:r>
      <w:r w:rsidR="00AF2E6C">
        <w:t>report</w:t>
      </w:r>
      <w:r>
        <w:t xml:space="preserve">s formatted per </w:t>
      </w:r>
      <w:r w:rsidR="00AF2E6C">
        <w:t xml:space="preserve">the AAAI </w:t>
      </w:r>
      <w:r>
        <w:t>guidelines.</w:t>
      </w:r>
    </w:p>
    <w:p w14:paraId="0F845F41" w14:textId="7D9434FB" w:rsidR="00D1487C" w:rsidRDefault="00BB057A" w:rsidP="00134ECD">
      <w:pPr>
        <w:pStyle w:val="SectionHeading"/>
      </w:pPr>
      <w:bookmarkStart w:id="1" w:name="_Hlk117689039"/>
      <w:r>
        <w:t>References</w:t>
      </w:r>
      <w:r w:rsidR="006C402F">
        <w:t xml:space="preserve"> </w:t>
      </w:r>
    </w:p>
    <w:bookmarkEnd w:id="1"/>
    <w:p w14:paraId="3922B6C7" w14:textId="1D1F677F" w:rsidR="00D1487C" w:rsidRDefault="000F0E77" w:rsidP="00C815CC">
      <w:pPr>
        <w:pStyle w:val="Text"/>
        <w:numPr>
          <w:ilvl w:val="0"/>
          <w:numId w:val="5"/>
        </w:numPr>
      </w:pPr>
      <w:r w:rsidRPr="000F0E77">
        <w:t xml:space="preserve">Friedrich, Gerhard; </w:t>
      </w:r>
      <w:proofErr w:type="spellStart"/>
      <w:r w:rsidRPr="000F0E77">
        <w:t>Ryabokon</w:t>
      </w:r>
      <w:proofErr w:type="spellEnd"/>
      <w:r w:rsidRPr="000F0E77">
        <w:t xml:space="preserve">, Anna; Falkner, Andreas A.; </w:t>
      </w:r>
      <w:proofErr w:type="spellStart"/>
      <w:r w:rsidRPr="000F0E77">
        <w:t>Haselböck</w:t>
      </w:r>
      <w:proofErr w:type="spellEnd"/>
      <w:r w:rsidRPr="000F0E77">
        <w:t xml:space="preserve">, Alois; </w:t>
      </w:r>
      <w:proofErr w:type="spellStart"/>
      <w:r w:rsidRPr="000F0E77">
        <w:t>Schenner</w:t>
      </w:r>
      <w:proofErr w:type="spellEnd"/>
      <w:r w:rsidRPr="000F0E77">
        <w:t>, Gottfried; Schreiner, Herwig (2011): (Re)configuration using Answer Set Programming. Proceedings of the IJCAI 2011 Workshop on Configuration.</w:t>
      </w:r>
    </w:p>
    <w:p w14:paraId="7B9F0C4D" w14:textId="49ECEABA" w:rsidR="003121BF" w:rsidRDefault="003121BF" w:rsidP="003121BF">
      <w:pPr>
        <w:pStyle w:val="Text"/>
        <w:numPr>
          <w:ilvl w:val="0"/>
          <w:numId w:val="5"/>
        </w:numPr>
      </w:pPr>
      <w:r>
        <w:t xml:space="preserve">Google Sites. 2019. ASP Challenge 2019 Problem Domains. </w:t>
      </w:r>
      <w:r w:rsidRPr="003121BF">
        <w:t>https://sites.google.com/view/aspcomp2019/problem-domains</w:t>
      </w:r>
      <w:r>
        <w:t>. Accessed: 2024-11-17.</w:t>
      </w:r>
    </w:p>
    <w:p w14:paraId="4B832C8E" w14:textId="708FD507" w:rsidR="00211291" w:rsidRDefault="00211291" w:rsidP="00DB5420">
      <w:pPr>
        <w:pStyle w:val="Text"/>
        <w:numPr>
          <w:ilvl w:val="0"/>
          <w:numId w:val="5"/>
        </w:numPr>
      </w:pPr>
      <w:proofErr w:type="spellStart"/>
      <w:r w:rsidRPr="00211291">
        <w:t>Ryabokon</w:t>
      </w:r>
      <w:proofErr w:type="spellEnd"/>
      <w:r w:rsidRPr="00211291">
        <w:t xml:space="preserve">, Anna (2015): Knowledge-Based (Re)Configuration of Complex Products and Services. Dissertation. Alpen-Adria-Universität, </w:t>
      </w:r>
      <w:proofErr w:type="spellStart"/>
      <w:r w:rsidRPr="00211291">
        <w:t>Klagen</w:t>
      </w:r>
      <w:proofErr w:type="spellEnd"/>
      <w:r w:rsidRPr="00211291">
        <w:t xml:space="preserve"> </w:t>
      </w:r>
      <w:proofErr w:type="spellStart"/>
      <w:r w:rsidRPr="00211291">
        <w:t>furt</w:t>
      </w:r>
      <w:proofErr w:type="spellEnd"/>
      <w:r w:rsidRPr="00211291">
        <w:t>.</w:t>
      </w:r>
    </w:p>
    <w:sectPr w:rsidR="00211291"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CDBA91" w14:textId="77777777" w:rsidR="004122DA" w:rsidRDefault="004122DA">
      <w:r>
        <w:separator/>
      </w:r>
    </w:p>
  </w:endnote>
  <w:endnote w:type="continuationSeparator" w:id="0">
    <w:p w14:paraId="36CF5B27" w14:textId="77777777" w:rsidR="004122DA" w:rsidRDefault="00412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1BFB00" w14:textId="77777777" w:rsidR="004122DA" w:rsidRDefault="004122DA">
      <w:r>
        <w:separator/>
      </w:r>
    </w:p>
  </w:footnote>
  <w:footnote w:type="continuationSeparator" w:id="0">
    <w:p w14:paraId="75440992" w14:textId="77777777" w:rsidR="004122DA" w:rsidRDefault="004122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5666AE"/>
    <w:multiLevelType w:val="hybridMultilevel"/>
    <w:tmpl w:val="120A5828"/>
    <w:lvl w:ilvl="0" w:tplc="B7C817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680A6D"/>
    <w:multiLevelType w:val="multilevel"/>
    <w:tmpl w:val="2FC0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0A2C21"/>
    <w:multiLevelType w:val="hybridMultilevel"/>
    <w:tmpl w:val="5CC6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96ED5"/>
    <w:multiLevelType w:val="hybridMultilevel"/>
    <w:tmpl w:val="6C8CC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4001951">
    <w:abstractNumId w:val="2"/>
  </w:num>
  <w:num w:numId="2" w16cid:durableId="807281888">
    <w:abstractNumId w:val="4"/>
  </w:num>
  <w:num w:numId="3" w16cid:durableId="999819011">
    <w:abstractNumId w:val="1"/>
  </w:num>
  <w:num w:numId="4" w16cid:durableId="1769156336">
    <w:abstractNumId w:val="0"/>
  </w:num>
  <w:num w:numId="5" w16cid:durableId="587926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bordersDoNotSurroundHeader/>
  <w:bordersDoNotSurroundFooter/>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62A1"/>
    <w:rsid w:val="000333F1"/>
    <w:rsid w:val="0003496E"/>
    <w:rsid w:val="00034AE8"/>
    <w:rsid w:val="00040B45"/>
    <w:rsid w:val="00042C8F"/>
    <w:rsid w:val="00046432"/>
    <w:rsid w:val="00084E73"/>
    <w:rsid w:val="000A15B9"/>
    <w:rsid w:val="000B04FD"/>
    <w:rsid w:val="000B6015"/>
    <w:rsid w:val="000C7D58"/>
    <w:rsid w:val="000E6DC7"/>
    <w:rsid w:val="000F0E77"/>
    <w:rsid w:val="000F2AB6"/>
    <w:rsid w:val="000F5366"/>
    <w:rsid w:val="000F74C5"/>
    <w:rsid w:val="0012252E"/>
    <w:rsid w:val="00123351"/>
    <w:rsid w:val="00125765"/>
    <w:rsid w:val="00134BEA"/>
    <w:rsid w:val="00134ECD"/>
    <w:rsid w:val="00137E46"/>
    <w:rsid w:val="00144E10"/>
    <w:rsid w:val="00145220"/>
    <w:rsid w:val="0018654D"/>
    <w:rsid w:val="00195717"/>
    <w:rsid w:val="001A21DA"/>
    <w:rsid w:val="001B1AD8"/>
    <w:rsid w:val="001C1D36"/>
    <w:rsid w:val="00211291"/>
    <w:rsid w:val="00217533"/>
    <w:rsid w:val="0022367D"/>
    <w:rsid w:val="0024599B"/>
    <w:rsid w:val="0025233E"/>
    <w:rsid w:val="00275B23"/>
    <w:rsid w:val="00277F6B"/>
    <w:rsid w:val="0028791D"/>
    <w:rsid w:val="0029011A"/>
    <w:rsid w:val="002A2503"/>
    <w:rsid w:val="002A6C1B"/>
    <w:rsid w:val="002C29F7"/>
    <w:rsid w:val="002C46E9"/>
    <w:rsid w:val="002F072E"/>
    <w:rsid w:val="002F76DD"/>
    <w:rsid w:val="00304E83"/>
    <w:rsid w:val="003121BF"/>
    <w:rsid w:val="00312EB5"/>
    <w:rsid w:val="0031405E"/>
    <w:rsid w:val="00316485"/>
    <w:rsid w:val="003233A2"/>
    <w:rsid w:val="003336C8"/>
    <w:rsid w:val="00343E49"/>
    <w:rsid w:val="003607F6"/>
    <w:rsid w:val="0037029F"/>
    <w:rsid w:val="0039237E"/>
    <w:rsid w:val="003A45BD"/>
    <w:rsid w:val="003D6BD2"/>
    <w:rsid w:val="00406F01"/>
    <w:rsid w:val="004122DA"/>
    <w:rsid w:val="0044415D"/>
    <w:rsid w:val="00447E63"/>
    <w:rsid w:val="004634C6"/>
    <w:rsid w:val="00465470"/>
    <w:rsid w:val="00467891"/>
    <w:rsid w:val="004859FF"/>
    <w:rsid w:val="004860BB"/>
    <w:rsid w:val="005077D5"/>
    <w:rsid w:val="00520E43"/>
    <w:rsid w:val="00526C62"/>
    <w:rsid w:val="00532F0B"/>
    <w:rsid w:val="00541087"/>
    <w:rsid w:val="00542D4B"/>
    <w:rsid w:val="0055305A"/>
    <w:rsid w:val="0055397B"/>
    <w:rsid w:val="00560F5B"/>
    <w:rsid w:val="0057656A"/>
    <w:rsid w:val="00581093"/>
    <w:rsid w:val="00583749"/>
    <w:rsid w:val="00596DB8"/>
    <w:rsid w:val="005C324A"/>
    <w:rsid w:val="005D4C5E"/>
    <w:rsid w:val="005E5CB0"/>
    <w:rsid w:val="00606C5B"/>
    <w:rsid w:val="00677D63"/>
    <w:rsid w:val="0068089F"/>
    <w:rsid w:val="00691794"/>
    <w:rsid w:val="006A0BA4"/>
    <w:rsid w:val="006A75D1"/>
    <w:rsid w:val="006C052C"/>
    <w:rsid w:val="006C2B73"/>
    <w:rsid w:val="006C402F"/>
    <w:rsid w:val="006E091D"/>
    <w:rsid w:val="007611F8"/>
    <w:rsid w:val="00764694"/>
    <w:rsid w:val="0078353B"/>
    <w:rsid w:val="00783D5A"/>
    <w:rsid w:val="007A4445"/>
    <w:rsid w:val="007C2E80"/>
    <w:rsid w:val="007C37BC"/>
    <w:rsid w:val="007F510E"/>
    <w:rsid w:val="007F7B6C"/>
    <w:rsid w:val="00804543"/>
    <w:rsid w:val="0081202E"/>
    <w:rsid w:val="008123B3"/>
    <w:rsid w:val="00820E68"/>
    <w:rsid w:val="0083176C"/>
    <w:rsid w:val="00833BAA"/>
    <w:rsid w:val="00893A67"/>
    <w:rsid w:val="008B1047"/>
    <w:rsid w:val="008D3C1E"/>
    <w:rsid w:val="008D50EE"/>
    <w:rsid w:val="008E1722"/>
    <w:rsid w:val="008E59C6"/>
    <w:rsid w:val="00910357"/>
    <w:rsid w:val="00917B75"/>
    <w:rsid w:val="00963C4C"/>
    <w:rsid w:val="009651E8"/>
    <w:rsid w:val="009705E7"/>
    <w:rsid w:val="009748A2"/>
    <w:rsid w:val="00991938"/>
    <w:rsid w:val="009A7241"/>
    <w:rsid w:val="009F1ADE"/>
    <w:rsid w:val="009F5A1F"/>
    <w:rsid w:val="00A07277"/>
    <w:rsid w:val="00A168B0"/>
    <w:rsid w:val="00A32810"/>
    <w:rsid w:val="00A47E08"/>
    <w:rsid w:val="00A55642"/>
    <w:rsid w:val="00A61DF9"/>
    <w:rsid w:val="00A70A27"/>
    <w:rsid w:val="00A96DC6"/>
    <w:rsid w:val="00AA60FC"/>
    <w:rsid w:val="00AC310A"/>
    <w:rsid w:val="00AE01AA"/>
    <w:rsid w:val="00AF14B5"/>
    <w:rsid w:val="00AF2E6C"/>
    <w:rsid w:val="00B04AFC"/>
    <w:rsid w:val="00B17F6B"/>
    <w:rsid w:val="00B24E45"/>
    <w:rsid w:val="00B27264"/>
    <w:rsid w:val="00B35EE3"/>
    <w:rsid w:val="00B3738D"/>
    <w:rsid w:val="00B772CC"/>
    <w:rsid w:val="00B810BB"/>
    <w:rsid w:val="00BB057A"/>
    <w:rsid w:val="00BB4ECA"/>
    <w:rsid w:val="00BE0788"/>
    <w:rsid w:val="00BE1B27"/>
    <w:rsid w:val="00C222D1"/>
    <w:rsid w:val="00C25819"/>
    <w:rsid w:val="00C36E0E"/>
    <w:rsid w:val="00C42993"/>
    <w:rsid w:val="00C471C0"/>
    <w:rsid w:val="00C64788"/>
    <w:rsid w:val="00C815CC"/>
    <w:rsid w:val="00C9546A"/>
    <w:rsid w:val="00CB3350"/>
    <w:rsid w:val="00CB5633"/>
    <w:rsid w:val="00CD0720"/>
    <w:rsid w:val="00CD230D"/>
    <w:rsid w:val="00CD4BAB"/>
    <w:rsid w:val="00CF5ACD"/>
    <w:rsid w:val="00D03F22"/>
    <w:rsid w:val="00D1487C"/>
    <w:rsid w:val="00D20AD4"/>
    <w:rsid w:val="00D40218"/>
    <w:rsid w:val="00D404D9"/>
    <w:rsid w:val="00D6640C"/>
    <w:rsid w:val="00D72488"/>
    <w:rsid w:val="00D823D3"/>
    <w:rsid w:val="00D85DD6"/>
    <w:rsid w:val="00DB5420"/>
    <w:rsid w:val="00DC209B"/>
    <w:rsid w:val="00DC2C43"/>
    <w:rsid w:val="00DD6974"/>
    <w:rsid w:val="00E63746"/>
    <w:rsid w:val="00E76079"/>
    <w:rsid w:val="00E839A5"/>
    <w:rsid w:val="00E85A92"/>
    <w:rsid w:val="00EB5090"/>
    <w:rsid w:val="00EB780A"/>
    <w:rsid w:val="00EC0D6E"/>
    <w:rsid w:val="00EC6320"/>
    <w:rsid w:val="00ED1AD2"/>
    <w:rsid w:val="00EF19E8"/>
    <w:rsid w:val="00F47029"/>
    <w:rsid w:val="00F60368"/>
    <w:rsid w:val="00F6558B"/>
    <w:rsid w:val="00F7412B"/>
    <w:rsid w:val="00F907BA"/>
    <w:rsid w:val="00F91520"/>
    <w:rsid w:val="00F97FE9"/>
    <w:rsid w:val="00FA7BE5"/>
    <w:rsid w:val="00FB295A"/>
    <w:rsid w:val="00FC7FA0"/>
    <w:rsid w:val="00FD3A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7F510E"/>
    <w:pPr>
      <w:spacing w:line="200" w:lineRule="exact"/>
      <w:jc w:val="both"/>
    </w:pPr>
    <w:rPr>
      <w:sz w:val="18"/>
    </w:rPr>
  </w:style>
  <w:style w:type="paragraph" w:customStyle="1" w:styleId="PaperTitle">
    <w:name w:val="Paper Title"/>
    <w:basedOn w:val="Normal"/>
    <w:rsid w:val="00277F6B"/>
    <w:pPr>
      <w:tabs>
        <w:tab w:val="left" w:pos="200"/>
      </w:tabs>
      <w:jc w:val="center"/>
    </w:pPr>
    <w:rPr>
      <w:b/>
      <w:sz w:val="29"/>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link w:val="TextChar"/>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C9546A"/>
    <w:pPr>
      <w:spacing w:before="60" w:line="240" w:lineRule="exact"/>
      <w:jc w:val="center"/>
    </w:pPr>
    <w:rPr>
      <w:sz w:val="20"/>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7F510E"/>
    <w:rPr>
      <w:rFonts w:ascii="Times New Roman" w:eastAsia="Times New Roman" w:hAnsi="Times New Roman"/>
      <w:sz w:val="18"/>
    </w:rPr>
  </w:style>
  <w:style w:type="paragraph" w:customStyle="1" w:styleId="FigureCaption">
    <w:name w:val="Figure Caption"/>
    <w:basedOn w:val="Text"/>
    <w:qFormat/>
    <w:rsid w:val="00277F6B"/>
    <w:pPr>
      <w:spacing w:before="120" w:after="240"/>
      <w:jc w:val="center"/>
    </w:pPr>
  </w:style>
  <w:style w:type="paragraph" w:customStyle="1" w:styleId="ExternalPaperLinks">
    <w:name w:val="External Paper Links"/>
    <w:basedOn w:val="Text"/>
    <w:link w:val="ExternalPaperLinksChar"/>
    <w:qFormat/>
    <w:rsid w:val="00040B45"/>
    <w:pPr>
      <w:spacing w:before="240" w:after="120"/>
      <w:ind w:left="288" w:hanging="288"/>
      <w:contextualSpacing/>
      <w:jc w:val="left"/>
    </w:pPr>
  </w:style>
  <w:style w:type="character" w:customStyle="1" w:styleId="ExternalPaperLinksChar">
    <w:name w:val="External Paper Links Char"/>
    <w:basedOn w:val="TextChar"/>
    <w:link w:val="ExternalPaperLinks"/>
    <w:rsid w:val="00040B45"/>
    <w:rPr>
      <w:rFonts w:ascii="Times New Roman" w:eastAsia="Times New Roman" w:hAnsi="Times New Roman"/>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paragraph" w:customStyle="1" w:styleId="NumberedList">
    <w:name w:val="Numbered List"/>
    <w:basedOn w:val="Text"/>
    <w:link w:val="NumberedListChar"/>
    <w:qFormat/>
    <w:rsid w:val="00046432"/>
    <w:pPr>
      <w:numPr>
        <w:numId w:val="1"/>
      </w:numPr>
      <w:ind w:left="490" w:hanging="288"/>
    </w:pPr>
  </w:style>
  <w:style w:type="character" w:customStyle="1" w:styleId="TextChar">
    <w:name w:val="Text Char"/>
    <w:basedOn w:val="DefaultParagraphFont"/>
    <w:link w:val="Text"/>
    <w:rsid w:val="00046432"/>
    <w:rPr>
      <w:rFonts w:ascii="Times New Roman" w:eastAsia="Times New Roman" w:hAnsi="Times New Roman"/>
    </w:rPr>
  </w:style>
  <w:style w:type="character" w:customStyle="1" w:styleId="NumberedListChar">
    <w:name w:val="Numbered List Char"/>
    <w:basedOn w:val="TextChar"/>
    <w:link w:val="NumberedList"/>
    <w:rsid w:val="00046432"/>
    <w:rPr>
      <w:rFonts w:ascii="Times New Roman" w:eastAsia="Times New Roman" w:hAnsi="Times New Roman"/>
    </w:rPr>
  </w:style>
  <w:style w:type="character" w:styleId="Hyperlink">
    <w:name w:val="Hyperlink"/>
    <w:basedOn w:val="DefaultParagraphFont"/>
    <w:uiPriority w:val="99"/>
    <w:unhideWhenUsed/>
    <w:rsid w:val="00211291"/>
    <w:rPr>
      <w:color w:val="0000FF" w:themeColor="hyperlink"/>
      <w:u w:val="single"/>
    </w:rPr>
  </w:style>
  <w:style w:type="character" w:styleId="UnresolvedMention">
    <w:name w:val="Unresolved Mention"/>
    <w:basedOn w:val="DefaultParagraphFont"/>
    <w:uiPriority w:val="99"/>
    <w:semiHidden/>
    <w:unhideWhenUsed/>
    <w:rsid w:val="002112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34201">
      <w:bodyDiv w:val="1"/>
      <w:marLeft w:val="0"/>
      <w:marRight w:val="0"/>
      <w:marTop w:val="0"/>
      <w:marBottom w:val="0"/>
      <w:divBdr>
        <w:top w:val="none" w:sz="0" w:space="0" w:color="auto"/>
        <w:left w:val="none" w:sz="0" w:space="0" w:color="auto"/>
        <w:bottom w:val="none" w:sz="0" w:space="0" w:color="auto"/>
        <w:right w:val="none" w:sz="0" w:space="0" w:color="auto"/>
      </w:divBdr>
    </w:div>
    <w:div w:id="874730348">
      <w:bodyDiv w:val="1"/>
      <w:marLeft w:val="0"/>
      <w:marRight w:val="0"/>
      <w:marTop w:val="0"/>
      <w:marBottom w:val="0"/>
      <w:divBdr>
        <w:top w:val="none" w:sz="0" w:space="0" w:color="auto"/>
        <w:left w:val="none" w:sz="0" w:space="0" w:color="auto"/>
        <w:bottom w:val="none" w:sz="0" w:space="0" w:color="auto"/>
        <w:right w:val="none" w:sz="0" w:space="0" w:color="auto"/>
      </w:divBdr>
      <w:divsChild>
        <w:div w:id="923031946">
          <w:marLeft w:val="0"/>
          <w:marRight w:val="0"/>
          <w:marTop w:val="0"/>
          <w:marBottom w:val="0"/>
          <w:divBdr>
            <w:top w:val="none" w:sz="0" w:space="0" w:color="auto"/>
            <w:left w:val="none" w:sz="0" w:space="0" w:color="auto"/>
            <w:bottom w:val="none" w:sz="0" w:space="0" w:color="auto"/>
            <w:right w:val="none" w:sz="0" w:space="0" w:color="auto"/>
          </w:divBdr>
          <w:divsChild>
            <w:div w:id="1039938461">
              <w:marLeft w:val="0"/>
              <w:marRight w:val="0"/>
              <w:marTop w:val="0"/>
              <w:marBottom w:val="0"/>
              <w:divBdr>
                <w:top w:val="none" w:sz="0" w:space="0" w:color="auto"/>
                <w:left w:val="none" w:sz="0" w:space="0" w:color="auto"/>
                <w:bottom w:val="none" w:sz="0" w:space="0" w:color="auto"/>
                <w:right w:val="none" w:sz="0" w:space="0" w:color="auto"/>
              </w:divBdr>
              <w:divsChild>
                <w:div w:id="922836336">
                  <w:marLeft w:val="0"/>
                  <w:marRight w:val="0"/>
                  <w:marTop w:val="0"/>
                  <w:marBottom w:val="0"/>
                  <w:divBdr>
                    <w:top w:val="none" w:sz="0" w:space="0" w:color="auto"/>
                    <w:left w:val="none" w:sz="0" w:space="0" w:color="auto"/>
                    <w:bottom w:val="none" w:sz="0" w:space="0" w:color="auto"/>
                    <w:right w:val="none" w:sz="0" w:space="0" w:color="auto"/>
                  </w:divBdr>
                  <w:divsChild>
                    <w:div w:id="6230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168718010">
      <w:bodyDiv w:val="1"/>
      <w:marLeft w:val="0"/>
      <w:marRight w:val="0"/>
      <w:marTop w:val="0"/>
      <w:marBottom w:val="0"/>
      <w:divBdr>
        <w:top w:val="none" w:sz="0" w:space="0" w:color="auto"/>
        <w:left w:val="none" w:sz="0" w:space="0" w:color="auto"/>
        <w:bottom w:val="none" w:sz="0" w:space="0" w:color="auto"/>
        <w:right w:val="none" w:sz="0" w:space="0" w:color="auto"/>
      </w:divBdr>
      <w:divsChild>
        <w:div w:id="1345129982">
          <w:marLeft w:val="0"/>
          <w:marRight w:val="0"/>
          <w:marTop w:val="0"/>
          <w:marBottom w:val="0"/>
          <w:divBdr>
            <w:top w:val="none" w:sz="0" w:space="0" w:color="auto"/>
            <w:left w:val="none" w:sz="0" w:space="0" w:color="auto"/>
            <w:bottom w:val="none" w:sz="0" w:space="0" w:color="auto"/>
            <w:right w:val="none" w:sz="0" w:space="0" w:color="auto"/>
          </w:divBdr>
          <w:divsChild>
            <w:div w:id="1891719857">
              <w:marLeft w:val="0"/>
              <w:marRight w:val="0"/>
              <w:marTop w:val="0"/>
              <w:marBottom w:val="0"/>
              <w:divBdr>
                <w:top w:val="none" w:sz="0" w:space="0" w:color="auto"/>
                <w:left w:val="none" w:sz="0" w:space="0" w:color="auto"/>
                <w:bottom w:val="none" w:sz="0" w:space="0" w:color="auto"/>
                <w:right w:val="none" w:sz="0" w:space="0" w:color="auto"/>
              </w:divBdr>
              <w:divsChild>
                <w:div w:id="1186409852">
                  <w:marLeft w:val="0"/>
                  <w:marRight w:val="0"/>
                  <w:marTop w:val="0"/>
                  <w:marBottom w:val="0"/>
                  <w:divBdr>
                    <w:top w:val="none" w:sz="0" w:space="0" w:color="auto"/>
                    <w:left w:val="none" w:sz="0" w:space="0" w:color="auto"/>
                    <w:bottom w:val="none" w:sz="0" w:space="0" w:color="auto"/>
                    <w:right w:val="none" w:sz="0" w:space="0" w:color="auto"/>
                  </w:divBdr>
                  <w:divsChild>
                    <w:div w:id="203399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849869">
      <w:bodyDiv w:val="1"/>
      <w:marLeft w:val="0"/>
      <w:marRight w:val="0"/>
      <w:marTop w:val="0"/>
      <w:marBottom w:val="0"/>
      <w:divBdr>
        <w:top w:val="none" w:sz="0" w:space="0" w:color="auto"/>
        <w:left w:val="none" w:sz="0" w:space="0" w:color="auto"/>
        <w:bottom w:val="none" w:sz="0" w:space="0" w:color="auto"/>
        <w:right w:val="none" w:sz="0" w:space="0" w:color="auto"/>
      </w:divBdr>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735882">
      <w:bodyDiv w:val="1"/>
      <w:marLeft w:val="0"/>
      <w:marRight w:val="0"/>
      <w:marTop w:val="0"/>
      <w:marBottom w:val="0"/>
      <w:divBdr>
        <w:top w:val="none" w:sz="0" w:space="0" w:color="auto"/>
        <w:left w:val="none" w:sz="0" w:space="0" w:color="auto"/>
        <w:bottom w:val="none" w:sz="0" w:space="0" w:color="auto"/>
        <w:right w:val="none" w:sz="0" w:space="0" w:color="auto"/>
      </w:divBdr>
      <w:divsChild>
        <w:div w:id="1684211412">
          <w:marLeft w:val="0"/>
          <w:marRight w:val="0"/>
          <w:marTop w:val="0"/>
          <w:marBottom w:val="0"/>
          <w:divBdr>
            <w:top w:val="none" w:sz="0" w:space="0" w:color="auto"/>
            <w:left w:val="none" w:sz="0" w:space="0" w:color="auto"/>
            <w:bottom w:val="none" w:sz="0" w:space="0" w:color="auto"/>
            <w:right w:val="none" w:sz="0" w:space="0" w:color="auto"/>
          </w:divBdr>
          <w:divsChild>
            <w:div w:id="1941260482">
              <w:marLeft w:val="0"/>
              <w:marRight w:val="0"/>
              <w:marTop w:val="0"/>
              <w:marBottom w:val="0"/>
              <w:divBdr>
                <w:top w:val="none" w:sz="0" w:space="0" w:color="auto"/>
                <w:left w:val="none" w:sz="0" w:space="0" w:color="auto"/>
                <w:bottom w:val="none" w:sz="0" w:space="0" w:color="auto"/>
                <w:right w:val="none" w:sz="0" w:space="0" w:color="auto"/>
              </w:divBdr>
              <w:divsChild>
                <w:div w:id="1631596223">
                  <w:marLeft w:val="0"/>
                  <w:marRight w:val="0"/>
                  <w:marTop w:val="0"/>
                  <w:marBottom w:val="0"/>
                  <w:divBdr>
                    <w:top w:val="none" w:sz="0" w:space="0" w:color="auto"/>
                    <w:left w:val="none" w:sz="0" w:space="0" w:color="auto"/>
                    <w:bottom w:val="none" w:sz="0" w:space="0" w:color="auto"/>
                    <w:right w:val="none" w:sz="0" w:space="0" w:color="auto"/>
                  </w:divBdr>
                  <w:divsChild>
                    <w:div w:id="53388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10656038">
      <w:bodyDiv w:val="1"/>
      <w:marLeft w:val="0"/>
      <w:marRight w:val="0"/>
      <w:marTop w:val="0"/>
      <w:marBottom w:val="0"/>
      <w:divBdr>
        <w:top w:val="none" w:sz="0" w:space="0" w:color="auto"/>
        <w:left w:val="none" w:sz="0" w:space="0" w:color="auto"/>
        <w:bottom w:val="none" w:sz="0" w:space="0" w:color="auto"/>
        <w:right w:val="none" w:sz="0" w:space="0" w:color="auto"/>
      </w:divBdr>
      <w:divsChild>
        <w:div w:id="1797604483">
          <w:marLeft w:val="0"/>
          <w:marRight w:val="0"/>
          <w:marTop w:val="0"/>
          <w:marBottom w:val="0"/>
          <w:divBdr>
            <w:top w:val="none" w:sz="0" w:space="0" w:color="auto"/>
            <w:left w:val="none" w:sz="0" w:space="0" w:color="auto"/>
            <w:bottom w:val="none" w:sz="0" w:space="0" w:color="auto"/>
            <w:right w:val="none" w:sz="0" w:space="0" w:color="auto"/>
          </w:divBdr>
          <w:divsChild>
            <w:div w:id="491067630">
              <w:marLeft w:val="0"/>
              <w:marRight w:val="0"/>
              <w:marTop w:val="0"/>
              <w:marBottom w:val="0"/>
              <w:divBdr>
                <w:top w:val="none" w:sz="0" w:space="0" w:color="auto"/>
                <w:left w:val="none" w:sz="0" w:space="0" w:color="auto"/>
                <w:bottom w:val="none" w:sz="0" w:space="0" w:color="auto"/>
                <w:right w:val="none" w:sz="0" w:space="0" w:color="auto"/>
              </w:divBdr>
              <w:divsChild>
                <w:div w:id="357121579">
                  <w:marLeft w:val="0"/>
                  <w:marRight w:val="0"/>
                  <w:marTop w:val="0"/>
                  <w:marBottom w:val="0"/>
                  <w:divBdr>
                    <w:top w:val="none" w:sz="0" w:space="0" w:color="auto"/>
                    <w:left w:val="none" w:sz="0" w:space="0" w:color="auto"/>
                    <w:bottom w:val="none" w:sz="0" w:space="0" w:color="auto"/>
                    <w:right w:val="none" w:sz="0" w:space="0" w:color="auto"/>
                  </w:divBdr>
                  <w:divsChild>
                    <w:div w:id="15824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338F1-3BE0-43A4-B8C0-B0DEEF433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2126</TotalTime>
  <Pages>2</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6225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Kaushik R</cp:lastModifiedBy>
  <cp:revision>28</cp:revision>
  <cp:lastPrinted>2024-11-16T18:42:00Z</cp:lastPrinted>
  <dcterms:created xsi:type="dcterms:W3CDTF">2024-05-08T10:13:00Z</dcterms:created>
  <dcterms:modified xsi:type="dcterms:W3CDTF">2024-11-18T06:32:00Z</dcterms:modified>
  <cp:category/>
</cp:coreProperties>
</file>