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0C1CA" w14:textId="77777777" w:rsidR="00781173" w:rsidRPr="0050761F" w:rsidRDefault="00781173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50761F">
        <w:rPr>
          <w:rFonts w:ascii="TH SarabunPSK" w:eastAsia="Times New Roman" w:hAnsi="TH SarabunPSK" w:cs="TH SarabunPSK" w:hint="cs"/>
          <w:cs/>
          <w:lang w:val="en-US"/>
        </w:rPr>
        <w:t>ภ</w:t>
      </w:r>
      <w:r w:rsidRPr="0050761F">
        <w:rPr>
          <w:rFonts w:ascii="TH SarabunPSK" w:eastAsia="Times New Roman" w:hAnsi="TH SarabunPSK" w:cs="TH SarabunPSK" w:hint="cs"/>
          <w:cs/>
        </w:rPr>
        <w:t>าค 4 ระเบียบบริหารราชการแผ่นดิน</w:t>
      </w:r>
    </w:p>
    <w:p w14:paraId="632E4CE5" w14:textId="77777777" w:rsidR="00F20590" w:rsidRPr="0050761F" w:rsidRDefault="00781173" w:rsidP="00781173">
      <w:pPr>
        <w:pStyle w:val="Heading2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บทที่ 18 การปกครองส่วนท้องถิ่น (ตอนที่ 1)</w:t>
      </w:r>
    </w:p>
    <w:p w14:paraId="630B9960" w14:textId="171030D6" w:rsidR="00781173" w:rsidRPr="0050761F" w:rsidRDefault="00F20590" w:rsidP="00781173">
      <w:pPr>
        <w:pStyle w:val="Heading2"/>
        <w:rPr>
          <w:rFonts w:ascii="TH SarabunPSK" w:eastAsia="Times New Roman" w:hAnsi="TH SarabunPSK" w:cs="TH SarabunPSK" w:hint="cs"/>
          <w:lang w:val="en-US"/>
        </w:rPr>
      </w:pPr>
      <w:r w:rsidRPr="0050761F">
        <w:rPr>
          <w:rFonts w:ascii="TH SarabunPSK" w:eastAsia="Times New Roman" w:hAnsi="TH SarabunPSK" w:cs="TH SarabunPSK" w:hint="cs"/>
          <w:cs/>
        </w:rPr>
        <w:t>องค์การบริหารส่วนจังหวัด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เทศบาล</w:t>
      </w:r>
    </w:p>
    <w:p w14:paraId="4F07E5F2" w14:textId="77777777" w:rsidR="00781173" w:rsidRPr="0050761F" w:rsidRDefault="00781173">
      <w:pPr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63C2BD2" wp14:editId="1D69C826">
                <wp:extent cx="5731510" cy="1270"/>
                <wp:effectExtent l="0" t="31750" r="0" b="36830"/>
                <wp:docPr id="160403258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47F0C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D0D483B" w14:textId="77777777" w:rsidR="00781173" w:rsidRPr="0050761F" w:rsidRDefault="00781173">
      <w:pPr>
        <w:pStyle w:val="Heading3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บทนำ: ความหมาย หลักการ และพัฒนาการ</w:t>
      </w:r>
    </w:p>
    <w:p w14:paraId="0198FF0A" w14:textId="77777777" w:rsidR="00781173" w:rsidRPr="0050761F" w:rsidRDefault="00781173">
      <w:pPr>
        <w:pStyle w:val="NormalWeb"/>
        <w:rPr>
          <w:rFonts w:ascii="TH SarabunPSK" w:hAnsi="TH SarabunPSK" w:cs="TH SarabunPSK" w:hint="cs"/>
        </w:rPr>
      </w:pPr>
      <w:r w:rsidRPr="0050761F">
        <w:rPr>
          <w:rStyle w:val="Strong"/>
          <w:rFonts w:ascii="TH SarabunPSK" w:hAnsi="TH SarabunPSK" w:cs="TH SarabunPSK" w:hint="cs"/>
          <w:cs/>
        </w:rPr>
        <w:t>การปกครองส่วนท้องถิ่น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คือการจัดระเบียบการปกครองตามหลัก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การกระจายอำนาจ (</w:t>
      </w:r>
      <w:r w:rsidRPr="0050761F">
        <w:rPr>
          <w:rStyle w:val="Strong"/>
          <w:rFonts w:ascii="TH SarabunPSK" w:hAnsi="TH SarabunPSK" w:cs="TH SarabunPSK" w:hint="cs"/>
        </w:rPr>
        <w:t>Decentralization)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ที่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รัฐ/รัฐบาลกลางมอบอำนาจ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ให้ประชาชนในท้องถิ่น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ปกครองตนเอง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จัดบริการสาธารณะบางอย่าง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ให้ตอบสนองความต้องการของคนในพื้นที่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ภายใต้กรอบกฎหมาย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เกิดเป็น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สภาพการปกครองตนเองระดับท้องถิ่น (</w:t>
      </w:r>
      <w:r w:rsidRPr="0050761F">
        <w:rPr>
          <w:rStyle w:val="Strong"/>
          <w:rFonts w:ascii="TH SarabunPSK" w:hAnsi="TH SarabunPSK" w:cs="TH SarabunPSK" w:hint="cs"/>
        </w:rPr>
        <w:t>Local Self-Government)</w:t>
      </w:r>
    </w:p>
    <w:p w14:paraId="657CE2FF" w14:textId="77777777" w:rsidR="00781173" w:rsidRPr="0050761F" w:rsidRDefault="00781173">
      <w:pPr>
        <w:pStyle w:val="NormalWeb"/>
        <w:rPr>
          <w:rFonts w:ascii="TH SarabunPSK" w:hAnsi="TH SarabunPSK" w:cs="TH SarabunPSK" w:hint="cs"/>
        </w:rPr>
      </w:pPr>
      <w:r w:rsidRPr="0050761F">
        <w:rPr>
          <w:rFonts w:ascii="TH SarabunPSK" w:hAnsi="TH SarabunPSK" w:cs="TH SarabunPSK" w:hint="cs"/>
          <w:cs/>
        </w:rPr>
        <w:t>ประเทศที่ยึด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อุดมการณ์ประชาธิปไตย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มุ่ง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กระจายอำนาจ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ให้ประชาชนท้องถิ่นมีส่วนร่วมปกครองและให้บริการสาธารณะตาม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ประโยชน์ของท้องถิ่นจริง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ส่งผลให้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ท้องถิ่นและประเทศ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เจริญทั้งการเมือง การปกครอง เศรษฐกิจ สังคม และยังเป็น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สถาบันฝึกประชาธิปไตยเชิงปฏิบัติ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จึงกล่าวได้ว่า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ท้องถิ่นเป็นรากฐาน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ของระบอบประชาธิปไตย</w:t>
      </w:r>
    </w:p>
    <w:p w14:paraId="031D2B9B" w14:textId="77777777" w:rsidR="00781173" w:rsidRPr="0050761F" w:rsidRDefault="00781173">
      <w:pPr>
        <w:pStyle w:val="Heading4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ลักษณะ/หลักการสำคัญของการปกครองท้องถิ่น</w:t>
      </w:r>
    </w:p>
    <w:p w14:paraId="111E8585" w14:textId="77777777" w:rsidR="00781173" w:rsidRPr="0050761F" w:rsidRDefault="00781173" w:rsidP="00781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เป็นการปกครอง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ชุมชน/ท้องถิ่น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ระดับฐานล่าง รองจาก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ส่วนภูมิภาค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ส่วนกลาง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จึงยังอยู่ภายใต้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การกำกับ/ควบคุมดูแล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ของสองระดับนั้น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เพื่อประโยชน์และความมั่นคงของรัฐโดยรวม</w:t>
      </w:r>
    </w:p>
    <w:p w14:paraId="5AF4F93D" w14:textId="77777777" w:rsidR="00781173" w:rsidRPr="0050761F" w:rsidRDefault="00781173" w:rsidP="00781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นิติบุคคลท้องถิ่น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แยกจากรัฐบาลกลาง—มี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รายได้ ทรัพย์สิน เจ้าหน้าที่ของตนเอง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และโดยทั่วไปจัดองค์กรเป็น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สองฝ่าย</w:t>
      </w:r>
      <w:r w:rsidRPr="0050761F">
        <w:rPr>
          <w:rFonts w:ascii="TH SarabunPSK" w:eastAsia="Times New Roman" w:hAnsi="TH SarabunPSK" w:cs="TH SarabunPSK" w:hint="cs"/>
          <w:cs/>
        </w:rPr>
        <w:t>: ฝ่ายบริหาร (คณะผู้บริหาร/ผู้บริหารท้องถิ่น) และฝ่ายนิติบัญญัติ (สภาท้องถิ่น) ทั้งนี้รูปแบบการจัดอาจ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ปรับให้เหมาะสม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กับสภาพของแต่ละท้องถิ่น</w:t>
      </w:r>
    </w:p>
    <w:p w14:paraId="030A734E" w14:textId="77777777" w:rsidR="00781173" w:rsidRPr="0050761F" w:rsidRDefault="00781173" w:rsidP="00781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มาจากการเลือกตั้ง</w:t>
      </w:r>
      <w:r w:rsidRPr="0050761F">
        <w:rPr>
          <w:rFonts w:ascii="TH SarabunPSK" w:eastAsia="Times New Roman" w:hAnsi="TH SarabunPSK" w:cs="TH SarabunPSK" w:hint="cs"/>
          <w:cs/>
        </w:rPr>
        <w:t>—ฝ่ายบริหาร/นิติบัญญัติท้องถิ่น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ทั้งหมดหรือบางส่วน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มาจาก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คะแนนเสียงของประชาชน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เปิดโอกาสให้มีส่วนร่วมตาม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ครรลองประชาธิปไตย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ต้องเลือกตั้งตามกำหนดเวลา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ที่กฎหมายวางไว้</w:t>
      </w:r>
    </w:p>
    <w:p w14:paraId="42F61828" w14:textId="77777777" w:rsidR="00781173" w:rsidRPr="0050761F" w:rsidRDefault="00781173" w:rsidP="00781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ต้องมี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อิสระในการดำเนินกิจการ (</w:t>
      </w:r>
      <w:r w:rsidRPr="0050761F">
        <w:rPr>
          <w:rStyle w:val="Strong"/>
          <w:rFonts w:ascii="TH SarabunPSK" w:eastAsia="Times New Roman" w:hAnsi="TH SarabunPSK" w:cs="TH SarabunPSK" w:hint="cs"/>
        </w:rPr>
        <w:t>Autonomy)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ขอบเขตกฎหมาย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ใช้งบประมาณและเจ้าหน้าที่ของตนเอง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ส่วนกลางทำหน้าที่กำกับเท่าที่จำเป็น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เพื่อไม่ให้กระทบ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สาระสำคัญของการปกครองตนเอง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ทั้งนี้อิสระต้อง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มีขอบเขต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เพื่อไม่กระทบ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เอกภาพของรัฐ</w:t>
      </w:r>
    </w:p>
    <w:p w14:paraId="76097F70" w14:textId="77777777" w:rsidR="00781173" w:rsidRPr="0050761F" w:rsidRDefault="00781173">
      <w:pPr>
        <w:pStyle w:val="Heading4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พัฒนาการโดยสังเขป</w:t>
      </w:r>
    </w:p>
    <w:p w14:paraId="656AD26A" w14:textId="77777777" w:rsidR="00781173" w:rsidRPr="0050761F" w:rsidRDefault="00781173">
      <w:pPr>
        <w:pStyle w:val="NormalWeb"/>
        <w:rPr>
          <w:rFonts w:ascii="TH SarabunPSK" w:hAnsi="TH SarabunPSK" w:cs="TH SarabunPSK" w:hint="cs"/>
        </w:rPr>
      </w:pPr>
      <w:r w:rsidRPr="0050761F">
        <w:rPr>
          <w:rFonts w:ascii="TH SarabunPSK" w:hAnsi="TH SarabunPSK" w:cs="TH SarabunPSK" w:hint="cs"/>
          <w:cs/>
        </w:rPr>
        <w:t>เริ่มใช้ในสมัย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รัชกาลที่ 5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ตั้ง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สุขาภิบาลกรุงเทพฯ (ร.ศ. 116)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แล้วทดลอง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สุขาภิบาลท่าฉลอม (ร.ศ. 124)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ต่อมา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พระราชบัญญัติจัดการสุขาภิบาลตามหัวเมือง (ร.ศ. 127)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ขยายทั่วประเทศ หลัง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พ.ศ. 2475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มี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พระราชบัญญัติเทศบาล พ.ศ. 2476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และตามมาอีกหลายกฎหมายจัดตั้งองค์กรปกครองท้องถิ่นรูปแบบต่าง ๆ ตาม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ความเหมาะสมและสภาพท้องถิ่น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แต่ละรูปแบบมีกฎหมายกำหนด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การจัดตั้ง องค์กร/การบริหาร อำนาจหน้าที่ รายได้ การควบคุม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ไว้อย่างเฉพาะ</w:t>
      </w:r>
    </w:p>
    <w:p w14:paraId="4E17078C" w14:textId="77777777" w:rsidR="00781173" w:rsidRPr="0050761F" w:rsidRDefault="00781173">
      <w:pPr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noProof/>
        </w:rPr>
        <w:lastRenderedPageBreak/>
        <mc:AlternateContent>
          <mc:Choice Requires="wps">
            <w:drawing>
              <wp:inline distT="0" distB="0" distL="0" distR="0" wp14:anchorId="7E300E67" wp14:editId="14A572E4">
                <wp:extent cx="5731510" cy="1270"/>
                <wp:effectExtent l="0" t="31750" r="0" b="36830"/>
                <wp:docPr id="731710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64E7A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48953EF" w14:textId="77777777" w:rsidR="00781173" w:rsidRPr="0050761F" w:rsidRDefault="00781173">
      <w:pPr>
        <w:pStyle w:val="Heading3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กรอบรัฐธรรมนูญ—หลักใหญ่เกี่ยวกับท้องถิ่น (สรุปสาระสำคัญ)</w:t>
      </w:r>
    </w:p>
    <w:p w14:paraId="0365DC02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ภายใต้หลักว่า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ประเทศไทยเป็นราชอาณาจักรอันหนึ่งอันเดียว จะแบ่งแยกมิได้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รัฐต้อง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ให้อิสระแก่ท้องถิ่น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เจตนารมณ์การปกครองตนเองของประชาชนในท้องถิ่น</w:t>
      </w:r>
    </w:p>
    <w:p w14:paraId="75B5E694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ท้องถิ่นที่มีลักษณะปกครองตนเองได้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ย่อมมีสิทธิถูกจัดตั้งเป็น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องค์กรปกครองส่วนท้องถิ่น (อปท.)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การกำกับดูแลจากส่วนกลาง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ทำเท่าที่จำเป็นตามกฎหมาย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เพื่อ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ประโยชน์ประชาชน/ประเทศส่วนรวม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ต้องไม่กระทบสาระของการปกครองตนเอง</w:t>
      </w:r>
    </w:p>
    <w:p w14:paraId="5E5BC243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อปท.มี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ความเป็นอิสระ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ในการกำหนด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นโยบาย การบริหาร การบริหารงานบุคคล การเงินการคลัง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อำนาจหน้าที่เฉพาะตน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การกำหนดภารกิจระหว่างรัฐ–อปท. 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ระหว่างอปท.ด้วยกัน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ทำโดยกฎหมาย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มุ่งกระจายอำนาจเพิ่มขึ้นอย่างต่อเนื่อง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ต้องมีกฎหมาย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แผนและขั้นตอนการกระจายอำนาจ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ครอบคลุมอย่างน้อย (ก)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กำหนดภารกิจบริการสาธารณะ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ระหว่างกัน (ข)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จัดสรรภาษีและอากร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โดยคำนึงภาระหน้าที่ (ค)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ตั้งคณะกรรมการร่วม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(รัฐ–อปท.–ผู้ทรงคุณวุฒิ)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จำนวนเท่ากัน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เพื่อพิจารณา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กำหนด/ทบทวน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ภารกิจและการจัดสรร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อย่างน้อยทุก 5 ปี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เมื่อ ครม.เห็นชอบและรายงานรัฐสภาแล้ว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จึงมีผลใช้บังคับ</w:t>
      </w:r>
    </w:p>
    <w:p w14:paraId="01385FFB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อปท.ต้องมี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สภาท้องถิ่น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คณะผู้บริหาร/ผู้บริหารท้องถิ่น</w:t>
      </w:r>
      <w:r w:rsidRPr="0050761F">
        <w:rPr>
          <w:rFonts w:ascii="TH SarabunPSK" w:eastAsia="Times New Roman" w:hAnsi="TH SarabunPSK" w:cs="TH SarabunPSK" w:hint="cs"/>
          <w:cs/>
        </w:rPr>
        <w:t>—สมาชิกสภามาจาก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การเลือกตั้ง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ผู้บริหารมาจาก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การเลือกตั้งโดยตรง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หรือ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ความเห็นชอบของสภา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ใช้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บัตรลับและลงคะแนนโดยตรง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วาระ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คราวละ 4 ปี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ผู้บริหาร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ห้าม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ดำรงตำแหน่ง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ข้าราชการ/พนักงานรัฐ/รัฐวิสาหกิจ/ท้องถิ่น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ที่มีเงินเดือนประจำ</w:t>
      </w:r>
    </w:p>
    <w:p w14:paraId="6AC6D947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ถอดถอนโดยประชาชน</w:t>
      </w:r>
      <w:r w:rsidRPr="0050761F">
        <w:rPr>
          <w:rFonts w:ascii="TH SarabunPSK" w:eastAsia="Times New Roman" w:hAnsi="TH SarabunPSK" w:cs="TH SarabunPSK" w:hint="cs"/>
          <w:cs/>
        </w:rPr>
        <w:t>—ผู้มีสิทธิเลือกตั้ง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ไม่น้อยกว่า 3/4 ของผู้มาลงคะแนน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เห็นว่าผู้ใดไม่เหมาะสม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ให้พ้นจากตำแหน่ง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โดยต้องมีผู้มาลงคะแนน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ไม่น้อยกว่ากึ่งหนึ่ง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ของผู้มีสิทธิทั้งหมด</w:t>
      </w:r>
    </w:p>
    <w:p w14:paraId="698A625E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เข้าชื่อเสนอข้อบัญญัติท้องถิ่น</w:t>
      </w:r>
      <w:r w:rsidRPr="0050761F">
        <w:rPr>
          <w:rFonts w:ascii="TH SarabunPSK" w:eastAsia="Times New Roman" w:hAnsi="TH SarabunPSK" w:cs="TH SarabunPSK" w:hint="cs"/>
          <w:cs/>
        </w:rPr>
        <w:t>—ประชาชนผู้มีสิทธิเลือกตั้ง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ไม่น้อยกว่ากึ่งหนึ่ง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ในอปท.หนึ่ง สามารถ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เข้าชื่อร้องขอ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ให้สภาพิจารณาออกข้อบัญญัติได้ โดยต้อง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แนบร่างข้อบัญญัติ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มาพร้อมคำร้อง</w:t>
      </w:r>
    </w:p>
    <w:p w14:paraId="7CEC92D3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งานบุคคลท้องถิ่น</w:t>
      </w:r>
      <w:r w:rsidRPr="0050761F">
        <w:rPr>
          <w:rFonts w:ascii="TH SarabunPSK" w:eastAsia="Times New Roman" w:hAnsi="TH SarabunPSK" w:cs="TH SarabunPSK" w:hint="cs"/>
          <w:cs/>
        </w:rPr>
        <w:t>—การแต่งตั้ง/ให้พนักงาน–ลูกจ้างพ้นตำแหน่ง ต้องเป็นไปตาม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ความต้องการและความเหมาะสมของท้องถิ่น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และต้องได้ความเห็นชอบจาก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คณะกรรมการพนักงานส่วนท้องถิ่น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(ประกอบด้วย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รัฐ–อปท.–ผู้ทรงคุณวุฒิ จำนวนเท่ากัน</w:t>
      </w:r>
      <w:r w:rsidRPr="0050761F">
        <w:rPr>
          <w:rFonts w:ascii="TH SarabunPSK" w:eastAsia="Times New Roman" w:hAnsi="TH SarabunPSK" w:cs="TH SarabunPSK" w:hint="cs"/>
          <w:cs/>
        </w:rPr>
        <w:t>) การโยกย้าย เลื่อนตำแหน่ง เลื่อนเงินเดือน ลงโทษ เป็นไปตาม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กฎหมายที่เกี่ยวข้อง</w:t>
      </w:r>
    </w:p>
    <w:p w14:paraId="1AC9B153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อปท.มีหน้าที่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บำรุงรักษาศิลปะ จารีตประเพณี ภูมิปัญญาท้องถิ่น และวัฒนธรรมอันดี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จัดการศึกษา/อบรม/ฝึกอาชีพ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ตามความเหมาะสม โดย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ไม่ขัดรัฐธรรมนูญ</w:t>
      </w:r>
    </w:p>
    <w:p w14:paraId="46A47C9E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เพื่อ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ส่งเสริมและรักษาคุณภาพสิ่งแวดล้อม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อปท.ต้องมีอำนาจหน้าที่ตามกฎหมายอย่างน้อยครอบคลุม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(1) การจัดการ/บำรุงรักษา/ใช้ประโยชน์ทรัพยากรในพื้นที่ (2) การร่วมดูแลทรัพยากรนอกพื้นที่ เมื่ออาจกระทบการดำรงชีวิตของประชาชนในพื้นที่ (3) การร่วมพิจารณาโครงการนอกพื้นที่ที่อาจกระทบสิ่งแวดล้อม/สุขภาพของคนในพื้นที่</w:t>
      </w:r>
    </w:p>
    <w:p w14:paraId="2F4D8D78" w14:textId="77777777" w:rsidR="00781173" w:rsidRPr="0050761F" w:rsidRDefault="00781173">
      <w:pPr>
        <w:spacing w:after="0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A3556D7" wp14:editId="5B5150EB">
                <wp:extent cx="5731510" cy="1270"/>
                <wp:effectExtent l="0" t="31750" r="0" b="36830"/>
                <wp:docPr id="9480229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1ABDF5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D3906CA" w14:textId="77777777" w:rsidR="00781173" w:rsidRPr="0050761F" w:rsidRDefault="00781173">
      <w:pPr>
        <w:pStyle w:val="Heading3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lastRenderedPageBreak/>
        <w:t>รูปแบบการปกครองท้องถิ่นของไทย (ตาม พ.ร.บ. ระเบียบบริหารราชการแผ่นดิน พ.ศ. 2534)</w:t>
      </w:r>
    </w:p>
    <w:p w14:paraId="1FC65731" w14:textId="77777777" w:rsidR="00781173" w:rsidRPr="0050761F" w:rsidRDefault="00781173" w:rsidP="00781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องค์การบริหารส่วนจังหวัด (อบจ.)</w:t>
      </w:r>
    </w:p>
    <w:p w14:paraId="170BA42E" w14:textId="77777777" w:rsidR="00781173" w:rsidRPr="0050761F" w:rsidRDefault="00781173" w:rsidP="00781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เทศบาล</w:t>
      </w:r>
    </w:p>
    <w:p w14:paraId="34A64716" w14:textId="77777777" w:rsidR="00781173" w:rsidRPr="0050761F" w:rsidRDefault="00781173" w:rsidP="00781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กรุงเทพมหานคร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Emphasis"/>
          <w:rFonts w:ascii="TH SarabunPSK" w:eastAsia="Times New Roman" w:hAnsi="TH SarabunPSK" w:cs="TH SarabunPSK" w:hint="cs"/>
          <w:cs/>
        </w:rPr>
        <w:t>(ราชการส่วนท้องถิ่นรูปแบบพิเศษ)</w:t>
      </w:r>
    </w:p>
    <w:p w14:paraId="6A01F0AE" w14:textId="77777777" w:rsidR="00781173" w:rsidRPr="0050761F" w:rsidRDefault="00781173" w:rsidP="00781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เมืองพัทยา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Emphasis"/>
          <w:rFonts w:ascii="TH SarabunPSK" w:eastAsia="Times New Roman" w:hAnsi="TH SarabunPSK" w:cs="TH SarabunPSK" w:hint="cs"/>
          <w:cs/>
        </w:rPr>
        <w:t>(ราชการส่วนท้องถิ่นรูปแบบพิเศษ)</w:t>
      </w:r>
    </w:p>
    <w:p w14:paraId="677B2D4F" w14:textId="77777777" w:rsidR="00781173" w:rsidRPr="0050761F" w:rsidRDefault="00781173" w:rsidP="00781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องค์การบริหารส่วนตำบล (อบต.)</w:t>
      </w:r>
    </w:p>
    <w:p w14:paraId="7B861154" w14:textId="77777777" w:rsidR="00781173" w:rsidRPr="0050761F" w:rsidRDefault="00781173">
      <w:pPr>
        <w:pStyle w:val="NormalWeb"/>
        <w:rPr>
          <w:rFonts w:ascii="TH SarabunPSK" w:hAnsi="TH SarabunPSK" w:cs="TH SarabunPSK" w:hint="cs"/>
        </w:rPr>
      </w:pPr>
      <w:r w:rsidRPr="0050761F">
        <w:rPr>
          <w:rFonts w:ascii="TH SarabunPSK" w:hAnsi="TH SarabunPSK" w:cs="TH SarabunPSK" w:hint="cs"/>
          <w:cs/>
        </w:rPr>
        <w:t>เดิม “สุขาภิบาล”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ยกฐานะเป็นเทศบาลตำบลทั้งหมด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แล้ว (พฤษภาคม 2542) จึงไม่มีการตั้งสุขาภิบาลใหม่อีก</w:t>
      </w:r>
    </w:p>
    <w:p w14:paraId="6153B75A" w14:textId="77777777" w:rsidR="00781173" w:rsidRPr="0050761F" w:rsidRDefault="00781173">
      <w:pPr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99A26E7" wp14:editId="09D35C77">
                <wp:extent cx="5731510" cy="1270"/>
                <wp:effectExtent l="0" t="31750" r="0" b="36830"/>
                <wp:docPr id="175873364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85EDC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3ADF0DA" w14:textId="77777777" w:rsidR="00781173" w:rsidRPr="0050761F" w:rsidRDefault="00781173">
      <w:pPr>
        <w:pStyle w:val="Heading2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1) องค์การบริหารส่วนจังหวัด (อบจ.)</w:t>
      </w:r>
    </w:p>
    <w:p w14:paraId="22FDD063" w14:textId="77777777" w:rsidR="00781173" w:rsidRPr="0050761F" w:rsidRDefault="00781173">
      <w:pPr>
        <w:pStyle w:val="NormalWeb"/>
        <w:rPr>
          <w:rFonts w:ascii="TH SarabunPSK" w:hAnsi="TH SarabunPSK" w:cs="TH SarabunPSK" w:hint="cs"/>
        </w:rPr>
      </w:pPr>
      <w:r w:rsidRPr="0050761F">
        <w:rPr>
          <w:rStyle w:val="Strong"/>
          <w:rFonts w:ascii="TH SarabunPSK" w:hAnsi="TH SarabunPSK" w:cs="TH SarabunPSK" w:hint="cs"/>
          <w:cs/>
        </w:rPr>
        <w:t>อบจ.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เกิดโดย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พระราชบัญญัติระเบียบบริหารราชการส่วนจังหวัด พ.ศ. 2498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มุ่ง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พัฒนาพื้นที่นอกเขตเทศบาล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ให้เจริญขึ้น ปัจจุบันใช้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พระราชบัญญัติองค์การบริหารส่วนจังหวัด พ.ศ. 2540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กำหนดรายละเอียดเกี่ยวกับรูปแบบ อำนาจ และการบริหาร</w:t>
      </w:r>
    </w:p>
    <w:p w14:paraId="7E301CBC" w14:textId="77777777" w:rsidR="00781173" w:rsidRPr="0050761F" w:rsidRDefault="00781173">
      <w:pPr>
        <w:pStyle w:val="Heading3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1.1 การจัดตั้งและฐานะ</w:t>
      </w:r>
    </w:p>
    <w:p w14:paraId="16CB5009" w14:textId="77777777" w:rsidR="00781173" w:rsidRPr="0050761F" w:rsidRDefault="00781173" w:rsidP="00781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อบจ.เป็นนิติบุคคล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และเป็น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ราชการส่วนท้องถิ่น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จัดตั้ง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จังหวัดละ 1 แห่ง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(ยกเว้น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กรุงเทพมหานคร</w:t>
      </w:r>
      <w:r w:rsidRPr="0050761F">
        <w:rPr>
          <w:rFonts w:ascii="TH SarabunPSK" w:eastAsia="Times New Roman" w:hAnsi="TH SarabunPSK" w:cs="TH SarabunPSK" w:hint="cs"/>
        </w:rPr>
        <w:t>)</w:t>
      </w:r>
    </w:p>
    <w:p w14:paraId="10CA26CA" w14:textId="77777777" w:rsidR="00781173" w:rsidRPr="0050761F" w:rsidRDefault="00781173" w:rsidP="00781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เขตความรับผิดชอบ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ครอบคลุม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พื้นที่ทั้งจังหวัดที่อยู่นอกเขตเทศบาล</w:t>
      </w:r>
    </w:p>
    <w:p w14:paraId="363ECBBB" w14:textId="77777777" w:rsidR="00781173" w:rsidRPr="0050761F" w:rsidRDefault="00781173" w:rsidP="00781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งบประมาณ ทรัพย์สิน และเจ้าหน้าที่ของตน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ใช้อำนาจดำเนินกิจการ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ภายในเขตจังหวัด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ตามกฎหมายที่เกี่ยวข้อง</w:t>
      </w:r>
    </w:p>
    <w:p w14:paraId="221A8F31" w14:textId="77777777" w:rsidR="00781173" w:rsidRPr="0050761F" w:rsidRDefault="00781173">
      <w:pPr>
        <w:pStyle w:val="Heading3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1.2 การจัดองค์กรและการบริหาร</w:t>
      </w:r>
    </w:p>
    <w:p w14:paraId="6FF3FE80" w14:textId="77777777" w:rsidR="00781173" w:rsidRPr="0050761F" w:rsidRDefault="00781173">
      <w:pPr>
        <w:pStyle w:val="NormalWeb"/>
        <w:rPr>
          <w:rFonts w:ascii="TH SarabunPSK" w:hAnsi="TH SarabunPSK" w:cs="TH SarabunPSK" w:hint="cs"/>
        </w:rPr>
      </w:pPr>
      <w:r w:rsidRPr="0050761F">
        <w:rPr>
          <w:rFonts w:ascii="TH SarabunPSK" w:hAnsi="TH SarabunPSK" w:cs="TH SarabunPSK" w:hint="cs"/>
          <w:cs/>
        </w:rPr>
        <w:t>อบจ.ประกอบด้วย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สององค์กรหลัก</w:t>
      </w:r>
    </w:p>
    <w:p w14:paraId="7E775B13" w14:textId="77777777" w:rsidR="00781173" w:rsidRPr="0050761F" w:rsidRDefault="00781173" w:rsidP="00781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สภาองค์การบริหารส่วนจังหวัด (สภา อบจ.)</w:t>
      </w:r>
    </w:p>
    <w:p w14:paraId="43EDDB5E" w14:textId="77777777" w:rsidR="00781173" w:rsidRPr="0050761F" w:rsidRDefault="00781173" w:rsidP="00781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นายกองค์การบริหารส่วนจังหวัด (นายก อบจ.)</w:t>
      </w:r>
    </w:p>
    <w:p w14:paraId="17057B8B" w14:textId="77777777" w:rsidR="00781173" w:rsidRPr="0050761F" w:rsidRDefault="00781173">
      <w:pPr>
        <w:pStyle w:val="Heading4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1.2.1 สภาองค์การบริหารส่วนจังหวัด</w:t>
      </w:r>
    </w:p>
    <w:p w14:paraId="48614788" w14:textId="77777777" w:rsidR="00781173" w:rsidRPr="0050761F" w:rsidRDefault="00781173" w:rsidP="00781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สมาชิกสภา อบจ.มาจาก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การเลือกตั้งโดยประชาชน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ตามกฎหมายเลือกตั้งท้องถิ่น</w:t>
      </w:r>
    </w:p>
    <w:p w14:paraId="5702038C" w14:textId="77777777" w:rsidR="00781173" w:rsidRPr="0050761F" w:rsidRDefault="00781173" w:rsidP="00781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จำนวนสมาชิก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อิงตาม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จำนวนราษฎรทั้งจังหวัด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(จากหลักฐานทะเบียนราษฎรที่ประกาศในปีสุดท้ายก่อนปีเลือกตั้ง) ดังนี้: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(1)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ไม่เกิน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500,000 คน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24 คน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(2)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เกิน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</w:rPr>
        <w:t>500,000–≤1,000,000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30 คน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lastRenderedPageBreak/>
        <w:t>(3)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เกิน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</w:rPr>
        <w:t>1,000,000–≤1,500,000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36 คน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(4)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เกิน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</w:rPr>
        <w:t>1,500,000–≤2,000,000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42 คน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(5)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เกิน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</w:rPr>
        <w:t>2,000,000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 xml:space="preserve">ขึ้นไป </w:t>
      </w:r>
      <w:r w:rsidRPr="0050761F">
        <w:rPr>
          <w:rFonts w:ascii="Arial" w:eastAsia="Times New Roman" w:hAnsi="Arial" w:cs="Arial" w:hint="cs"/>
          <w:cs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48 คน</w:t>
      </w:r>
    </w:p>
    <w:p w14:paraId="034EF538" w14:textId="77777777" w:rsidR="00781173" w:rsidRPr="0050761F" w:rsidRDefault="00781173" w:rsidP="00781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หลักทั่วไป: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อำเภอหนึ่งเลือกได้อย่างน้อย 1 คน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แล้วเฉลี่ยเพิ่มตามสัดส่วนราษฎรจน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ครบจำนวนที่กฎหมายกำหนด</w:t>
      </w:r>
    </w:p>
    <w:p w14:paraId="07221347" w14:textId="77777777" w:rsidR="00781173" w:rsidRPr="0050761F" w:rsidRDefault="00781173" w:rsidP="00781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วาระ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คราวละ 4 ปี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นับแต่วันเลือกตั้ง</w:t>
      </w:r>
    </w:p>
    <w:p w14:paraId="414A4B89" w14:textId="77777777" w:rsidR="00781173" w:rsidRPr="0050761F" w:rsidRDefault="00781173" w:rsidP="00781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การสิ้นสุดสมาชิกภาพ</w:t>
      </w:r>
      <w:r w:rsidRPr="0050761F">
        <w:rPr>
          <w:rFonts w:ascii="TH SarabunPSK" w:eastAsia="Times New Roman" w:hAnsi="TH SarabunPSK" w:cs="TH SarabunPSK" w:hint="cs"/>
          <w:cs/>
        </w:rPr>
        <w:t>: ครบวาระ/ยุบสภา, ตาย,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ลาออก (ยื่นต่อประธานสภา)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ขาดคุณสมบัติ/มีลักษณะต้องห้าม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มีส่วนได้เสียในสัญญาสัมปทานกับ อบจ.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มติสภาให้ออก (ต้อง ≥ 3/4 ของสมาชิกทั้งหมด)</w:t>
      </w:r>
      <w:r w:rsidRPr="0050761F">
        <w:rPr>
          <w:rFonts w:ascii="TH SarabunPSK" w:eastAsia="Times New Roman" w:hAnsi="TH SarabunPSK" w:cs="TH SarabunPSK" w:hint="cs"/>
          <w:cs/>
        </w:rPr>
        <w:t>, หรือ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ประชาชนลงคะแนนถอดถอน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ตามกฎหมาย</w:t>
      </w:r>
    </w:p>
    <w:p w14:paraId="5A408ED7" w14:textId="77777777" w:rsidR="00781173" w:rsidRPr="0050761F" w:rsidRDefault="00781173" w:rsidP="00781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ประธานสภา 1 คน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รองประธาน 2 คน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(มาจากการเลือกของสมาชิก) ทำหน้าที่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ดำเนินกิจการประชุม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ตามระเบียบ</w:t>
      </w:r>
    </w:p>
    <w:p w14:paraId="79B4B4FB" w14:textId="77777777" w:rsidR="00781173" w:rsidRPr="0050761F" w:rsidRDefault="00781173" w:rsidP="00781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อำนาจหน้าที่</w:t>
      </w:r>
      <w:r w:rsidRPr="0050761F">
        <w:rPr>
          <w:rFonts w:ascii="TH SarabunPSK" w:eastAsia="Times New Roman" w:hAnsi="TH SarabunPSK" w:cs="TH SarabunPSK" w:hint="cs"/>
          <w:cs/>
        </w:rPr>
        <w:t>: ทำหน้าที่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ฝ่ายนิติบัญญัติของท้องถิ่นระดับจังหวัด</w:t>
      </w:r>
      <w:r w:rsidRPr="0050761F">
        <w:rPr>
          <w:rFonts w:ascii="TH SarabunPSK" w:eastAsia="Times New Roman" w:hAnsi="TH SarabunPSK" w:cs="TH SarabunPSK" w:hint="cs"/>
          <w:cs/>
        </w:rPr>
        <w:t>—เป็นตัวแทนประชาชน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ตราข้อบัญญัติจังหวัด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อนุมัติงบประมาณ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ควบคุมการบริหาร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(ตั้งกระทู้ ซักถาม ฯลฯ)</w:t>
      </w:r>
    </w:p>
    <w:p w14:paraId="248FEA16" w14:textId="77777777" w:rsidR="00781173" w:rsidRPr="0050761F" w:rsidRDefault="00781173">
      <w:pPr>
        <w:pStyle w:val="Heading4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1.2.2 นายกองค์การบริหารส่วนจังหวัด</w:t>
      </w:r>
    </w:p>
    <w:p w14:paraId="40140CDB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มาจากการเลือกตั้งโดยตรงของประชาชน</w:t>
      </w:r>
    </w:p>
    <w:p w14:paraId="5C3E169B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แต่งตั้ง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รองนายก อบจ. (2–4 คน)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ตามเพดาน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ผูกกับจำนวนสมาชิกสภา</w:t>
      </w:r>
      <w:r w:rsidRPr="0050761F">
        <w:rPr>
          <w:rFonts w:ascii="TH SarabunPSK" w:eastAsia="Times New Roman" w:hAnsi="TH SarabunPSK" w:cs="TH SarabunPSK" w:hint="cs"/>
        </w:rPr>
        <w:t>: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48 คน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 w:hint="cs"/>
          <w:cs/>
        </w:rPr>
        <w:t>→</w:t>
      </w:r>
      <w:r w:rsidRPr="0050761F">
        <w:rPr>
          <w:rFonts w:ascii="TH SarabunPSK" w:eastAsia="Times New Roman" w:hAnsi="TH SarabunPSK" w:cs="TH SarabunPSK" w:hint="cs"/>
          <w:cs/>
        </w:rPr>
        <w:t xml:space="preserve"> รองได้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ไม่เกิน 4</w:t>
      </w:r>
      <w:r w:rsidRPr="0050761F">
        <w:rPr>
          <w:rFonts w:ascii="TH SarabunPSK" w:eastAsia="Times New Roman" w:hAnsi="TH SarabunPSK" w:cs="TH SarabunPSK" w:hint="cs"/>
        </w:rPr>
        <w:t xml:space="preserve">;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36/42 คน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ไม่เกิน 3</w:t>
      </w:r>
      <w:r w:rsidRPr="0050761F">
        <w:rPr>
          <w:rFonts w:ascii="TH SarabunPSK" w:eastAsia="Times New Roman" w:hAnsi="TH SarabunPSK" w:cs="TH SarabunPSK" w:hint="cs"/>
        </w:rPr>
        <w:t xml:space="preserve">;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24/30 คน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ไม่เกิน 2</w:t>
      </w:r>
    </w:p>
    <w:p w14:paraId="54F62B79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หน้าที่นายก อบจ.</w:t>
      </w:r>
      <w:r w:rsidRPr="0050761F">
        <w:rPr>
          <w:rFonts w:ascii="TH SarabunPSK" w:eastAsia="Times New Roman" w:hAnsi="TH SarabunPSK" w:cs="TH SarabunPSK" w:hint="cs"/>
        </w:rPr>
        <w:t>: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(1)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กำหนดนโยบาย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(ไม่ขัดกฎหมาย) 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รับผิดชอบการบริหารทั้งหมด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ให้เป็นไปตาม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กฎหมาย/ระเบียบ/ข้อบัญญัติ/นโยบาย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(2)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สั่ง อนุญาต อนุมัติ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การงานของ อบจ.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(3)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แต่งตั้ง/ถอดถอน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รองนายก เลขานุการ ที่ปรึกษา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(4)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วาง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ระเบียบเพื่อความเรียบร้อย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ในราชการของ อบจ.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(5)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รักษาการให้เป็นไปตามข้อบัญญัติ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(6)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ปฏิบัติหน้าที่อื่นตามกฎหมาย</w:t>
      </w:r>
    </w:p>
    <w:p w14:paraId="02EEA1C5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เหตุพ้นจากตำแหน่ง</w:t>
      </w:r>
      <w:r w:rsidRPr="0050761F">
        <w:rPr>
          <w:rFonts w:ascii="TH SarabunPSK" w:eastAsia="Times New Roman" w:hAnsi="TH SarabunPSK" w:cs="TH SarabunPSK" w:hint="cs"/>
          <w:cs/>
        </w:rPr>
        <w:t>: ครบวาระ, ตาย,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ลาออก (ยื่นต่อผู้ว่าราชการจังหวัด)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ขาดคุณสมบัติ/มีลักษณะต้องห้าม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ฝ่าฝืนกฎหมาย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ต้องคำพิพากษาจำคุกถึงที่สุด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รัฐมนตรีว่าการ มท. สั่งพ้นจากตำแหน่ง</w:t>
      </w:r>
      <w:r w:rsidRPr="0050761F">
        <w:rPr>
          <w:rFonts w:ascii="TH SarabunPSK" w:eastAsia="Times New Roman" w:hAnsi="TH SarabunPSK" w:cs="TH SarabunPSK" w:hint="cs"/>
          <w:cs/>
        </w:rPr>
        <w:t>, หรือถูก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ถอดถอนโดยประชาชน</w:t>
      </w:r>
      <w:r w:rsidRPr="0050761F">
        <w:rPr>
          <w:rFonts w:ascii="TH SarabunPSK" w:eastAsia="Times New Roman" w:hAnsi="TH SarabunPSK" w:cs="TH SarabunPSK" w:hint="cs"/>
        </w:rPr>
        <w:t xml:space="preserve"> (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≥ 3/4 ของผู้มาลงคะแนน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เห็นชอบให้พ้น)</w:t>
      </w:r>
    </w:p>
    <w:p w14:paraId="17C0A9C2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เมื่อ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ไม่มีนายก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ให้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ปลัด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ปฏิบัติหน้าที่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ชั่วคราว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จนกว่าจะประกาศผลการเลือกตั้ง</w:t>
      </w:r>
    </w:p>
    <w:p w14:paraId="553D2AE1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นายกอาจแต่งตั้ง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เลขานุการ/ที่ปรึกษา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(รวมกัน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ไม่เกิน 5 คน</w:t>
      </w:r>
      <w:r w:rsidRPr="0050761F">
        <w:rPr>
          <w:rFonts w:ascii="TH SarabunPSK" w:eastAsia="Times New Roman" w:hAnsi="TH SarabunPSK" w:cs="TH SarabunPSK" w:hint="cs"/>
        </w:rPr>
        <w:t>)</w:t>
      </w:r>
    </w:p>
    <w:p w14:paraId="26A2DB72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รองนายก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พ้นตำแหน่งเมื่อ: นายกพ้น/ลาออก/ถูกสั่งพ้น/พ้นสมาชิกภาพสภา/ประชาชนถอดถอน</w:t>
      </w:r>
    </w:p>
    <w:p w14:paraId="50C978DC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นายกมีอำนาจ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มอบอำนาจเป็นหนังสือ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ให้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รองนายก/ปลัด/รองปลัด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ปฏิบัติราชการแทนได้ หากกฎหมาย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มิได้กำหนดไว้เป็นอย่างอื่น</w:t>
      </w:r>
    </w:p>
    <w:p w14:paraId="5C2E5E98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lastRenderedPageBreak/>
        <w:t>โครงสร้างข้าราชการประจำ: 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ข้าราชการ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ปฏิบัติงานประจำ ใต้การบังคับบัญชา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นายก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โดยมี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รองนายก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ปลัด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ช่วยควบคุมกำกับ</w:t>
      </w:r>
    </w:p>
    <w:p w14:paraId="79EFE2C7" w14:textId="77777777" w:rsidR="00781173" w:rsidRPr="0050761F" w:rsidRDefault="00781173">
      <w:pPr>
        <w:pStyle w:val="Heading3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1.3 อำนาจหน้าที่ของ อบจ.</w:t>
      </w:r>
    </w:p>
    <w:p w14:paraId="02DBEC46" w14:textId="77777777" w:rsidR="00781173" w:rsidRPr="0050761F" w:rsidRDefault="00781173">
      <w:pPr>
        <w:pStyle w:val="NormalWeb"/>
        <w:rPr>
          <w:rFonts w:ascii="TH SarabunPSK" w:hAnsi="TH SarabunPSK" w:cs="TH SarabunPSK" w:hint="cs"/>
        </w:rPr>
      </w:pPr>
      <w:r w:rsidRPr="0050761F">
        <w:rPr>
          <w:rStyle w:val="Strong"/>
          <w:rFonts w:ascii="TH SarabunPSK" w:hAnsi="TH SarabunPSK" w:cs="TH SarabunPSK" w:hint="cs"/>
          <w:cs/>
        </w:rPr>
        <w:t>ภายในเขตจังหวัด (นอกเขตเทศบาล)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อบจ.มีอำนาจหน้าที่ดังนี้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(1)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ตราข้อบัญญัติ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(ไม่ขัด/แย้งกฎหมาย)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(2)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จัดทำแผนพัฒนา อบจ.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ประสานแผนพัฒนาจังหวัด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ตามระเบียบที่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คณะรัฐมนตรีกำหนด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(3)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สนับสนุนสภาตำบล/ราชการส่วนท้องถิ่นอื่น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ในการพัฒนาท้องถิ่น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(4)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ประสานและให้ความร่วมมือ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กับสภาตำบลและท้องถิ่นอื่น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(5)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แบ่งสรรเงิน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ที่กฎหมายกำหนดให้แก่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สภาตำบลและท้องถิ่นอื่น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(6)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ใช้อำนาจหน้าที่ของ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จังหวัดตามกฎหมายปี 2498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เฉพาะในเขตสภาตำบล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(7)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คุ้มครอง ดูแล บำรุงรักษาทรัพยากรธรรมชาติและสิ่งแวดล้อม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(8)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ดำเนินกิจการร่วม/แทน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ราชการส่วนท้องถิ่นอื่นในเขต อบจ. ตามที่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กฎกระทรวงกำหนด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(9)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อำนาจอื่นตาม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กฎหมาย อบจ./กฎหมายอื่น</w:t>
      </w:r>
    </w:p>
    <w:p w14:paraId="4A03F632" w14:textId="77777777" w:rsidR="00781173" w:rsidRPr="0050761F" w:rsidRDefault="00781173" w:rsidP="007811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อำนาจเพิ่มเติม</w:t>
      </w:r>
      <w:r w:rsidRPr="0050761F">
        <w:rPr>
          <w:rFonts w:ascii="TH SarabunPSK" w:eastAsia="Times New Roman" w:hAnsi="TH SarabunPSK" w:cs="TH SarabunPSK" w:hint="cs"/>
        </w:rPr>
        <w:t>: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Fonts w:ascii="TH SarabunPSK" w:eastAsia="Times New Roman" w:hAnsi="TH SarabunPSK" w:cs="TH SarabunPSK" w:hint="cs"/>
          <w:cs/>
        </w:rPr>
        <w:t>•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อาจทำกิจการนอกเขตจังหวัด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หรือ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แทน อปท. อื่น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ได้เมื่อ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ได้รับความยินยอม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ตามหลักเกณฑ์ใน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กฎกระทรวง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Fonts w:ascii="TH SarabunPSK" w:eastAsia="Times New Roman" w:hAnsi="TH SarabunPSK" w:cs="TH SarabunPSK" w:hint="cs"/>
          <w:cs/>
        </w:rPr>
        <w:t>• หากเป็น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กิจการที่ อบจ.พึงทำ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แต่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ไม่ดำเนินการ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รัฐมนตรี (โดยความเห็นชอบ ครม.)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อาจ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สั่งให้ส่วนกลาง/ส่วนภูมิภาคทำแทน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ได้ 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คิดค่าใช้จ่ายตามจริง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Fonts w:ascii="TH SarabunPSK" w:eastAsia="Times New Roman" w:hAnsi="TH SarabunPSK" w:cs="TH SarabunPSK" w:hint="cs"/>
          <w:cs/>
        </w:rPr>
        <w:t>•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ให้บริการแก่เอกชน/หน่วยงานรัฐ/รัฐวิสาหกิจ/อปท.อื่น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เรียกค่าบริการ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ได้ โดย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ตราข้อบัญญัติ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Fonts w:ascii="TH SarabunPSK" w:eastAsia="Times New Roman" w:hAnsi="TH SarabunPSK" w:cs="TH SarabunPSK" w:hint="cs"/>
          <w:cs/>
        </w:rPr>
        <w:t>•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มอบให้เอกชนดำเนินกิจการ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ในอำนาจหน้าที่และ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เรียกเก็บค่าธรรมเนียม/ค่าบริการ/ค่าตอบแทนแทน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ได้ เมื่อ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สภา อบจ. และผู้ว่าราชการจังหวัดเห็นชอบ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(หลักเกณฑ์ตาม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ระเบียบกระทรวงมหาดไทย</w:t>
      </w:r>
      <w:r w:rsidRPr="0050761F">
        <w:rPr>
          <w:rFonts w:ascii="TH SarabunPSK" w:eastAsia="Times New Roman" w:hAnsi="TH SarabunPSK" w:cs="TH SarabunPSK" w:hint="cs"/>
        </w:rPr>
        <w:t>)</w:t>
      </w:r>
      <w:r w:rsidRPr="0050761F">
        <w:rPr>
          <w:rFonts w:ascii="TH SarabunPSK" w:eastAsia="Times New Roman" w:hAnsi="TH SarabunPSK" w:cs="TH SarabunPSK" w:hint="cs"/>
        </w:rPr>
        <w:br/>
        <w:t xml:space="preserve">•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ดำเนินกิจการเชิงพาณิชย์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ได้ โดย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ตราข้อบัญญัติ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ตามระเบียบ มท.</w:t>
      </w:r>
    </w:p>
    <w:p w14:paraId="1508C1EC" w14:textId="77777777" w:rsidR="00781173" w:rsidRPr="0050761F" w:rsidRDefault="00781173" w:rsidP="007811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การตราข้อบัญญัติ</w:t>
      </w:r>
      <w:r w:rsidRPr="0050761F">
        <w:rPr>
          <w:rFonts w:ascii="TH SarabunPSK" w:eastAsia="Times New Roman" w:hAnsi="TH SarabunPSK" w:cs="TH SarabunPSK" w:hint="cs"/>
          <w:cs/>
        </w:rPr>
        <w:t>: ทำได้กรณี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(ก)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เพื่อปฏิบัติหน้าที่ตามกฎหมาย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(ข)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กฎหมายให้อำนาจตราข้อบัญญัติ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(ค)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การดำเนินการพาณิชย์ของ อบจ.; โทษผู้ฝ่าฝืน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ปรับไม่เกิน 10,000 บาท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หรือ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จำคุกไม่เกิน 6 เดือน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(เว้นแต่กฎหมายกำหนดอย่างอื่น)</w:t>
      </w:r>
    </w:p>
    <w:p w14:paraId="0C04387B" w14:textId="69C9E66E" w:rsidR="00781173" w:rsidRPr="0050761F" w:rsidRDefault="00781173">
      <w:pPr>
        <w:pStyle w:val="Heading4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แผนภูมิ</w:t>
      </w:r>
      <w:r w:rsidR="006B3DA9">
        <w:rPr>
          <w:rFonts w:ascii="TH SarabunPSK" w:eastAsia="Times New Roman" w:hAnsi="TH SarabunPSK" w:cs="TH SarabunPSK" w:hint="cs"/>
          <w:cs/>
        </w:rPr>
        <w:t>โครงสร้างองค์การบริหารส่วนจังหวัด</w:t>
      </w:r>
    </w:p>
    <w:p w14:paraId="18F76D93" w14:textId="77777777" w:rsidR="00781173" w:rsidRPr="0050761F" w:rsidRDefault="00781173" w:rsidP="007811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องค์การบริหารส่วนจังหวัด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</w:p>
    <w:p w14:paraId="67335E4B" w14:textId="77777777" w:rsidR="00781173" w:rsidRPr="0050761F" w:rsidRDefault="00781173" w:rsidP="007811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สภา อบจ. (เลือกตั้ง)</w:t>
      </w:r>
    </w:p>
    <w:p w14:paraId="38B53E6F" w14:textId="77777777" w:rsidR="00781173" w:rsidRPr="0050761F" w:rsidRDefault="00781173" w:rsidP="007811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นายก อบจ. (เลือกตั้งโดยตรง)</w:t>
      </w:r>
      <w:r w:rsidRPr="0050761F">
        <w:rPr>
          <w:rFonts w:ascii="TH SarabunPSK" w:eastAsia="Times New Roman" w:hAnsi="TH SarabunPSK" w:cs="TH SarabunPSK" w:hint="cs"/>
        </w:rPr>
        <w:t xml:space="preserve"> </w:t>
      </w:r>
    </w:p>
    <w:p w14:paraId="1C290457" w14:textId="77777777" w:rsidR="00781173" w:rsidRPr="0050761F" w:rsidRDefault="00781173" w:rsidP="0078117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รองนายก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Emphasis"/>
          <w:rFonts w:ascii="TH SarabunPSK" w:eastAsia="Times New Roman" w:hAnsi="TH SarabunPSK" w:cs="TH SarabunPSK" w:hint="cs"/>
          <w:cs/>
        </w:rPr>
        <w:t>(ต้องไม่เป็น ส.อบจ.)</w:t>
      </w:r>
    </w:p>
    <w:p w14:paraId="6C98332D" w14:textId="77777777" w:rsidR="00781173" w:rsidRPr="0050761F" w:rsidRDefault="00781173" w:rsidP="0078117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ปลัด อบจ.</w:t>
      </w:r>
    </w:p>
    <w:p w14:paraId="7EF902E5" w14:textId="77777777" w:rsidR="00340C75" w:rsidRPr="00340C75" w:rsidRDefault="00781173" w:rsidP="00340C75">
      <w:pPr>
        <w:numPr>
          <w:ilvl w:val="3"/>
          <w:numId w:val="9"/>
        </w:numPr>
        <w:spacing w:before="100" w:beforeAutospacing="1" w:after="100" w:afterAutospacing="1" w:line="240" w:lineRule="auto"/>
        <w:rPr>
          <w:rStyle w:val="Strong"/>
          <w:rFonts w:ascii="TH SarabunPSK" w:eastAsia="Times New Roman" w:hAnsi="TH SarabunPSK" w:cs="TH SarabunPSK"/>
          <w:b w:val="0"/>
          <w:bCs w:val="0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lastRenderedPageBreak/>
        <w:t>ส่วนอำนวยการ</w:t>
      </w:r>
    </w:p>
    <w:p w14:paraId="6DA2947A" w14:textId="77777777" w:rsidR="00340C75" w:rsidRPr="00340C75" w:rsidRDefault="00781173" w:rsidP="00340C75">
      <w:pPr>
        <w:numPr>
          <w:ilvl w:val="3"/>
          <w:numId w:val="9"/>
        </w:numPr>
        <w:spacing w:before="100" w:beforeAutospacing="1" w:after="100" w:afterAutospacing="1" w:line="240" w:lineRule="auto"/>
        <w:rPr>
          <w:rStyle w:val="Strong"/>
          <w:rFonts w:ascii="TH SarabunPSK" w:eastAsia="Times New Roman" w:hAnsi="TH SarabunPSK" w:cs="TH SarabunPSK"/>
          <w:b w:val="0"/>
          <w:bCs w:val="0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ส่วนกิจการสภา อบจ.</w:t>
      </w:r>
    </w:p>
    <w:p w14:paraId="16F78191" w14:textId="77777777" w:rsidR="00340C75" w:rsidRPr="00340C75" w:rsidRDefault="00781173" w:rsidP="00340C75">
      <w:pPr>
        <w:numPr>
          <w:ilvl w:val="3"/>
          <w:numId w:val="9"/>
        </w:numPr>
        <w:spacing w:before="100" w:beforeAutospacing="1" w:after="100" w:afterAutospacing="1" w:line="240" w:lineRule="auto"/>
        <w:rPr>
          <w:rStyle w:val="Strong"/>
          <w:rFonts w:ascii="TH SarabunPSK" w:eastAsia="Times New Roman" w:hAnsi="TH SarabunPSK" w:cs="TH SarabunPSK"/>
          <w:b w:val="0"/>
          <w:bCs w:val="0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ส่วนแผนและงบประมาณ</w:t>
      </w:r>
    </w:p>
    <w:p w14:paraId="2B49B388" w14:textId="77777777" w:rsidR="00340C75" w:rsidRPr="00340C75" w:rsidRDefault="00781173" w:rsidP="00340C75">
      <w:pPr>
        <w:numPr>
          <w:ilvl w:val="3"/>
          <w:numId w:val="9"/>
        </w:numPr>
        <w:spacing w:before="100" w:beforeAutospacing="1" w:after="100" w:afterAutospacing="1" w:line="240" w:lineRule="auto"/>
        <w:rPr>
          <w:rStyle w:val="Strong"/>
          <w:rFonts w:ascii="TH SarabunPSK" w:eastAsia="Times New Roman" w:hAnsi="TH SarabunPSK" w:cs="TH SarabunPSK"/>
          <w:b w:val="0"/>
          <w:bCs w:val="0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ส่วนการคลัง</w:t>
      </w:r>
    </w:p>
    <w:p w14:paraId="25F040AE" w14:textId="034FE67B" w:rsidR="00781173" w:rsidRPr="0050761F" w:rsidRDefault="00781173" w:rsidP="00340C75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ส่วนช่าง</w:t>
      </w:r>
    </w:p>
    <w:p w14:paraId="0CEE2C4E" w14:textId="77777777" w:rsidR="00781173" w:rsidRPr="0050761F" w:rsidRDefault="00781173">
      <w:pPr>
        <w:pStyle w:val="NormalWeb"/>
        <w:rPr>
          <w:rFonts w:ascii="TH SarabunPSK" w:hAnsi="TH SarabunPSK" w:cs="TH SarabunPSK" w:hint="cs"/>
        </w:rPr>
      </w:pPr>
      <w:r w:rsidRPr="0050761F">
        <w:rPr>
          <w:rStyle w:val="Strong"/>
          <w:rFonts w:ascii="TH SarabunPSK" w:hAnsi="TH SarabunPSK" w:cs="TH SarabunPSK" w:hint="cs"/>
          <w:cs/>
        </w:rPr>
        <w:t>สรุปย่อ (อบจ.)</w:t>
      </w:r>
      <w:r w:rsidRPr="0050761F">
        <w:rPr>
          <w:rFonts w:ascii="TH SarabunPSK" w:hAnsi="TH SarabunPSK" w:cs="TH SarabunPSK" w:hint="cs"/>
          <w:cs/>
        </w:rPr>
        <w:t>: หน่วยท้องถิ่นระดับจังหวัด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นอกเขตเทศบาล</w:t>
      </w:r>
      <w:r w:rsidRPr="0050761F">
        <w:rPr>
          <w:rFonts w:ascii="TH SarabunPSK" w:hAnsi="TH SarabunPSK" w:cs="TH SarabunPSK" w:hint="cs"/>
          <w:cs/>
        </w:rPr>
        <w:t>, มีฐานะ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นิติบุคคล</w:t>
      </w:r>
      <w:r w:rsidRPr="0050761F">
        <w:rPr>
          <w:rFonts w:ascii="TH SarabunPSK" w:hAnsi="TH SarabunPSK" w:cs="TH SarabunPSK" w:hint="cs"/>
          <w:cs/>
        </w:rPr>
        <w:t>, จัดองค์กรเป็น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สภา–นายก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ทั้งสอง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มาจากการเลือกตั้งของประชาชน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สอดคล้องหลัก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ประชาธิปไตยตามรัฐธรรมนูญ</w:t>
      </w:r>
    </w:p>
    <w:p w14:paraId="28265EB1" w14:textId="77777777" w:rsidR="00781173" w:rsidRPr="0050761F" w:rsidRDefault="00781173">
      <w:pPr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C8EEDF7" wp14:editId="624BE110">
                <wp:extent cx="5731510" cy="1270"/>
                <wp:effectExtent l="0" t="31750" r="0" b="36830"/>
                <wp:docPr id="43046474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8AE22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30B622C" w14:textId="77777777" w:rsidR="00781173" w:rsidRPr="0050761F" w:rsidRDefault="00781173">
      <w:pPr>
        <w:pStyle w:val="Heading2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2) เทศบาล</w:t>
      </w:r>
    </w:p>
    <w:p w14:paraId="46C222D4" w14:textId="77777777" w:rsidR="00781173" w:rsidRPr="0050761F" w:rsidRDefault="00781173">
      <w:pPr>
        <w:pStyle w:val="NormalWeb"/>
        <w:rPr>
          <w:rFonts w:ascii="TH SarabunPSK" w:hAnsi="TH SarabunPSK" w:cs="TH SarabunPSK" w:hint="cs"/>
        </w:rPr>
      </w:pPr>
      <w:r w:rsidRPr="0050761F">
        <w:rPr>
          <w:rStyle w:val="Strong"/>
          <w:rFonts w:ascii="TH SarabunPSK" w:hAnsi="TH SarabunPSK" w:cs="TH SarabunPSK" w:hint="cs"/>
          <w:cs/>
        </w:rPr>
        <w:t>กำเนิดหลัง พ.ศ. 2475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โดย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พระราชบัญญัติเทศบาล พ.ศ. 2476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เป็นรูปแบบที่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ใกล้หลักกระจายอำนาจมาก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โครงสร้างเริ่มแบบ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รัฐสภา (</w:t>
      </w:r>
      <w:r w:rsidRPr="0050761F">
        <w:rPr>
          <w:rStyle w:val="Strong"/>
          <w:rFonts w:ascii="TH SarabunPSK" w:hAnsi="TH SarabunPSK" w:cs="TH SarabunPSK" w:hint="cs"/>
        </w:rPr>
        <w:t>Parliamentary)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ต่อมาปรับเป็น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ประธานาธิบดี (</w:t>
      </w:r>
      <w:r w:rsidRPr="0050761F">
        <w:rPr>
          <w:rStyle w:val="Strong"/>
          <w:rFonts w:ascii="TH SarabunPSK" w:hAnsi="TH SarabunPSK" w:cs="TH SarabunPSK" w:hint="cs"/>
        </w:rPr>
        <w:t>Presidential)</w:t>
      </w:r>
      <w:r w:rsidRPr="0050761F">
        <w:rPr>
          <w:rFonts w:ascii="TH SarabunPSK" w:hAnsi="TH SarabunPSK" w:cs="TH SarabunPSK" w:hint="cs"/>
          <w:cs/>
        </w:rPr>
        <w:t>—เปิดให้ประชาชน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มีส่วนร่วมจริง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ในระดับท้องถิ่น ปัจจุบันดำเนินการตาม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พระราชบัญญัติเทศบาล พ.ศ. 2496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และที่แก้ไขเพิ่มเติม</w:t>
      </w:r>
    </w:p>
    <w:p w14:paraId="20BEE7A0" w14:textId="77777777" w:rsidR="00781173" w:rsidRPr="0050761F" w:rsidRDefault="00781173">
      <w:pPr>
        <w:pStyle w:val="Heading3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2.1 การจัดตั้งเทศบาล (3 ประเภทตามขนาดชุมชน)</w:t>
      </w:r>
    </w:p>
    <w:p w14:paraId="56C898F9" w14:textId="77777777" w:rsidR="00781173" w:rsidRPr="0050761F" w:rsidRDefault="00781173">
      <w:pPr>
        <w:pStyle w:val="NormalWeb"/>
        <w:rPr>
          <w:rFonts w:ascii="TH SarabunPSK" w:hAnsi="TH SarabunPSK" w:cs="TH SarabunPSK" w:hint="cs"/>
        </w:rPr>
      </w:pPr>
      <w:r w:rsidRPr="0050761F">
        <w:rPr>
          <w:rStyle w:val="Strong"/>
          <w:rFonts w:ascii="TH SarabunPSK" w:hAnsi="TH SarabunPSK" w:cs="TH SarabunPSK" w:hint="cs"/>
          <w:cs/>
        </w:rPr>
        <w:t>(1) เทศบาลตำบล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— ไม่มีเกณฑ์จำนวนราษฎร/ความหนาแน่นตายตัว ให้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ประกาศกระทรวงมหาดไทย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ยกฐานะเป็นเทศบาลตำบล (ระบุ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ชื่อและเขต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ในประกาศ)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ขึ้นกับดุลพินิจของรัฐ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โดยพึงเป็นพื้นที่ที่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มีประชากรมากและเจริญพอสมควร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  <w:cs/>
        </w:rPr>
        <w:t>(2) เทศบาลเมือง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— ทำได้ 2 กรณี:</w:t>
      </w:r>
      <w:r w:rsidRPr="0050761F">
        <w:rPr>
          <w:rFonts w:ascii="TH SarabunPSK" w:hAnsi="TH SarabunPSK" w:cs="TH SarabunPSK" w:hint="cs"/>
        </w:rPr>
        <w:br/>
        <w:t xml:space="preserve">• </w:t>
      </w:r>
      <w:r w:rsidRPr="0050761F">
        <w:rPr>
          <w:rStyle w:val="Strong"/>
          <w:rFonts w:ascii="TH SarabunPSK" w:hAnsi="TH SarabunPSK" w:cs="TH SarabunPSK" w:hint="cs"/>
          <w:cs/>
        </w:rPr>
        <w:t>ที่ตั้งศาลากลางจังหวัด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ทุกแห่ง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ให้ตั้งเป็นเทศบาลเมือง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(เว้นแต่ยกระดับเป็น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เทศบาลนคร</w:t>
      </w:r>
      <w:r w:rsidRPr="0050761F">
        <w:rPr>
          <w:rFonts w:ascii="TH SarabunPSK" w:hAnsi="TH SarabunPSK" w:cs="TH SarabunPSK" w:hint="cs"/>
        </w:rPr>
        <w:t>)</w:t>
      </w:r>
      <w:r w:rsidRPr="0050761F">
        <w:rPr>
          <w:rFonts w:ascii="TH SarabunPSK" w:hAnsi="TH SarabunPSK" w:cs="TH SarabunPSK" w:hint="cs"/>
        </w:rPr>
        <w:br/>
        <w:t xml:space="preserve">• </w:t>
      </w:r>
      <w:r w:rsidRPr="0050761F">
        <w:rPr>
          <w:rStyle w:val="Strong"/>
          <w:rFonts w:ascii="TH SarabunPSK" w:hAnsi="TH SarabunPSK" w:cs="TH SarabunPSK" w:hint="cs"/>
          <w:cs/>
        </w:rPr>
        <w:t>พื้นที่อื่น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ต้องเข้า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เกณฑ์ขั้นต่ำ</w:t>
      </w:r>
      <w:r w:rsidRPr="0050761F">
        <w:rPr>
          <w:rFonts w:ascii="TH SarabunPSK" w:hAnsi="TH SarabunPSK" w:cs="TH SarabunPSK" w:hint="cs"/>
        </w:rPr>
        <w:t xml:space="preserve">: </w:t>
      </w:r>
      <w:r w:rsidRPr="0050761F">
        <w:rPr>
          <w:rStyle w:val="Strong"/>
          <w:rFonts w:ascii="TH SarabunPSK" w:hAnsi="TH SarabunPSK" w:cs="TH SarabunPSK" w:hint="cs"/>
          <w:cs/>
        </w:rPr>
        <w:t>ราษฎร ≥ 10,000 คน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มีรายได้เพียงพอ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ต่อภารกิจเทศบาลเมือง แล้ว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ประกาศ มท. ยกฐานะ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  <w:cs/>
        </w:rPr>
        <w:t>(3) เทศบาลนคร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— ต้องมี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ราษฎร ≥ 50,000 คน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รายได้เพียงพอ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จึง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ประกาศ มท. ยกฐานะเป็นเทศบาลนคร</w:t>
      </w:r>
    </w:p>
    <w:p w14:paraId="68A17CF8" w14:textId="77777777" w:rsidR="00781173" w:rsidRPr="0050761F" w:rsidRDefault="00781173" w:rsidP="007811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การเปลี่ยนชื่อ/ปรับเขต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ทำโดย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ประกาศ มท.</w:t>
      </w:r>
    </w:p>
    <w:p w14:paraId="1644213E" w14:textId="77777777" w:rsidR="00781173" w:rsidRPr="0050761F" w:rsidRDefault="00781173" w:rsidP="007811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ท้องถิ่นที่ยกเป็นเทศบาลแล้ว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มีสภาพเป็นทบวงการเมือง–นิติบุคคล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ตามกฎหมาย</w:t>
      </w:r>
    </w:p>
    <w:p w14:paraId="4EBC179F" w14:textId="77777777" w:rsidR="00781173" w:rsidRPr="0050761F" w:rsidRDefault="00781173" w:rsidP="007811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(ข้อมูลอ้างอิงเชิงสถิติ ณ ช่วงหนึ่ง: มีเทศบาลรวม 1,156 แห่ง—นคร 22, เมือง 110, ตำบล 1,024)</w:t>
      </w:r>
    </w:p>
    <w:p w14:paraId="20E30F46" w14:textId="77777777" w:rsidR="00781173" w:rsidRPr="0050761F" w:rsidRDefault="00781173">
      <w:pPr>
        <w:pStyle w:val="Heading3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2.2 องค์กรและการบริหารเทศบาล</w:t>
      </w:r>
    </w:p>
    <w:p w14:paraId="41CDA21B" w14:textId="77777777" w:rsidR="00781173" w:rsidRPr="0050761F" w:rsidRDefault="00781173">
      <w:pPr>
        <w:pStyle w:val="NormalWeb"/>
        <w:rPr>
          <w:rFonts w:ascii="TH SarabunPSK" w:hAnsi="TH SarabunPSK" w:cs="TH SarabunPSK" w:hint="cs"/>
        </w:rPr>
      </w:pPr>
      <w:r w:rsidRPr="0050761F">
        <w:rPr>
          <w:rFonts w:ascii="TH SarabunPSK" w:hAnsi="TH SarabunPSK" w:cs="TH SarabunPSK" w:hint="cs"/>
          <w:cs/>
        </w:rPr>
        <w:t>กฎหมายกำหนดโครงสร้าง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จำลองแบบประธานาธิบดี</w:t>
      </w:r>
      <w:r w:rsidRPr="0050761F">
        <w:rPr>
          <w:rFonts w:ascii="TH SarabunPSK" w:hAnsi="TH SarabunPSK" w:cs="TH SarabunPSK" w:hint="cs"/>
        </w:rPr>
        <w:t>—</w:t>
      </w:r>
      <w:r w:rsidRPr="0050761F">
        <w:rPr>
          <w:rStyle w:val="Strong"/>
          <w:rFonts w:ascii="TH SarabunPSK" w:hAnsi="TH SarabunPSK" w:cs="TH SarabunPSK" w:hint="cs"/>
          <w:cs/>
        </w:rPr>
        <w:t>นายกเทศมนตรีมาจากการเลือกตั้งโดยตรง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สมาชิกสภาเทศบาล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มาจากการเลือกตั้งโดยตรงเช่นกัน องค์กรหลักคือ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สภาเทศบาล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คณะเทศมนตรี/นายกเทศมนตรี</w:t>
      </w:r>
    </w:p>
    <w:p w14:paraId="08D0D010" w14:textId="77777777" w:rsidR="00781173" w:rsidRPr="0050761F" w:rsidRDefault="00781173">
      <w:pPr>
        <w:pStyle w:val="Heading4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2.2.1 สภาเทศบาล</w:t>
      </w:r>
    </w:p>
    <w:p w14:paraId="4DCA98A7" w14:textId="77777777" w:rsidR="00781173" w:rsidRPr="0050761F" w:rsidRDefault="00781173" w:rsidP="007811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จำนวนสมาชิก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ตามประเภทเทศบาล</w:t>
      </w:r>
      <w:r w:rsidRPr="0050761F">
        <w:rPr>
          <w:rFonts w:ascii="TH SarabunPSK" w:eastAsia="Times New Roman" w:hAnsi="TH SarabunPSK" w:cs="TH SarabunPSK" w:hint="cs"/>
        </w:rPr>
        <w:t>: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ตำบล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</w:rPr>
        <w:t>12</w:t>
      </w:r>
      <w:r w:rsidRPr="0050761F">
        <w:rPr>
          <w:rFonts w:ascii="TH SarabunPSK" w:eastAsia="Times New Roman" w:hAnsi="TH SarabunPSK" w:cs="TH SarabunPSK" w:hint="cs"/>
        </w:rPr>
        <w:t xml:space="preserve"> •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เมือง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</w:rPr>
        <w:t>18</w:t>
      </w:r>
      <w:r w:rsidRPr="0050761F">
        <w:rPr>
          <w:rFonts w:ascii="TH SarabunPSK" w:eastAsia="Times New Roman" w:hAnsi="TH SarabunPSK" w:cs="TH SarabunPSK" w:hint="cs"/>
        </w:rPr>
        <w:t xml:space="preserve"> •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นคร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</w:rPr>
        <w:t>24</w:t>
      </w:r>
    </w:p>
    <w:p w14:paraId="704F2A43" w14:textId="77777777" w:rsidR="00781173" w:rsidRPr="0050761F" w:rsidRDefault="00781173" w:rsidP="007811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lastRenderedPageBreak/>
        <w:t>วาระ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คราวละ 4 ปี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และสมาชิกภาพสิ้นสุดก่อนครบวาระได้เมื่อ: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ครบวาระ/ยุบสภา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ตาย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ลาออก (ยื่นต่อผู้ว่าราชการจังหวัด)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ขาดคุณสมบัติ/มีลักษณะต้องห้าม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ขาดประชุม 3 ครั้งติดต่อโดยไม่มีเหตุสมควร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ทำการต้องห้ามตามกฎหมาย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มติสภาให้ออก (เสนอโดย ≥ 1/3 และลงมติ ≥ 3/4 ของสมาชิกทั้งหมด)</w:t>
      </w:r>
      <w:r w:rsidRPr="0050761F">
        <w:rPr>
          <w:rFonts w:ascii="TH SarabunPSK" w:eastAsia="Times New Roman" w:hAnsi="TH SarabunPSK" w:cs="TH SarabunPSK" w:hint="cs"/>
          <w:cs/>
        </w:rPr>
        <w:t>, หรือ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ถูกถอดถอนโดยประชาชน</w:t>
      </w:r>
    </w:p>
    <w:p w14:paraId="28154640" w14:textId="77777777" w:rsidR="00781173" w:rsidRPr="0050761F" w:rsidRDefault="00781173" w:rsidP="007811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ประธานสภา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รองประธาน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(เลือกจากสมาชิก) ผู้ว่าราชการจังหวัดเป็นผู้ออกคำสั่งแต่งตั้งตามมติสภา</w:t>
      </w:r>
    </w:p>
    <w:p w14:paraId="5334CD1B" w14:textId="77777777" w:rsidR="00781173" w:rsidRPr="0050761F" w:rsidRDefault="00781173" w:rsidP="007811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หน้าที่: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ตราเทศบัญญัติ อนุมัติงบประมาณ ควบคุมฝ่ายบริหาร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(ตั้งกระทู้ อภิปราย ฯลฯ) ระเบียบการประชุม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คล้ายสภาผู้แทนราษฎร</w:t>
      </w:r>
    </w:p>
    <w:p w14:paraId="2BAD6611" w14:textId="77777777" w:rsidR="00781173" w:rsidRPr="0050761F" w:rsidRDefault="00781173">
      <w:pPr>
        <w:pStyle w:val="Heading4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2.2.2 นายกเทศมนตรี (ฝ่ายบริหารแบบประธานาธิบดี)</w:t>
      </w:r>
    </w:p>
    <w:p w14:paraId="36316B2D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เลือกตั้งโดยตรง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(บัตรลับ) โดยผู้มีสิทธิในเขตเทศบาล</w:t>
      </w:r>
    </w:p>
    <w:p w14:paraId="20E95E63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คุณสมบัติหลัก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(โดยสรุป):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ไม่มีลักษณะต้องห้ามตามกฎหมายเลือกตั้งท้องถิ่น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อายุ ≥ 30 ปี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วุฒิปริญญาตรีหรือเทียบเท่า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หรือ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เคยเป็น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สมาชิกสภาท้องถิ่น/ผู้บริหารท้องถิ่น/สมาชิกสภาผู้แทนราษฎร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เป็นต้น</w:t>
      </w:r>
    </w:p>
    <w:p w14:paraId="33D6C8EB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พ้นจากตำแหน่ง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เมื่อ: ครบวาระ, ตาย, ลาออก (ยื่นต่อผู้ว่าราชการจังหวัด), ขาดคุณสมบัติ/มีลักษณะต้องห้าม, ฝ่าฝืนกฎหมาย, ถูกจำคุกถึงที่สุด,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รัฐมนตรีว่าการ มท. สั่งพ้น</w:t>
      </w:r>
      <w:r w:rsidRPr="0050761F">
        <w:rPr>
          <w:rFonts w:ascii="TH SarabunPSK" w:eastAsia="Times New Roman" w:hAnsi="TH SarabunPSK" w:cs="TH SarabunPSK" w:hint="cs"/>
          <w:cs/>
        </w:rPr>
        <w:t>, หรือ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ประชาชนถอดถอน (≥ 3/4 ของผู้มาลงคะแนน)</w:t>
      </w:r>
    </w:p>
    <w:p w14:paraId="51E6A7C0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วาระ 4 ปี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นับแต่วันเลือกตั้ง (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ไม่ดำรงติดต่อเกิน 2 วาระ</w:t>
      </w:r>
      <w:r w:rsidRPr="0050761F">
        <w:rPr>
          <w:rFonts w:ascii="TH SarabunPSK" w:eastAsia="Times New Roman" w:hAnsi="TH SarabunPSK" w:cs="TH SarabunPSK" w:hint="cs"/>
          <w:cs/>
        </w:rPr>
        <w:t>) หากตำแหน่งว่าง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ต้องจัดเลือกตั้งใหม่ภายใน 45 วัน</w:t>
      </w:r>
    </w:p>
    <w:p w14:paraId="18BE5C6D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รองนายกเทศมนตรี (ไม่ใช่สมาชิกสภา)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แต่งตั้งได้ตามขนาดเทศบาล: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ตำบล ≤ 2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เมือง ≤ 3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นคร ≤ 4</w:t>
      </w:r>
    </w:p>
    <w:p w14:paraId="59EC75BF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ก่อนบริหาร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ต้องแถลงนโยบายต่อสภาเทศบาลภายใน 30 วัน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(ไม่มีการลงมติความไว้วางใจ) และต้อง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รายงานผลการปฏิบัติงานประจำปี</w:t>
      </w:r>
    </w:p>
    <w:p w14:paraId="5F6E0A69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อำนาจหน้าที่นายกเทศมนตรี (สรุป):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กำหนดนโยบาย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สั่ง–อนุญาต–อนุมัติ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แต่งตั้ง/ถอดถอนรองนายก–ที่ปรึกษา–เลขานุการ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วางระเบียบราชการ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รักษาการตามเทศบัญญัติ</w:t>
      </w:r>
      <w:r w:rsidRPr="0050761F">
        <w:rPr>
          <w:rFonts w:ascii="TH SarabunPSK" w:eastAsia="Times New Roman" w:hAnsi="TH SarabunPSK" w:cs="TH SarabunPSK" w:hint="cs"/>
          <w:cs/>
        </w:rPr>
        <w:t>, 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หน้าที่อื่นตามกฎหมาย</w:t>
      </w:r>
    </w:p>
    <w:p w14:paraId="1B9238CF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ข้อห้ามสำคัญ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ของนายก/รองนายก/ที่ปรึกษา/เลขานุการ: ห้ามดำรงตำแหน่งหรือปฏิบัติหน้าที่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ในส่วนราชการ/หน่วยงานของรัฐ/รัฐวิสาหกิจ/กิจการพาณิชย์ของเทศบาล/บริษัทที่เทศบาลถือหุ้น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(ยกเว้นตามที่กฎหมายให้ดำรงโดยตำแหน่ง),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ห้ามรับประโยชน์พิเศษ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จากหน่วยงานดังกล่าว, 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ห้ามมีส่วนได้เสียในสัญญากับเทศบาล/กิจการพาณิชย์ของเทศบาล/บริษัทที่เทศบาลถือหุ้น</w:t>
      </w:r>
    </w:p>
    <w:p w14:paraId="539A2ECC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ผู้รักษาการ</w:t>
      </w:r>
      <w:r w:rsidRPr="0050761F">
        <w:rPr>
          <w:rFonts w:ascii="TH SarabunPSK" w:eastAsia="Times New Roman" w:hAnsi="TH SarabunPSK" w:cs="TH SarabunPSK" w:hint="cs"/>
          <w:cs/>
        </w:rPr>
        <w:t>: เมื่อไม่มีนายก ให้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ปลัดเทศบาล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ปฏิบัติหน้าที่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ชั่วคราว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จนกว่านายกที่ได้รับเลือกใหม่จะเข้ารับหน้าที่</w:t>
      </w:r>
    </w:p>
    <w:p w14:paraId="5D021A87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ฝ่ายประจำ</w:t>
      </w:r>
      <w:r w:rsidRPr="0050761F">
        <w:rPr>
          <w:rFonts w:ascii="TH SarabunPSK" w:eastAsia="Times New Roman" w:hAnsi="TH SarabunPSK" w:cs="TH SarabunPSK" w:hint="cs"/>
          <w:cs/>
        </w:rPr>
        <w:t>: 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พนักงานเทศบาล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ทำงานประจำ—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ปลัดเทศบาล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เป็นผู้บังคับบัญชารองจากนายก และรับผิดชอบงานประจำให้เป็นไปตาม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นโยบาย/กฎหมาย</w:t>
      </w:r>
    </w:p>
    <w:p w14:paraId="34C0A5C1" w14:textId="77777777" w:rsidR="00781173" w:rsidRPr="0050761F" w:rsidRDefault="00781173">
      <w:pPr>
        <w:pStyle w:val="Heading4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lastRenderedPageBreak/>
        <w:t>2.2.3 รูปแบบ “ฝ่ายบริหารแบบนายกเทศมนตรี” (ตามประชามติ)</w:t>
      </w:r>
    </w:p>
    <w:p w14:paraId="5DA3A87D" w14:textId="77777777" w:rsidR="00781173" w:rsidRPr="0050761F" w:rsidRDefault="00781173" w:rsidP="007811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ประชาชนในเขตเทศบาล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อาจออกเสียงประชามติ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กำหนดให้เทศบาลใช้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รูปแบบนายกเทศมนตรี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(แทนรูปแบบคณะเทศมนตรี) เมื่อผลประชามติ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เห็นชอบ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ให้ใช้รูปแบบดังกล่าว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ใช้บังคับตั้งแต่การเลือกตั้งทั่วไปครั้งถัดไป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ใช้ต่อไป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จนกว่าจะมีประชามติเปลี่ยนแปลง</w:t>
      </w:r>
    </w:p>
    <w:p w14:paraId="6A83B945" w14:textId="77777777" w:rsidR="00781173" w:rsidRPr="0050761F" w:rsidRDefault="00781173" w:rsidP="007811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ในช่วงเปลี่ยนผ่าน กฎหมายได้กำหนด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หลักเกณฑ์เฉพาะ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เพื่อให้เทศบาล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ดำเนินรูปแบบใหม่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ให้สอดคล้องกับ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การเลือกตั้งสภาเทศบาล–นายกเทศมนตรีโดยตรง</w:t>
      </w:r>
    </w:p>
    <w:p w14:paraId="5A67818D" w14:textId="77777777" w:rsidR="00781173" w:rsidRPr="0050761F" w:rsidRDefault="00781173">
      <w:pPr>
        <w:pStyle w:val="Heading3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2.3 หน้าที่ของเทศบาล (ตามกฎหมาย—แยก “ต้องทำ/อาจทำ”)</w:t>
      </w:r>
    </w:p>
    <w:p w14:paraId="4FE1F73B" w14:textId="77777777" w:rsidR="00781173" w:rsidRPr="0050761F" w:rsidRDefault="00781173">
      <w:pPr>
        <w:pStyle w:val="NormalWeb"/>
        <w:rPr>
          <w:rFonts w:ascii="TH SarabunPSK" w:hAnsi="TH SarabunPSK" w:cs="TH SarabunPSK" w:hint="cs"/>
        </w:rPr>
      </w:pPr>
      <w:r w:rsidRPr="0050761F">
        <w:rPr>
          <w:rFonts w:ascii="TH SarabunPSK" w:hAnsi="TH SarabunPSK" w:cs="TH SarabunPSK" w:hint="cs"/>
          <w:cs/>
        </w:rPr>
        <w:t>หลักการ: เพื่อให้เหมาะกับสภาพพื้นที่และ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ข้อจำกัดรายได้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ของแต่ละเทศบาล กฎหมายแยก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หน้าที่ต้องทำ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หน้าที่อาจทำ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ไว้อย่างชัดเจน</w:t>
      </w:r>
    </w:p>
    <w:p w14:paraId="2AD679B0" w14:textId="77777777" w:rsidR="00781173" w:rsidRPr="0050761F" w:rsidRDefault="00781173">
      <w:pPr>
        <w:pStyle w:val="NormalWeb"/>
        <w:rPr>
          <w:rFonts w:ascii="TH SarabunPSK" w:hAnsi="TH SarabunPSK" w:cs="TH SarabunPSK" w:hint="cs"/>
        </w:rPr>
      </w:pPr>
      <w:r w:rsidRPr="0050761F">
        <w:rPr>
          <w:rStyle w:val="Strong"/>
          <w:rFonts w:ascii="TH SarabunPSK" w:hAnsi="TH SarabunPSK" w:cs="TH SarabunPSK" w:hint="cs"/>
          <w:cs/>
        </w:rPr>
        <w:t>ก) เทศบาลตำบล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  <w:cs/>
        </w:rPr>
        <w:t>หน้าที่ต้องทำ</w:t>
      </w:r>
      <w:r w:rsidRPr="0050761F">
        <w:rPr>
          <w:rFonts w:ascii="TH SarabunPSK" w:hAnsi="TH SarabunPSK" w:cs="TH SarabunPSK" w:hint="cs"/>
        </w:rPr>
        <w:t xml:space="preserve">: </w:t>
      </w:r>
      <w:r w:rsidRPr="0050761F">
        <w:rPr>
          <w:rStyle w:val="Strong"/>
          <w:rFonts w:ascii="TH SarabunPSK" w:hAnsi="TH SarabunPSK" w:cs="TH SarabunPSK" w:hint="cs"/>
          <w:cs/>
        </w:rPr>
        <w:t>รักษาความสงบเรียบร้อย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ทำ/บำรุงทางบก–ทางน้ำ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รักษาความสะอาดและกำจัดขยะมูลฝอย/สิ่งปฏิกูล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ป้องกัน–ระงับโรคติดต่อ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จัดเครื่องดับเพลิง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ให้การศึกษาอบรม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ส่งเสริมสตรี–เด็ก–เยาวชน–ผู้สูงอายุ–ผู้พิการ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บำรุงศิลปะ–จารีต–ภูมิปัญญาท้องถิ่น–วัฒนธรรมอันดี</w:t>
      </w:r>
      <w:r w:rsidRPr="0050761F">
        <w:rPr>
          <w:rFonts w:ascii="TH SarabunPSK" w:hAnsi="TH SarabunPSK" w:cs="TH SarabunPSK" w:hint="cs"/>
          <w:cs/>
        </w:rPr>
        <w:t>, 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หน้าที่อื่นตามกฎหมาย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  <w:cs/>
        </w:rPr>
        <w:t>หน้าที่อาจทำ</w:t>
      </w:r>
      <w:r w:rsidRPr="0050761F">
        <w:rPr>
          <w:rFonts w:ascii="TH SarabunPSK" w:hAnsi="TH SarabunPSK" w:cs="TH SarabunPSK" w:hint="cs"/>
        </w:rPr>
        <w:t xml:space="preserve">: </w:t>
      </w:r>
      <w:r w:rsidRPr="0050761F">
        <w:rPr>
          <w:rStyle w:val="Strong"/>
          <w:rFonts w:ascii="TH SarabunPSK" w:hAnsi="TH SarabunPSK" w:cs="TH SarabunPSK" w:hint="cs"/>
          <w:cs/>
        </w:rPr>
        <w:t>ประปา/น้ำสะอาด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โรงฆ่าสัตว์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ตลาด/ท่าเทียบเรือ/ท่าข้าม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สุสาน–ฌาปนสถาน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บำรุง–ส่งเสริมการทำมาหากิน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สถานพยาบาล/คุ้มครองคนเจ็บไข้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ไฟฟ้า/แสงสว่าง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ทางระบายน้ำ</w:t>
      </w:r>
      <w:r w:rsidRPr="0050761F">
        <w:rPr>
          <w:rFonts w:ascii="TH SarabunPSK" w:hAnsi="TH SarabunPSK" w:cs="TH SarabunPSK" w:hint="cs"/>
          <w:cs/>
        </w:rPr>
        <w:t>, 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เทศพาณิชย์</w:t>
      </w:r>
    </w:p>
    <w:p w14:paraId="010713F5" w14:textId="77777777" w:rsidR="00781173" w:rsidRPr="0050761F" w:rsidRDefault="00781173">
      <w:pPr>
        <w:pStyle w:val="NormalWeb"/>
        <w:rPr>
          <w:rFonts w:ascii="TH SarabunPSK" w:hAnsi="TH SarabunPSK" w:cs="TH SarabunPSK" w:hint="cs"/>
        </w:rPr>
      </w:pPr>
      <w:r w:rsidRPr="0050761F">
        <w:rPr>
          <w:rStyle w:val="Strong"/>
          <w:rFonts w:ascii="TH SarabunPSK" w:hAnsi="TH SarabunPSK" w:cs="TH SarabunPSK" w:hint="cs"/>
          <w:cs/>
        </w:rPr>
        <w:t>ข) เทศบาลเมือง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  <w:cs/>
        </w:rPr>
        <w:t>หน้าที่ต้องทำ</w:t>
      </w:r>
      <w:r w:rsidRPr="0050761F">
        <w:rPr>
          <w:rFonts w:ascii="TH SarabunPSK" w:hAnsi="TH SarabunPSK" w:cs="TH SarabunPSK" w:hint="cs"/>
        </w:rPr>
        <w:t xml:space="preserve">: </w:t>
      </w:r>
      <w:r w:rsidRPr="0050761F">
        <w:rPr>
          <w:rStyle w:val="Strong"/>
          <w:rFonts w:ascii="TH SarabunPSK" w:hAnsi="TH SarabunPSK" w:cs="TH SarabunPSK" w:hint="cs"/>
          <w:cs/>
        </w:rPr>
        <w:t>ทั้งหมดของเทศบาลตำบล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และเพิ่มเติม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ประปา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โรงฆ่าสัตว์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สถานที่คุ้มครอง–รักษาคนเจ็บไข้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ทางระบายน้ำ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ส้วมสาธารณะ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ไฟฟ้า/แสงสว่าง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  <w:cs/>
        </w:rPr>
        <w:t>หน้าที่อาจทำ</w:t>
      </w:r>
      <w:r w:rsidRPr="0050761F">
        <w:rPr>
          <w:rFonts w:ascii="TH SarabunPSK" w:hAnsi="TH SarabunPSK" w:cs="TH SarabunPSK" w:hint="cs"/>
        </w:rPr>
        <w:t xml:space="preserve">: </w:t>
      </w:r>
      <w:r w:rsidRPr="0050761F">
        <w:rPr>
          <w:rStyle w:val="Strong"/>
          <w:rFonts w:ascii="TH SarabunPSK" w:hAnsi="TH SarabunPSK" w:cs="TH SarabunPSK" w:hint="cs"/>
          <w:cs/>
        </w:rPr>
        <w:t>ตลาด/ท่าเทียบเรือ/ท่าข้าม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สุสาน–ฌาปนสถาน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บำรุง–ส่งเสริมการทำมาหากิน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สงเคราะห์มารดา–เด็ก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โรงพยาบาล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สาธารณูปโภค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กิจการจำเป็นเพื่อสาธารณสุข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โรงเรียนอาชีวศึกษา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สถานที่กีฬา–พลศึกษา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สวนสาธารณะ–สวนสัตว์–ที่พักผ่อนหย่อนใจ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ปรับปรุงแหล่งเสื่อมโทรม–รักษาความสะอาดของท้องถิ่น</w:t>
      </w:r>
      <w:r w:rsidRPr="0050761F">
        <w:rPr>
          <w:rFonts w:ascii="TH SarabunPSK" w:hAnsi="TH SarabunPSK" w:cs="TH SarabunPSK" w:hint="cs"/>
          <w:cs/>
        </w:rPr>
        <w:t>, 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เทศพาณิชย์</w:t>
      </w:r>
    </w:p>
    <w:p w14:paraId="07954844" w14:textId="77777777" w:rsidR="00781173" w:rsidRPr="0050761F" w:rsidRDefault="00781173">
      <w:pPr>
        <w:pStyle w:val="NormalWeb"/>
        <w:rPr>
          <w:rFonts w:ascii="TH SarabunPSK" w:hAnsi="TH SarabunPSK" w:cs="TH SarabunPSK" w:hint="cs"/>
        </w:rPr>
      </w:pPr>
      <w:r w:rsidRPr="0050761F">
        <w:rPr>
          <w:rStyle w:val="Strong"/>
          <w:rFonts w:ascii="TH SarabunPSK" w:hAnsi="TH SarabunPSK" w:cs="TH SarabunPSK" w:hint="cs"/>
          <w:cs/>
        </w:rPr>
        <w:t>ค) เทศบาลนคร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  <w:cs/>
        </w:rPr>
        <w:t>หน้าที่ต้องทำ</w:t>
      </w:r>
      <w:r w:rsidRPr="0050761F">
        <w:rPr>
          <w:rFonts w:ascii="TH SarabunPSK" w:hAnsi="TH SarabunPSK" w:cs="TH SarabunPSK" w:hint="cs"/>
        </w:rPr>
        <w:t xml:space="preserve">: </w:t>
      </w:r>
      <w:r w:rsidRPr="0050761F">
        <w:rPr>
          <w:rStyle w:val="Strong"/>
          <w:rFonts w:ascii="TH SarabunPSK" w:hAnsi="TH SarabunPSK" w:cs="TH SarabunPSK" w:hint="cs"/>
          <w:cs/>
        </w:rPr>
        <w:t>ทั้งหมดของเทศบาลเมือง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และเพิ่มเติม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สงเคราะห์มารดา–เด็ก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กิจการเพื่อสาธารณสุขอื่น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ควบคุมสุขลักษณะ/อนามัยในร้านจำหน่ายอาหาร/โรงมหรสพ/สถานบริการ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จัดการเรื่องที่อยู่อาศัย–ปรับปรุงแหล่งเสื่อมโทรม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จัดและควบคุมตลาด–ท่าเทียบเรือ–ท่าข้าม–ที่จอดรถ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การวางผังเมือง–ควบคุมการก่อสร้าง</w:t>
      </w:r>
      <w:r w:rsidRPr="0050761F">
        <w:rPr>
          <w:rFonts w:ascii="TH SarabunPSK" w:hAnsi="TH SarabunPSK" w:cs="TH SarabunPSK" w:hint="cs"/>
          <w:cs/>
        </w:rPr>
        <w:t>, 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ส่งเสริมการท่องเที่ยว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  <w:cs/>
        </w:rPr>
        <w:t>หน้าที่อาจทำ</w:t>
      </w:r>
      <w:r w:rsidRPr="0050761F">
        <w:rPr>
          <w:rFonts w:ascii="TH SarabunPSK" w:hAnsi="TH SarabunPSK" w:cs="TH SarabunPSK" w:hint="cs"/>
          <w:cs/>
        </w:rPr>
        <w:t>: ทำ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กิจการอื่น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เช่นเดียวกับเทศบาลเมืองตามความเหมาะสม</w:t>
      </w:r>
    </w:p>
    <w:p w14:paraId="05021D45" w14:textId="77777777" w:rsidR="00781173" w:rsidRPr="0050761F" w:rsidRDefault="00781173">
      <w:pPr>
        <w:pStyle w:val="Heading4"/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cs/>
        </w:rPr>
        <w:t>การดำเนินกิจการนอกเขต/ร่วมกับเอกชน</w:t>
      </w:r>
    </w:p>
    <w:p w14:paraId="3D298066" w14:textId="77777777" w:rsidR="00781173" w:rsidRPr="0050761F" w:rsidRDefault="00781173" w:rsidP="007811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ทำกิจการนอกเขตได้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เมื่อ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(1) จำเป็นและเกี่ยวเนื่องกับภารกิจในเขต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(2) ได้ความยินยอมจากสภาเทศบาล/สภาจังหวัด/สภาตำบลที่เกี่ยวข้อง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(3) ได้รับอนุมัติจากรัฐมนตรีว่าการกระทรวงมหาดไทย</w:t>
      </w:r>
    </w:p>
    <w:p w14:paraId="7C2F9E35" w14:textId="77777777" w:rsidR="00781173" w:rsidRPr="0050761F" w:rsidRDefault="00781173" w:rsidP="007811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ร่วมกับเอกชน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โดย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ตั้งบริษัทจำกัด/ถือหุ้น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ได้ เฉพาะ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กิจการสาธารณูปโภค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โดยเทศบาลต้อง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ถือหุ้น</w:t>
      </w:r>
      <w:r w:rsidRPr="0050761F">
        <w:rPr>
          <w:rStyle w:val="Strong"/>
          <w:rFonts w:ascii="TH SarabunPSK" w:eastAsia="Times New Roman" w:hAnsi="TH SarabunPSK" w:cs="TH SarabunPSK" w:hint="cs"/>
        </w:rPr>
        <w:t xml:space="preserve"> &gt; 50%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(กรณีหลาย อปท. ถือร่วมกันให้นับรวม) และต้อง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ได้รับอนุมัติจากรัฐมนตรีว่าการกระทรวงมหาดไทย</w:t>
      </w:r>
      <w:r w:rsidRPr="0050761F">
        <w:rPr>
          <w:rFonts w:ascii="TH SarabunPSK" w:eastAsia="Times New Roman" w:hAnsi="TH SarabunPSK" w:cs="TH SarabunPSK" w:hint="cs"/>
          <w:cs/>
        </w:rPr>
        <w:t>; การเปลี่ยนสัดส่วนหุ้น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ต้องได้รับอนุมัติ</w:t>
      </w:r>
    </w:p>
    <w:p w14:paraId="49D554FC" w14:textId="77777777" w:rsidR="00781173" w:rsidRPr="0050761F" w:rsidRDefault="00781173" w:rsidP="007811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lastRenderedPageBreak/>
        <w:t>สหการระหว่าง อปท.</w:t>
      </w:r>
      <w:r w:rsidRPr="0050761F">
        <w:rPr>
          <w:rFonts w:ascii="TH SarabunPSK" w:eastAsia="Times New Roman" w:hAnsi="TH SarabunPSK" w:cs="TH SarabunPSK" w:hint="cs"/>
          <w:cs/>
        </w:rPr>
        <w:t>: หาก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ตั้งแต่ 2 เทศบาล/อปท.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ขึ้นไปจะร่วมกันทำกิจการ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เพื่อประโยชน์ยิ่งขึ้น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ให้ตั้งเป็น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“สหการ”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มีสภาพเป็น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ทบวงการเมือง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โดย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ตราเป็นพระราชกฤษฎีกา</w:t>
      </w:r>
    </w:p>
    <w:p w14:paraId="4F9F209A" w14:textId="3D80ADFA" w:rsidR="006B3DA9" w:rsidRPr="006B3DA9" w:rsidRDefault="00781173" w:rsidP="006B3DA9">
      <w:pPr>
        <w:pStyle w:val="Heading4"/>
        <w:rPr>
          <w:rFonts w:ascii="TH SarabunPSK" w:eastAsia="Times New Roman" w:hAnsi="TH SarabunPSK" w:cs="TH SarabunPSK"/>
          <w:lang w:val="en-US"/>
        </w:rPr>
      </w:pPr>
      <w:r w:rsidRPr="0050761F">
        <w:rPr>
          <w:rFonts w:ascii="TH SarabunPSK" w:eastAsia="Times New Roman" w:hAnsi="TH SarabunPSK" w:cs="TH SarabunPSK" w:hint="cs"/>
          <w:cs/>
        </w:rPr>
        <w:t>แผนภูมิโครงสร้างเทศบาล</w:t>
      </w:r>
    </w:p>
    <w:p w14:paraId="2BD9B1DE" w14:textId="3D7E7C77" w:rsidR="007443E4" w:rsidRPr="007443E4" w:rsidRDefault="007443E4" w:rsidP="00781173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Strong"/>
          <w:rFonts w:ascii="TH SarabunPSK" w:eastAsia="Times New Roman" w:hAnsi="TH SarabunPSK" w:cs="TH SarabunPSK"/>
          <w:b w:val="0"/>
          <w:bCs w:val="0"/>
        </w:rPr>
      </w:pPr>
      <w:r>
        <w:rPr>
          <w:rStyle w:val="Strong"/>
          <w:rFonts w:ascii="TH SarabunPSK" w:eastAsia="Times New Roman" w:hAnsi="TH SarabunPSK" w:cs="TH SarabunPSK" w:hint="cs"/>
          <w:cs/>
        </w:rPr>
        <w:t>เทศบาล</w:t>
      </w:r>
    </w:p>
    <w:p w14:paraId="221EF259" w14:textId="502162D7" w:rsidR="00781173" w:rsidRPr="0050761F" w:rsidRDefault="00781173" w:rsidP="007443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สภาเทศบาล (เลือกตั้ง)</w:t>
      </w:r>
    </w:p>
    <w:p w14:paraId="18440232" w14:textId="77777777" w:rsidR="00781173" w:rsidRPr="0050761F" w:rsidRDefault="00781173" w:rsidP="007443E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นายกเทศมนตรี (เลือกตั้งโดยตรง)</w:t>
      </w:r>
      <w:r w:rsidRPr="0050761F">
        <w:rPr>
          <w:rFonts w:ascii="TH SarabunPSK" w:eastAsia="Times New Roman" w:hAnsi="TH SarabunPSK" w:cs="TH SarabunPSK" w:hint="cs"/>
        </w:rPr>
        <w:t xml:space="preserve"> </w:t>
      </w:r>
    </w:p>
    <w:p w14:paraId="0415050B" w14:textId="77777777" w:rsidR="00781173" w:rsidRPr="0050761F" w:rsidRDefault="00781173" w:rsidP="007443E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ปลัดเทศบาล</w:t>
      </w:r>
    </w:p>
    <w:p w14:paraId="356F3869" w14:textId="77777777" w:rsidR="00781173" w:rsidRPr="0050761F" w:rsidRDefault="00781173" w:rsidP="00541E39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สำนักปลัดเทศบาล</w:t>
      </w:r>
    </w:p>
    <w:p w14:paraId="06D3DD94" w14:textId="77777777" w:rsidR="00781173" w:rsidRPr="0050761F" w:rsidRDefault="00781173" w:rsidP="00541E39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กอง/ฝ่าย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ต่าง ๆ ตามที่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นายกประกาศกำหนด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โดยความเห็นชอบ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กระทรวงมหาดไทย</w:t>
      </w:r>
    </w:p>
    <w:p w14:paraId="08E82A8B" w14:textId="77777777" w:rsidR="00781173" w:rsidRPr="0050761F" w:rsidRDefault="00781173">
      <w:pPr>
        <w:pStyle w:val="NormalWeb"/>
        <w:rPr>
          <w:rFonts w:ascii="TH SarabunPSK" w:hAnsi="TH SarabunPSK" w:cs="TH SarabunPSK" w:hint="cs"/>
        </w:rPr>
      </w:pPr>
      <w:r w:rsidRPr="0050761F">
        <w:rPr>
          <w:rStyle w:val="Strong"/>
          <w:rFonts w:ascii="TH SarabunPSK" w:hAnsi="TH SarabunPSK" w:cs="TH SarabunPSK" w:hint="cs"/>
          <w:cs/>
        </w:rPr>
        <w:t>สรุปย่อ (เทศบาล)</w:t>
      </w:r>
      <w:r w:rsidRPr="0050761F">
        <w:rPr>
          <w:rFonts w:ascii="TH SarabunPSK" w:hAnsi="TH SarabunPSK" w:cs="TH SarabunPSK" w:hint="cs"/>
          <w:cs/>
        </w:rPr>
        <w:t>: รูปแบบท้องถิ่นที่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เปิดให้ประชาชนมีส่วนร่วมมากที่สุด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โครงสร้าง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จำลองการบริหารประเทศ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ประชาชนเลือกทั้ง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สภาและนายกโดยตรง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เป็น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ฐานสำคัญในการพัฒนาการปกครองระบอบประชาธิปไตย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แม้ในบางช่วงการเมืองระดับชาติอาจ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กระทบการเลือกตั้งท้องถิ่น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ทำให้ต้องบริหารแบบแต่งตั้งชั่วคราวก็ตาม</w:t>
      </w:r>
    </w:p>
    <w:p w14:paraId="2EA9251E" w14:textId="62013905" w:rsidR="00781173" w:rsidRPr="0050761F" w:rsidRDefault="00781173" w:rsidP="00F20590">
      <w:pPr>
        <w:rPr>
          <w:rFonts w:ascii="TH SarabunPSK" w:eastAsia="Times New Roman" w:hAnsi="TH SarabunPSK" w:cs="TH SarabunPSK" w:hint="cs"/>
        </w:rPr>
      </w:pPr>
      <w:r w:rsidRPr="0050761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40615D5" wp14:editId="488038E3">
                <wp:extent cx="5731510" cy="1270"/>
                <wp:effectExtent l="0" t="31750" r="0" b="36830"/>
                <wp:docPr id="137627892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EE56E8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A01BFA0" w14:textId="77777777" w:rsidR="00781173" w:rsidRPr="0050761F" w:rsidRDefault="00781173">
      <w:pPr>
        <w:rPr>
          <w:rFonts w:ascii="TH SarabunPSK" w:hAnsi="TH SarabunPSK" w:cs="TH SarabunPSK" w:hint="cs"/>
        </w:rPr>
      </w:pPr>
    </w:p>
    <w:sectPr w:rsidR="00781173" w:rsidRPr="0050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6B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5DF8"/>
    <w:multiLevelType w:val="hybridMultilevel"/>
    <w:tmpl w:val="74D21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5E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D0D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06D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90A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51D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D143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95DE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D3EC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521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F79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108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D78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21C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205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539846">
    <w:abstractNumId w:val="2"/>
  </w:num>
  <w:num w:numId="2" w16cid:durableId="560675875">
    <w:abstractNumId w:val="8"/>
  </w:num>
  <w:num w:numId="3" w16cid:durableId="1865551711">
    <w:abstractNumId w:val="9"/>
  </w:num>
  <w:num w:numId="4" w16cid:durableId="1160731555">
    <w:abstractNumId w:val="11"/>
  </w:num>
  <w:num w:numId="5" w16cid:durableId="982805837">
    <w:abstractNumId w:val="7"/>
  </w:num>
  <w:num w:numId="6" w16cid:durableId="1932623171">
    <w:abstractNumId w:val="15"/>
  </w:num>
  <w:num w:numId="7" w16cid:durableId="85343069">
    <w:abstractNumId w:val="6"/>
  </w:num>
  <w:num w:numId="8" w16cid:durableId="974677855">
    <w:abstractNumId w:val="3"/>
  </w:num>
  <w:num w:numId="9" w16cid:durableId="1820266440">
    <w:abstractNumId w:val="12"/>
  </w:num>
  <w:num w:numId="10" w16cid:durableId="10885711">
    <w:abstractNumId w:val="4"/>
  </w:num>
  <w:num w:numId="11" w16cid:durableId="1498957944">
    <w:abstractNumId w:val="0"/>
  </w:num>
  <w:num w:numId="12" w16cid:durableId="1880312030">
    <w:abstractNumId w:val="13"/>
  </w:num>
  <w:num w:numId="13" w16cid:durableId="478352066">
    <w:abstractNumId w:val="5"/>
  </w:num>
  <w:num w:numId="14" w16cid:durableId="502355999">
    <w:abstractNumId w:val="10"/>
  </w:num>
  <w:num w:numId="15" w16cid:durableId="742678369">
    <w:abstractNumId w:val="14"/>
  </w:num>
  <w:num w:numId="16" w16cid:durableId="476192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73"/>
    <w:rsid w:val="0016183C"/>
    <w:rsid w:val="00340C75"/>
    <w:rsid w:val="0050761F"/>
    <w:rsid w:val="00541E39"/>
    <w:rsid w:val="00671FD3"/>
    <w:rsid w:val="006B3DA9"/>
    <w:rsid w:val="007443E4"/>
    <w:rsid w:val="00781173"/>
    <w:rsid w:val="00A56BFF"/>
    <w:rsid w:val="00F2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86657"/>
  <w15:chartTrackingRefBased/>
  <w15:docId w15:val="{8F0F4E72-D14B-C54C-ABB5-8C4D368B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17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17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17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11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811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8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17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8117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117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81173"/>
    <w:rPr>
      <w:b/>
      <w:bCs/>
    </w:rPr>
  </w:style>
  <w:style w:type="character" w:styleId="Emphasis">
    <w:name w:val="Emphasis"/>
    <w:basedOn w:val="DefaultParagraphFont"/>
    <w:uiPriority w:val="20"/>
    <w:qFormat/>
    <w:rsid w:val="007811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2375</Words>
  <Characters>13539</Characters>
  <Application>Microsoft Office Word</Application>
  <DocSecurity>0</DocSecurity>
  <Lines>112</Lines>
  <Paragraphs>31</Paragraphs>
  <ScaleCrop>false</ScaleCrop>
  <Company/>
  <LinksUpToDate>false</LinksUpToDate>
  <CharactersWithSpaces>15883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10</cp:revision>
  <dcterms:created xsi:type="dcterms:W3CDTF">2025-10-23T05:50:00Z</dcterms:created>
  <dcterms:modified xsi:type="dcterms:W3CDTF">2025-10-23T05:58:00Z</dcterms:modified>
</cp:coreProperties>
</file>