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66790" w14:textId="77777777" w:rsidR="00420CF6" w:rsidRPr="0061635F" w:rsidRDefault="00420CF6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61635F">
        <w:rPr>
          <w:rFonts w:ascii="TH SarabunPSK" w:eastAsia="Times New Roman" w:hAnsi="TH SarabunPSK" w:cs="TH SarabunPSK" w:hint="cs"/>
          <w:cs/>
        </w:rPr>
        <w:t>ภาค 4 ระเบียบบริหารราชการแผ่นดิน</w:t>
      </w:r>
    </w:p>
    <w:p w14:paraId="6B85C351" w14:textId="77777777" w:rsidR="00420CF6" w:rsidRPr="0061635F" w:rsidRDefault="00420CF6">
      <w:pPr>
        <w:pStyle w:val="Heading2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บทที่ 19 การปกครองส่วนท้องถิ่น (ตอนที่ 2</w:t>
      </w:r>
      <w:r w:rsidRPr="0061635F">
        <w:rPr>
          <w:rFonts w:ascii="TH SarabunPSK" w:eastAsia="Times New Roman" w:hAnsi="TH SarabunPSK" w:cs="TH SarabunPSK" w:hint="cs"/>
        </w:rPr>
        <w:t>)</w:t>
      </w:r>
    </w:p>
    <w:p w14:paraId="1131E563" w14:textId="0AD16845" w:rsidR="00420CF6" w:rsidRPr="0061635F" w:rsidRDefault="00420CF6" w:rsidP="00420CF6">
      <w:pPr>
        <w:pStyle w:val="Heading2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กรุงเทพมหานคร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เมืองพัทยา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องค์การบริหารส่วนตำบล</w:t>
      </w:r>
    </w:p>
    <w:p w14:paraId="4239B0A0" w14:textId="77777777" w:rsidR="00420CF6" w:rsidRPr="0061635F" w:rsidRDefault="00420CF6">
      <w:pPr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4F74B77" wp14:editId="3E16D9C4">
                <wp:extent cx="5731510" cy="1270"/>
                <wp:effectExtent l="0" t="31750" r="0" b="36830"/>
                <wp:docPr id="633651701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4D5396-A77D-4E29-93BD-A1ED1307BC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639B7474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3A39C3AA" w14:textId="77777777" w:rsidR="00420CF6" w:rsidRPr="0061635F" w:rsidRDefault="00420CF6">
      <w:pPr>
        <w:pStyle w:val="Heading1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1) กรุงเทพมหานคร</w:t>
      </w:r>
    </w:p>
    <w:p w14:paraId="55142CEB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Style w:val="Strong"/>
          <w:rFonts w:ascii="TH SarabunPSK" w:hAnsi="TH SarabunPSK" w:cs="TH SarabunPSK" w:hint="cs"/>
          <w:cs/>
        </w:rPr>
        <w:t>กรุงเทพมหานคร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เป็นที่ตั้งของเมืองหลวง มีความสำคัญเหนือจังหวัดอื่นในด้านการบริหารราชการ เศรษฐกิจ สังคม การศึกษา และการเมือง ลักษณะปัญหาและภารกิจ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แตกต่างจากจังหวัดทั่วไป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จึงไม่เหมาะจะใช้โครงสร้างแบบ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จังหวัด–อำเภอ–เทศบาล–สุขาภิบาล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เช่นเดิม รัฐจึงจัดตั้ง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“กรุงเทพมหานคร”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ให้เป็น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รูปแบบการปกครองท้องถิ่นพิเศษ</w:t>
      </w:r>
    </w:p>
    <w:p w14:paraId="020C1D40" w14:textId="77777777" w:rsidR="00420CF6" w:rsidRPr="0061635F" w:rsidRDefault="00420CF6">
      <w:pPr>
        <w:pStyle w:val="Heading2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1.1 การจัดตั้งกรุงเทพมหานคร</w:t>
      </w:r>
    </w:p>
    <w:p w14:paraId="25CAC69D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Fonts w:ascii="TH SarabunPSK" w:hAnsi="TH SarabunPSK" w:cs="TH SarabunPSK" w:hint="cs"/>
          <w:cs/>
        </w:rPr>
        <w:t>ก่อนเป็นกรุงเทพมหานคร เดิมพื้นที่ถูกจัดเป็น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จังหวัดพระนคร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จังหวัดธนบุรี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และมีท้องถิ่นรูปแบบ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องค์การบริหารส่วนจังหวัด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กับ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เทศบาลนคร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ของแต่ละฝั่ง ต่อมา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17 พฤศจิกายน 2514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มีการเปลี่ยนแปลงการปกครอง จึงรวม</w:t>
      </w:r>
    </w:p>
    <w:p w14:paraId="6F324EE0" w14:textId="77777777" w:rsidR="00420CF6" w:rsidRPr="0061635F" w:rsidRDefault="00420CF6" w:rsidP="00420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 xml:space="preserve">จังหวัดพระนคร + จังหวัดธนบุรี </w:t>
      </w:r>
      <w:r w:rsidRPr="0061635F">
        <w:rPr>
          <w:rFonts w:ascii="Arial" w:eastAsia="Times New Roman" w:hAnsi="Arial" w:cs="Arial" w:hint="cs"/>
          <w:cs/>
        </w:rPr>
        <w:t>→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“นครหลวงกรุงเทพธนบุรี”</w:t>
      </w:r>
    </w:p>
    <w:p w14:paraId="7808D00C" w14:textId="77777777" w:rsidR="00420CF6" w:rsidRPr="0061635F" w:rsidRDefault="00420CF6" w:rsidP="00420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 xml:space="preserve">องค์การบริหารส่วนจังหวัดทั้งสอง </w:t>
      </w:r>
      <w:r w:rsidRPr="0061635F">
        <w:rPr>
          <w:rFonts w:ascii="Arial" w:eastAsia="Times New Roman" w:hAnsi="Arial" w:cs="Arial" w:hint="cs"/>
          <w:cs/>
        </w:rPr>
        <w:t>→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“องค์การบริหารนครหลวงกรุงเทพธนบุรี”</w:t>
      </w:r>
    </w:p>
    <w:p w14:paraId="05225320" w14:textId="77777777" w:rsidR="00420CF6" w:rsidRPr="0061635F" w:rsidRDefault="00420CF6" w:rsidP="00420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 xml:space="preserve">เทศบาลนครของทั้งสอง </w:t>
      </w:r>
      <w:r w:rsidRPr="0061635F">
        <w:rPr>
          <w:rFonts w:ascii="Arial" w:eastAsia="Times New Roman" w:hAnsi="Arial" w:cs="Arial" w:hint="cs"/>
          <w:cs/>
        </w:rPr>
        <w:t>→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“เทศบาลนครหลวง”</w:t>
      </w:r>
    </w:p>
    <w:p w14:paraId="10DBA25C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Fonts w:ascii="TH SarabunPSK" w:hAnsi="TH SarabunPSK" w:cs="TH SarabunPSK" w:hint="cs"/>
          <w:cs/>
        </w:rPr>
        <w:t>จากนั้นมี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ประกาศคณะปฏิวัติ ฉบับที่ 335 (13 ธันวาคม 2515)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รวมหน่วยทั้งหมดเป็นหนึ่งเดียว เรียก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“กรุงเทพมหานคร”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มีฐานะเป็น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จังหวัดพิเศษ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ดำเนินงานโดย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ผู้ว่าราชการกรุงเทพมหานคร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สภากรุงเทพมหานคร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ซึ่งในระยะแรก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ทั้งสองมาจากการแต่งตั้ง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เพื่อเน้น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ความประหยัด ประสิทธิภาพ และความสอดคล้องกับนโยบายส่วนกลาง</w:t>
      </w:r>
    </w:p>
    <w:p w14:paraId="54F04B95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Fonts w:ascii="TH SarabunPSK" w:hAnsi="TH SarabunPSK" w:cs="TH SarabunPSK" w:hint="cs"/>
          <w:cs/>
        </w:rPr>
        <w:t>ต่อมา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ต้นปี 2518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มี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พระราชบัญญัติระเบียบบริหารราชการกรุงเทพมหานคร พ.ศ. 2518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ยกเลิกประกาศคณะปฏิวัติฉบับดังกล่าว และปรับให้เป็น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ราชการส่วนท้องถิ่นของตนเอง (ทบวงการเมือง)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ประชาชน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เลือกตั้งผู้ว่าฯ และสภาโดยตรง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เพิ่มอิสระการบริหาร</w:t>
      </w:r>
    </w:p>
    <w:p w14:paraId="21907AC2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Fonts w:ascii="TH SarabunPSK" w:hAnsi="TH SarabunPSK" w:cs="TH SarabunPSK" w:hint="cs"/>
          <w:cs/>
        </w:rPr>
        <w:t>อย่างไรก็ตาม วันที่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29 เมษายน 2520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นายกรัฐมนตรีใช้อำนาจตามรัฐธรรมนูญ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พ.ศ. 2519 มาตรา 21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ให้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ยุบสภากรุงเทพมหานคร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และให้ผู้ว่าฯ/รองผู้ว่าฯ ที่มาจากการเลือกตั้ง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พ้นจากตำแหน่ง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แล้วใช้ระบบ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แต่งตั้ง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ชั่วคราว พร้อมสั่งให้มหาดไทยปรับปรุงกฎหมายใหม่</w:t>
      </w:r>
    </w:p>
    <w:p w14:paraId="3EC21FF8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Fonts w:ascii="TH SarabunPSK" w:hAnsi="TH SarabunPSK" w:cs="TH SarabunPSK" w:hint="cs"/>
          <w:cs/>
        </w:rPr>
        <w:t>กฎหมายใหม่ประกาศใช้ในปี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พ.ศ. 2528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มีโครงสร้าง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คล้ายปี 2518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แต่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ปรับสำคัญ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คือ</w:t>
      </w:r>
    </w:p>
    <w:p w14:paraId="38514F7A" w14:textId="77777777" w:rsidR="00420CF6" w:rsidRPr="0061635F" w:rsidRDefault="00420CF6" w:rsidP="00420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ผู้ว่าฯ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มาจากการเลือกตั้งเพียงคนเดียว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และ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แต่งตั้งรองผู้ว่าฯ เอง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(ไม่ต้องเลือกเป็นคณะ)</w:t>
      </w:r>
    </w:p>
    <w:p w14:paraId="2262C1C1" w14:textId="77777777" w:rsidR="00420CF6" w:rsidRPr="0061635F" w:rsidRDefault="00420CF6" w:rsidP="00420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สภาเขต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ในทุกเขต (ประชาชนเลือกตั้ง)</w:t>
      </w:r>
    </w:p>
    <w:p w14:paraId="41AFD910" w14:textId="77777777" w:rsidR="00420CF6" w:rsidRPr="0061635F" w:rsidRDefault="00420CF6" w:rsidP="00420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เปลี่ยนชื่อหัวหน้าเขตเป็น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ผู้อำนวยการเขต</w:t>
      </w:r>
    </w:p>
    <w:p w14:paraId="12270D63" w14:textId="77777777" w:rsidR="00420CF6" w:rsidRPr="0061635F" w:rsidRDefault="00420CF6" w:rsidP="00420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กำหนดให้ตำแหน่งการเมืองที่เกี่ยวข้อง เช่น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ผู้ว่าฯ, รองผู้ว่าฯ, เลขานุการ/ผู้ช่วยเลขานุการผู้ว่าฯ, เลขานุการประธาน/รองประธานสภา, ประธานที่ปรึกษา/ที่ปรึกษา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เป็น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ข้าราชการการเมือง</w:t>
      </w:r>
    </w:p>
    <w:p w14:paraId="7F3948E2" w14:textId="77777777" w:rsidR="00420CF6" w:rsidRPr="0061635F" w:rsidRDefault="00420CF6">
      <w:pPr>
        <w:pStyle w:val="Heading2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1.2 หลักจัดองค์กรและการบริหาร</w:t>
      </w:r>
    </w:p>
    <w:p w14:paraId="53ADEF9A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Fonts w:ascii="TH SarabunPSK" w:hAnsi="TH SarabunPSK" w:cs="TH SarabunPSK" w:hint="cs"/>
          <w:cs/>
        </w:rPr>
        <w:t>ใช้หลัก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แยกอำนาจ (</w:t>
      </w:r>
      <w:r w:rsidRPr="0061635F">
        <w:rPr>
          <w:rStyle w:val="Strong"/>
          <w:rFonts w:ascii="TH SarabunPSK" w:hAnsi="TH SarabunPSK" w:cs="TH SarabunPSK" w:hint="cs"/>
        </w:rPr>
        <w:t>Separation of Powers)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แบบ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ประธานาธิบดี</w:t>
      </w:r>
      <w:r w:rsidRPr="0061635F">
        <w:rPr>
          <w:rFonts w:ascii="TH SarabunPSK" w:hAnsi="TH SarabunPSK" w:cs="TH SarabunPSK" w:hint="cs"/>
        </w:rPr>
        <w:t>:</w:t>
      </w:r>
    </w:p>
    <w:p w14:paraId="52CDB731" w14:textId="77777777" w:rsidR="00420CF6" w:rsidRPr="0061635F" w:rsidRDefault="00420CF6" w:rsidP="00420C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สภากรุงเทพมหานคร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ทำหน้าที่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นิติบัญญัติและตรวจสอบ</w:t>
      </w:r>
    </w:p>
    <w:p w14:paraId="38F9C13F" w14:textId="77777777" w:rsidR="00420CF6" w:rsidRPr="0061635F" w:rsidRDefault="00420CF6" w:rsidP="00420C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ผู้ว่าราชการกรุงเทพมหานคร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ทำหน้าที่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บริหาร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Fonts w:ascii="TH SarabunPSK" w:eastAsia="Times New Roman" w:hAnsi="TH SarabunPSK" w:cs="TH SarabunPSK" w:hint="cs"/>
          <w:cs/>
        </w:rPr>
        <w:t>ทั้งสองฝ่าย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มาจากการเลือกตั้งโดยตรง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ต่างจากระบบเทศบาลเดิมที่ให้สมาชิกสภาไปทำหน้าที่บริหารด้วย จึงทำให้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ฝ่ายบริหารมีเสถียรภาพ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มากขึ้น</w:t>
      </w:r>
    </w:p>
    <w:p w14:paraId="60775DAF" w14:textId="77777777" w:rsidR="00420CF6" w:rsidRPr="0061635F" w:rsidRDefault="00420CF6">
      <w:pPr>
        <w:pStyle w:val="Heading3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1.2.1 สภากรุงเทพมหานคร (ส.ก.)</w:t>
      </w:r>
    </w:p>
    <w:p w14:paraId="5E51ED92" w14:textId="77777777" w:rsidR="00420CF6" w:rsidRPr="0061635F" w:rsidRDefault="00420CF6" w:rsidP="00420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สมาชิกมาจากการเลือกตั้งในแต่ละเขต</w:t>
      </w:r>
    </w:p>
    <w:p w14:paraId="0813E291" w14:textId="77777777" w:rsidR="00420CF6" w:rsidRPr="0061635F" w:rsidRDefault="00420CF6" w:rsidP="00420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เกณฑ์จำนวนสมาชิก: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1 คนต่อประชากรทุก “100,000 คน”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ของเขตนั้น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Fonts w:ascii="TH SarabunPSK" w:eastAsia="Times New Roman" w:hAnsi="TH SarabunPSK" w:cs="TH SarabunPSK" w:hint="cs"/>
          <w:cs/>
        </w:rPr>
        <w:t>• เขตที่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ยังไม่ถึง 100,000 คน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Arial" w:eastAsia="Times New Roman" w:hAnsi="Arial" w:cs="Arial" w:hint="cs"/>
          <w:cs/>
        </w:rPr>
        <w:t>→</w:t>
      </w:r>
      <w:r w:rsidRPr="0061635F">
        <w:rPr>
          <w:rFonts w:ascii="TH SarabunPSK" w:eastAsia="Times New Roman" w:hAnsi="TH SarabunPSK" w:cs="TH SarabunPSK" w:hint="cs"/>
          <w:cs/>
        </w:rPr>
        <w:t xml:space="preserve"> ให้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เลือกได้ 1 คน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Fonts w:ascii="TH SarabunPSK" w:eastAsia="Times New Roman" w:hAnsi="TH SarabunPSK" w:cs="TH SarabunPSK" w:hint="cs"/>
          <w:cs/>
        </w:rPr>
        <w:t>• เขตที่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เกินทุก ๆ 100,000 คน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Arial" w:eastAsia="Times New Roman" w:hAnsi="Arial" w:cs="Arial"/>
        </w:rPr>
        <w:t>→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เพิ่มอีก 1 คนต่อทุก 100,000 คน</w:t>
      </w:r>
      <w:r w:rsidRPr="0061635F">
        <w:rPr>
          <w:rFonts w:ascii="TH SarabunPSK" w:eastAsia="Times New Roman" w:hAnsi="TH SarabunPSK" w:cs="TH SarabunPSK" w:hint="cs"/>
        </w:rPr>
        <w:br/>
        <w:t xml:space="preserve">•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เศษ 100,000 ตั้งแต่ 50,000 ขึ้นไป ให้นับเป็น 100,000</w:t>
      </w:r>
    </w:p>
    <w:p w14:paraId="7DE7970F" w14:textId="77777777" w:rsidR="00420CF6" w:rsidRPr="0061635F" w:rsidRDefault="00420CF6" w:rsidP="00420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ตัวอย่างหนึ่งสมัย (การเลือกตั้งปี 2533) มีสมาชิกทั้งหมด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57 คน</w:t>
      </w:r>
    </w:p>
    <w:p w14:paraId="389B181B" w14:textId="77777777" w:rsidR="00420CF6" w:rsidRPr="0061635F" w:rsidRDefault="00420CF6" w:rsidP="00420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วาระ 4 ปี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นับแต่วันเลือกตั้ง</w:t>
      </w:r>
    </w:p>
    <w:p w14:paraId="30F88ED0" w14:textId="77777777" w:rsidR="00420CF6" w:rsidRPr="0061635F" w:rsidRDefault="00420CF6" w:rsidP="00420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เหตุสิ้นสุดสมาชิกภาพ: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ครบวาระ/ยุบสภา, ตาย, ลาออก (ยื่นต่อประธานสภา), ขาดคุณสมบัติ/มีลักษณะต้องห้าม, ทำการต้องห้าม (เช่น ดำรงตำแหน่งในส่วนราชการ/รัฐวิสาหกิจ/กิจการพาณิชย์ของ กทม./บริษัทที่ กทม. ถือหุ้น หรือเป็นผู้บริหาร/พนักงานท้องถิ่น), ถูกพิพากษาจำคุกถึงที่สุด (เว้นประมาท/ลหุโทษ), ขาดประชุม “ครบสมัยที่กำหนด” โดยไม่รับอนุญาต, หรือมติสภาให้พ้น (ต้อง</w:t>
      </w:r>
      <w:r w:rsidRPr="0061635F">
        <w:rPr>
          <w:rStyle w:val="Strong"/>
          <w:rFonts w:ascii="TH SarabunPSK" w:eastAsia="Times New Roman" w:hAnsi="TH SarabunPSK" w:cs="TH SarabunPSK" w:hint="cs"/>
        </w:rPr>
        <w:t xml:space="preserve"> ≥ 2/3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ของสมาชิกทั้งหมด)</w:t>
      </w:r>
    </w:p>
    <w:p w14:paraId="4A8B9495" w14:textId="77777777" w:rsidR="00420CF6" w:rsidRPr="0061635F" w:rsidRDefault="00420CF6" w:rsidP="00420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การยุบสภากรุงเทพมหานคร: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(1)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ผู้ว่าฯ เสนอรัฐมนตรีมหาดไทยให้ยุบ เมื่อการทำงาน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ขัดแย้งรุนแรง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จนอาจเสียหายต่อราชการ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(2)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รัฐมนตรีมหาดไทยเสนอ ครม.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ยุบสภา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เมื่อเห็นว่าการดำเนินงาน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ไม่ถูกต้อง/เสียหาย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และ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แก้ไขด้วยวิธีอื่นไม่ได้</w:t>
      </w:r>
    </w:p>
    <w:p w14:paraId="67CFFBDB" w14:textId="77777777" w:rsidR="00420CF6" w:rsidRPr="0061635F" w:rsidRDefault="00420CF6" w:rsidP="00420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การประชุม: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ปีหนึ่งมีสมัยประชุม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ไม่น้อยกว่า 2 แต่ไม่เกิน 4 สมัย</w:t>
      </w:r>
      <w:r w:rsidRPr="0061635F">
        <w:rPr>
          <w:rFonts w:ascii="TH SarabunPSK" w:eastAsia="Times New Roman" w:hAnsi="TH SarabunPSK" w:cs="TH SarabunPSK" w:hint="cs"/>
          <w:cs/>
        </w:rPr>
        <w:t>; 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ประธาน 1 รองประธาน ≤ 2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(มาจากการเลือกของสมาชิก) วาระตำแหน่ง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คราวละ 2 ปี</w:t>
      </w:r>
    </w:p>
    <w:p w14:paraId="30FDF7B2" w14:textId="77777777" w:rsidR="00420CF6" w:rsidRPr="0061635F" w:rsidRDefault="00420CF6" w:rsidP="00420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อำนาจหน้าที่: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(ก)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ตราข้อบัญญัติกรุงเทพมหานคร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(ใช้ได้เมื่อผู้ว่าฯ เห็นชอบ/ลงนามและประกาศในราชกิจจานุเบกษา)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(ข)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อนุมัติงบประมาณรายจ่ายประจำปี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ของ กทม.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(ค)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ควบคุมการบริหาร</w:t>
      </w:r>
      <w:r w:rsidRPr="0061635F">
        <w:rPr>
          <w:rFonts w:ascii="TH SarabunPSK" w:eastAsia="Times New Roman" w:hAnsi="TH SarabunPSK" w:cs="TH SarabunPSK" w:hint="cs"/>
          <w:cs/>
        </w:rPr>
        <w:t>: ตั้งกระทู้, ตั้งคณะกรรมการสามัญ/วิสามัญศึกษา–สอบสวน, ขอเปิดอภิปราย, และ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ลงมติขอให้รัฐมนตรีมหาดไทยเสนอ ครม. สั่งให้ผู้ว่าฯ พ้นจากตำแหน่ง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(ต้องมีมติ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</w:rPr>
        <w:t>≥ 2/3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ของสมาชิกทั้งหมด และรัฐมนตรีต้องเสนอ ครม. ภายใน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15 วัน</w:t>
      </w:r>
      <w:r w:rsidRPr="0061635F">
        <w:rPr>
          <w:rFonts w:ascii="TH SarabunPSK" w:eastAsia="Times New Roman" w:hAnsi="TH SarabunPSK" w:cs="TH SarabunPSK" w:hint="cs"/>
        </w:rPr>
        <w:t>)</w:t>
      </w:r>
    </w:p>
    <w:p w14:paraId="1A143A2A" w14:textId="77777777" w:rsidR="00420CF6" w:rsidRPr="0061635F" w:rsidRDefault="00420CF6">
      <w:pPr>
        <w:pStyle w:val="Heading3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1.2.2 ผู้ว่าราชการกรุงเทพมหานคร (ผู้ว่าฯ กทม.)</w:t>
      </w:r>
    </w:p>
    <w:p w14:paraId="15081036" w14:textId="77777777" w:rsidR="00420CF6" w:rsidRPr="0061635F" w:rsidRDefault="00420CF6" w:rsidP="00420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มาจากการเลือกตั้งโดยตรง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ของประชาชนในกรุงเทพมหานคร</w:t>
      </w:r>
    </w:p>
    <w:p w14:paraId="7162AEDF" w14:textId="77777777" w:rsidR="00420CF6" w:rsidRPr="0061635F" w:rsidRDefault="00420CF6" w:rsidP="00420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วาระ 4 ปี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นับแต่วันเลือกตั้ง</w:t>
      </w:r>
    </w:p>
    <w:p w14:paraId="71DB973F" w14:textId="77777777" w:rsidR="00420CF6" w:rsidRPr="0061635F" w:rsidRDefault="00420CF6" w:rsidP="00420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รองผู้ว่าฯ ≤ 4 คน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แต่งตั้งและถอดถอนได้โดยผู้ว่าฯ</w:t>
      </w:r>
    </w:p>
    <w:p w14:paraId="10463DDB" w14:textId="77777777" w:rsidR="00420CF6" w:rsidRPr="0061635F" w:rsidRDefault="00420CF6" w:rsidP="00420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เหตุพ้นจากตำแหน่ง: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ครบวาระ, ตาย, ลาออก (ยื่นต่อ รมว.มหาดไทย), ขาดคุณสมบัติ/มีลักษณะต้องห้าม, กระทำการต้องห้าม, ถูกจำคุกถึงที่สุด (เว้นประมาท/ลหุโทษ), มีการยุบสภา, หรือ รมว.มหาดไทยโดยมติ ครม. สั่งให้พ้นเพราะเหตุเสียหายร้ายแรงต่อ กทม./ราชการ/ความสงบเรียบร้อย/สวัสดิการประชาชน</w:t>
      </w:r>
    </w:p>
    <w:p w14:paraId="71BFB8AC" w14:textId="77777777" w:rsidR="00420CF6" w:rsidRPr="0061635F" w:rsidRDefault="00420CF6" w:rsidP="00420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จัดการเลือกตั้ง:</w:t>
      </w:r>
      <w:r w:rsidRPr="0061635F">
        <w:rPr>
          <w:rFonts w:ascii="TH SarabunPSK" w:eastAsia="Times New Roman" w:hAnsi="TH SarabunPSK" w:cs="TH SarabunPSK" w:hint="cs"/>
        </w:rPr>
        <w:br/>
        <w:t xml:space="preserve">•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ครบวาระ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Arial" w:eastAsia="Times New Roman" w:hAnsi="Arial" w:cs="Arial" w:hint="cs"/>
          <w:cs/>
        </w:rPr>
        <w:t>→</w:t>
      </w:r>
      <w:r w:rsidRPr="0061635F">
        <w:rPr>
          <w:rFonts w:ascii="TH SarabunPSK" w:eastAsia="Times New Roman" w:hAnsi="TH SarabunPSK" w:cs="TH SarabunPSK" w:hint="cs"/>
          <w:cs/>
        </w:rPr>
        <w:t xml:space="preserve"> จัดเลือกตั้ง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ภายใน 60 วัน</w:t>
      </w:r>
      <w:r w:rsidRPr="0061635F">
        <w:rPr>
          <w:rFonts w:ascii="TH SarabunPSK" w:eastAsia="Times New Roman" w:hAnsi="TH SarabunPSK" w:cs="TH SarabunPSK" w:hint="cs"/>
        </w:rPr>
        <w:br/>
        <w:t xml:space="preserve">•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ตำแหน่งว่างด้วยเหตุอื่น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Arial" w:eastAsia="Times New Roman" w:hAnsi="Arial" w:cs="Arial" w:hint="cs"/>
          <w:cs/>
        </w:rPr>
        <w:t>→</w:t>
      </w:r>
      <w:r w:rsidRPr="0061635F">
        <w:rPr>
          <w:rFonts w:ascii="TH SarabunPSK" w:eastAsia="Times New Roman" w:hAnsi="TH SarabunPSK" w:cs="TH SarabunPSK" w:hint="cs"/>
          <w:cs/>
        </w:rPr>
        <w:t xml:space="preserve"> จัดเลือกตั้ง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ภายใน 90 วัน</w:t>
      </w:r>
    </w:p>
    <w:p w14:paraId="631C8E93" w14:textId="77777777" w:rsidR="00420CF6" w:rsidRPr="0061635F" w:rsidRDefault="00420CF6" w:rsidP="00420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อำนาจหน้าที่ผู้ว่าฯ: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(1)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กำหนดนโยบายและบริหารราชการ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ของ กทม. ให้เป็นไปตามกฎหมาย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(2)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สั่ง–อนุญาต–อนุมัติ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งานของ กทม.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(3)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แต่งตั้ง/ถอดถอน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รองผู้ว่าฯ เลขานุการ ผู้ช่วยเลขานุการ ประธานที่ปรึกษา ที่ปรึกษา และคณะทำงาน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(4)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รับภารกิจที่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ครม./นายกฯ/รมว.มหาดไทยมอบหมาย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(5)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วางระเบียบ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ให้การงานเรียบร้อย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(6)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รักษาการตามข้อบัญญัติ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กรุงเทพมหานคร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(7)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บังคับบัญชาข้าราชการและลูกจ้าง กทม.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ปลัด กทม.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เป็นผู้บังคับบัญชาอันดับรอง</w:t>
      </w:r>
    </w:p>
    <w:p w14:paraId="5996936A" w14:textId="77777777" w:rsidR="00420CF6" w:rsidRPr="0061635F" w:rsidRDefault="00420CF6">
      <w:pPr>
        <w:pStyle w:val="Heading2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1.3 เขตและสภาเขต</w:t>
      </w:r>
    </w:p>
    <w:p w14:paraId="00A22693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Fonts w:ascii="TH SarabunPSK" w:hAnsi="TH SarabunPSK" w:cs="TH SarabunPSK" w:hint="cs"/>
          <w:cs/>
        </w:rPr>
        <w:t>กฎหมายกำหนดองค์กรภายใน กทม. เช่น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สำนักงานเลขานุการสภา กทม., สำนักงานเลขานุการผู้ว่าฯ, สำนักงานคณะกรรมการข้าราชการ กทม., สำนักงานปลัด กทม., สำนักต่าง ๆ, และ “สำนักงานเขต”</w:t>
      </w:r>
    </w:p>
    <w:p w14:paraId="67AE7971" w14:textId="77777777" w:rsidR="00420CF6" w:rsidRPr="0061635F" w:rsidRDefault="00420CF6">
      <w:pPr>
        <w:pStyle w:val="Heading3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</w:rPr>
        <w:t xml:space="preserve">1.3.1 </w:t>
      </w:r>
      <w:r w:rsidRPr="0061635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เขต</w:t>
      </w:r>
    </w:p>
    <w:p w14:paraId="2B75CC0E" w14:textId="77777777" w:rsidR="00420CF6" w:rsidRPr="0061635F" w:rsidRDefault="00420CF6" w:rsidP="00420C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เป็น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หน่วยปฏิบัติการ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ใกล้ชิดประชาชน (เทียบได้กับ “อำเภอ”)</w:t>
      </w:r>
    </w:p>
    <w:p w14:paraId="6121F885" w14:textId="77777777" w:rsidR="00420CF6" w:rsidRPr="0061635F" w:rsidRDefault="00420CF6" w:rsidP="00420C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ปัจจุบันมี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50 เขต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แต่ละเขตมี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สำนักงานเขต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ดูแลบริการประชาชน เช่น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งานทะเบียน บัตรประชาชน แก้ปัญหาเดือดร้อน ซ่อมถนน ท่อระบายน้ำ แก้น้ำท่วม จัดเก็บขยะ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ฯลฯ</w:t>
      </w:r>
    </w:p>
    <w:p w14:paraId="6F47F26F" w14:textId="77777777" w:rsidR="00420CF6" w:rsidRPr="0061635F" w:rsidRDefault="00420CF6" w:rsidP="00420C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ผู้อำนวยการเขต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เป็นผู้บังคับบัญชาข้าราชการและลูกจ้างในเขต และอาจมี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ผู้ช่วยผู้อำนวยการเขต</w:t>
      </w:r>
    </w:p>
    <w:p w14:paraId="362C90A6" w14:textId="77777777" w:rsidR="00420CF6" w:rsidRPr="0061635F" w:rsidRDefault="00420CF6" w:rsidP="00420C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อำนาจหน้าที่ผอ.เขต: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(1)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หน้าที่ตามกฎหมายที่กำหนดเป็นอำนาจของ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นายอำเภอ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(เว้นแต่กฎหมายของ กทม. จะกำหนดเป็นอย่างอื่น)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(2)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หน้าที่ที่กฎหมายกำหนดให้เป็นของ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ผู้อำนวยการเขต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โดยเฉพาะ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(3)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หน้าที่ที่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ผู้ว่าฯ/ปลัด กทม. มอบหมาย</w:t>
      </w:r>
    </w:p>
    <w:p w14:paraId="66B6019A" w14:textId="77777777" w:rsidR="00420CF6" w:rsidRPr="0061635F" w:rsidRDefault="00420CF6">
      <w:pPr>
        <w:pStyle w:val="Heading3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</w:rPr>
        <w:t xml:space="preserve">1.3.2 </w:t>
      </w:r>
      <w:r w:rsidRPr="0061635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สภาเขต</w:t>
      </w:r>
    </w:p>
    <w:p w14:paraId="6F684DDB" w14:textId="77777777" w:rsidR="00420CF6" w:rsidRPr="0061635F" w:rsidRDefault="00420CF6" w:rsidP="00420C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จำนวนสมาชิกขั้นต่ำ 7 คน/เขต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มาจากการเลือกตั้ง</w:t>
      </w:r>
    </w:p>
    <w:p w14:paraId="0F7FAD64" w14:textId="77777777" w:rsidR="00420CF6" w:rsidRPr="0061635F" w:rsidRDefault="00420CF6" w:rsidP="00420C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ถ้าเขตมีประชากร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เกิน 100,000 คน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ให้เพิ่มสมาชิก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อีก 1 คน ต่อทุก ๆ 100,000 คน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(เศษ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</w:rPr>
        <w:t>≥ 50,000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ให้นับเป็น 100,000)</w:t>
      </w:r>
    </w:p>
    <w:p w14:paraId="302B9F49" w14:textId="77777777" w:rsidR="00420CF6" w:rsidRPr="0061635F" w:rsidRDefault="00420CF6" w:rsidP="00420C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วาระ 4 ปี</w:t>
      </w:r>
    </w:p>
    <w:p w14:paraId="148A71B7" w14:textId="77777777" w:rsidR="00420CF6" w:rsidRPr="0061635F" w:rsidRDefault="00420CF6" w:rsidP="00420C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ประธานสภาเขต 1 คน และรองประธาน 1 คน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(วาระตำแหน่ง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1 ปี</w:t>
      </w:r>
      <w:r w:rsidRPr="0061635F">
        <w:rPr>
          <w:rFonts w:ascii="TH SarabunPSK" w:eastAsia="Times New Roman" w:hAnsi="TH SarabunPSK" w:cs="TH SarabunPSK" w:hint="cs"/>
        </w:rPr>
        <w:t>)</w:t>
      </w:r>
    </w:p>
    <w:p w14:paraId="1E3923D1" w14:textId="77777777" w:rsidR="00420CF6" w:rsidRPr="0061635F" w:rsidRDefault="00420CF6" w:rsidP="00420C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ประชุมอย่างน้อยเดือนละครั้ง</w:t>
      </w:r>
    </w:p>
    <w:p w14:paraId="111FD475" w14:textId="77777777" w:rsidR="00420CF6" w:rsidRPr="0061635F" w:rsidRDefault="00420CF6" w:rsidP="00420C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อำนาจหน้าที่: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ข้อคิดเห็น/ข้อสังเกต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ต่อ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แผนพัฒนาเขต</w:t>
      </w:r>
      <w:r w:rsidRPr="0061635F">
        <w:rPr>
          <w:rFonts w:ascii="TH SarabunPSK" w:eastAsia="Times New Roman" w:hAnsi="TH SarabunPSK" w:cs="TH SarabunPSK" w:hint="cs"/>
        </w:rPr>
        <w:t xml:space="preserve">,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จัดสรรงบประมาณเพื่อพัฒนาเขต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ตามข้อบัญญัติงบประมาณ,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ติดตาม–สอดส่อง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การทำงานของสำนักงานเขต,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ให้คำปรึกษา</w:t>
      </w:r>
      <w:r w:rsidRPr="0061635F">
        <w:rPr>
          <w:rFonts w:ascii="TH SarabunPSK" w:eastAsia="Times New Roman" w:hAnsi="TH SarabunPSK" w:cs="TH SarabunPSK" w:hint="cs"/>
        </w:rPr>
        <w:t xml:space="preserve">,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ตั้งคณะกรรมการศึกษา/สอบสวน</w:t>
      </w:r>
      <w:r w:rsidRPr="0061635F">
        <w:rPr>
          <w:rFonts w:ascii="TH SarabunPSK" w:eastAsia="Times New Roman" w:hAnsi="TH SarabunPSK" w:cs="TH SarabunPSK" w:hint="cs"/>
          <w:cs/>
        </w:rPr>
        <w:t>, และ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หน้าที่อื่นตามที่กฎหมายหรือสภา กทม. มอบหมาย</w:t>
      </w:r>
    </w:p>
    <w:p w14:paraId="0D264394" w14:textId="77777777" w:rsidR="00420CF6" w:rsidRPr="0061635F" w:rsidRDefault="00420CF6" w:rsidP="00420C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หาก ผอ.เขต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ไม่ดำเนินการตามข้อเสนอโดยไม่แจ้งเหตุผล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สภาเขตแจ้งผู้ว่าฯ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พิจารณาดำเนินการต่อ</w:t>
      </w:r>
    </w:p>
    <w:p w14:paraId="0FFB4BA7" w14:textId="77777777" w:rsidR="00420CF6" w:rsidRPr="0061635F" w:rsidRDefault="00420CF6">
      <w:pPr>
        <w:pStyle w:val="Heading2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1.4 หน้าที่ของกรุงเทพมหานคร (สรุปรายการงานตามกฎหมาย)</w:t>
      </w:r>
    </w:p>
    <w:p w14:paraId="3691F2B3" w14:textId="77777777" w:rsidR="00420CF6" w:rsidRPr="0061635F" w:rsidRDefault="00420CF6">
      <w:pPr>
        <w:pStyle w:val="NormalWeb"/>
        <w:rPr>
          <w:rStyle w:val="Strong"/>
          <w:rFonts w:ascii="TH SarabunPSK" w:hAnsi="TH SarabunPSK" w:cs="TH SarabunPSK" w:hint="cs"/>
        </w:rPr>
      </w:pPr>
      <w:r w:rsidRPr="0061635F">
        <w:rPr>
          <w:rStyle w:val="Strong"/>
          <w:rFonts w:ascii="TH SarabunPSK" w:hAnsi="TH SarabunPSK" w:cs="TH SarabunPSK" w:hint="cs"/>
          <w:cs/>
        </w:rPr>
        <w:t>กทม. ต้องดำเนินการในเขตกรุงเทพมหานคร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ครอบคลุมอย่างน้อยเรื่องต่อไปนี้: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รักษาความสงบเรียบร้อยของประชาชน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งานทะเบียนตามกฎหมาย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(3)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ป้องกันและบรรเทาสาธารณภัย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(4)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ความสะอาดและระเบียบเรียบร้อยของบ้านเมือง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(5)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ผังเมือง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(6)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จัดให้มีและบำรุง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ทางบก/ทางน้ำ/ทางระบายน้ำ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(7)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วิศวกรรมจราจร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(8)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การขนส่ง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(9)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จัดให้มีและควบคุม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ตลาด/ท่าเทียบเรือ/ท่าข้าม/ที่จอดรถ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(10)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ดูแลรักษา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ที่สาธารณะ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(11)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ควบคุมอาคาร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(12)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ปรับปรุงแหล่งชุมชนแออัด/ที่อยู่อาศัย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(13)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จัดให้มีและบำรุงรักษา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สถานที่พักผ่อนหย่อนใจ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(14)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พัฒนา–อนุรักษ์สิ่งแวดล้อม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(15)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สาธารณูปโภค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(16)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สาธารณสุข–อนามัยครอบครัว–การรักษาพยาบาล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(17)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จัดให้มีและควบคุม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สุสาน/ฌาปนสถาน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(18)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ควบคุมการเลี้ยงสัตว์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(19)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จัดให้มีและควบคุม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การฆ่าสัตว์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(20)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ควบคุมความปลอดภัย/ระเบียบ/อนามัยใน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โรงมหรสพและสาธารณสถาน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(21)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จัดการศึกษา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(22)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สาธารณูปการ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(23)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สังคมสงเคราะห์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(24)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ส่งเสริมกีฬา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(25)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ส่งเสริมการประกอบอาชีพ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(26)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กิจการพาณิชย์ของกรุงเทพมหานคร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(27)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หน้าที่อื่นตามที่กฎหมายกำหนดเป็นของ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ผู้ว่าราชการจังหวัด/นายอำเภอ/เทศบาลนคร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หรือ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มอบหมายโดย ครม./นายกฯ/รมว.มหาดไทย</w:t>
      </w:r>
    </w:p>
    <w:p w14:paraId="45F7A44F" w14:textId="0ABC9394" w:rsidR="00DB5992" w:rsidRPr="0061635F" w:rsidRDefault="000E0648">
      <w:pPr>
        <w:pStyle w:val="NormalWeb"/>
        <w:rPr>
          <w:rFonts w:ascii="TH SarabunPSK" w:hAnsi="TH SarabunPSK" w:cs="TH SarabunPSK" w:hint="cs"/>
          <w:color w:val="0F4761" w:themeColor="accent1" w:themeShade="BF"/>
          <w:sz w:val="35"/>
          <w:szCs w:val="35"/>
        </w:rPr>
      </w:pPr>
      <w:r w:rsidRPr="0061635F">
        <w:rPr>
          <w:rFonts w:ascii="TH SarabunPSK" w:hAnsi="TH SarabunPSK" w:cs="TH SarabunPSK" w:hint="cs"/>
          <w:color w:val="0F4761" w:themeColor="accent1" w:themeShade="BF"/>
          <w:sz w:val="35"/>
          <w:szCs w:val="35"/>
          <w:cs/>
        </w:rPr>
        <w:t>แผนภูมิ</w:t>
      </w:r>
      <w:r w:rsidR="00716116">
        <w:rPr>
          <w:rFonts w:ascii="TH SarabunPSK" w:hAnsi="TH SarabunPSK" w:cs="TH SarabunPSK" w:hint="cs"/>
          <w:color w:val="0F4761" w:themeColor="accent1" w:themeShade="BF"/>
          <w:sz w:val="35"/>
          <w:szCs w:val="35"/>
          <w:cs/>
        </w:rPr>
        <w:t>โครงสร้างองค์การ</w:t>
      </w:r>
      <w:r w:rsidRPr="0061635F">
        <w:rPr>
          <w:rFonts w:ascii="TH SarabunPSK" w:hAnsi="TH SarabunPSK" w:cs="TH SarabunPSK" w:hint="cs"/>
          <w:color w:val="0F4761" w:themeColor="accent1" w:themeShade="BF"/>
          <w:sz w:val="35"/>
          <w:szCs w:val="35"/>
          <w:cs/>
        </w:rPr>
        <w:t>บริหารกรุงเทพมหานคร</w:t>
      </w:r>
    </w:p>
    <w:p w14:paraId="309BBEBC" w14:textId="7040523E" w:rsidR="004F0CF4" w:rsidRPr="0061635F" w:rsidRDefault="001473F2" w:rsidP="008828C3">
      <w:pPr>
        <w:pStyle w:val="NormalWeb"/>
        <w:numPr>
          <w:ilvl w:val="0"/>
          <w:numId w:val="15"/>
        </w:numPr>
        <w:rPr>
          <w:rFonts w:ascii="TH SarabunPSK" w:hAnsi="TH SarabunPSK" w:cs="TH SarabunPSK" w:hint="cs"/>
          <w:b/>
          <w:bCs/>
          <w:color w:val="000000" w:themeColor="text1"/>
        </w:rPr>
      </w:pP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กรุงเทพมหานคร</w:t>
      </w:r>
    </w:p>
    <w:p w14:paraId="2337EBBE" w14:textId="29116EF1" w:rsidR="00E4145D" w:rsidRPr="0061635F" w:rsidRDefault="00E4145D" w:rsidP="00E4145D">
      <w:pPr>
        <w:pStyle w:val="NormalWeb"/>
        <w:numPr>
          <w:ilvl w:val="1"/>
          <w:numId w:val="15"/>
        </w:numPr>
        <w:rPr>
          <w:rFonts w:ascii="TH SarabunPSK" w:hAnsi="TH SarabunPSK" w:cs="TH SarabunPSK" w:hint="cs"/>
          <w:b/>
          <w:bCs/>
          <w:color w:val="000000" w:themeColor="text1"/>
        </w:rPr>
      </w:pP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สภากรุงเทพมหานคร</w:t>
      </w:r>
    </w:p>
    <w:p w14:paraId="6E4CD451" w14:textId="3FCB1C16" w:rsidR="00E4145D" w:rsidRPr="0061635F" w:rsidRDefault="00E4145D" w:rsidP="00E4145D">
      <w:pPr>
        <w:pStyle w:val="NormalWeb"/>
        <w:numPr>
          <w:ilvl w:val="2"/>
          <w:numId w:val="15"/>
        </w:numPr>
        <w:rPr>
          <w:rFonts w:ascii="TH SarabunPSK" w:hAnsi="TH SarabunPSK" w:cs="TH SarabunPSK" w:hint="cs"/>
          <w:b/>
          <w:bCs/>
          <w:color w:val="000000" w:themeColor="text1"/>
        </w:rPr>
      </w:pP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สำนักงานเลขานุการสภา</w:t>
      </w: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</w:rPr>
        <w:t xml:space="preserve"> </w:t>
      </w: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กทม</w:t>
      </w: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</w:rPr>
        <w:t>.</w:t>
      </w:r>
    </w:p>
    <w:p w14:paraId="41266726" w14:textId="3E404369" w:rsidR="00E4145D" w:rsidRPr="0061635F" w:rsidRDefault="00664D88" w:rsidP="00E5753B">
      <w:pPr>
        <w:pStyle w:val="NormalWeb"/>
        <w:numPr>
          <w:ilvl w:val="3"/>
          <w:numId w:val="15"/>
        </w:numPr>
        <w:rPr>
          <w:rFonts w:ascii="TH SarabunPSK" w:hAnsi="TH SarabunPSK" w:cs="TH SarabunPSK" w:hint="cs"/>
          <w:b/>
          <w:bCs/>
          <w:color w:val="000000" w:themeColor="text1"/>
        </w:rPr>
      </w:pP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สำนักงานคณะกรรมการข้าราชการกรุงเทพมหานคร</w:t>
      </w:r>
    </w:p>
    <w:p w14:paraId="0067DF31" w14:textId="7C1B72C1" w:rsidR="00664D88" w:rsidRPr="0061635F" w:rsidRDefault="002A470E" w:rsidP="002A470E">
      <w:pPr>
        <w:pStyle w:val="NormalWeb"/>
        <w:numPr>
          <w:ilvl w:val="1"/>
          <w:numId w:val="15"/>
        </w:numPr>
        <w:rPr>
          <w:rFonts w:ascii="TH SarabunPSK" w:hAnsi="TH SarabunPSK" w:cs="TH SarabunPSK" w:hint="cs"/>
          <w:b/>
          <w:bCs/>
          <w:color w:val="000000" w:themeColor="text1"/>
        </w:rPr>
      </w:pP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ผู้ว่าราชการกรุงเทพมหานคร</w:t>
      </w:r>
    </w:p>
    <w:p w14:paraId="4D2699A2" w14:textId="3AEC78A7" w:rsidR="00E5753B" w:rsidRPr="0061635F" w:rsidRDefault="002A470E" w:rsidP="00E5753B">
      <w:pPr>
        <w:pStyle w:val="NormalWeb"/>
        <w:numPr>
          <w:ilvl w:val="2"/>
          <w:numId w:val="15"/>
        </w:numPr>
        <w:rPr>
          <w:rFonts w:ascii="TH SarabunPSK" w:hAnsi="TH SarabunPSK" w:cs="TH SarabunPSK" w:hint="cs"/>
          <w:b/>
          <w:bCs/>
          <w:color w:val="000000" w:themeColor="text1"/>
        </w:rPr>
      </w:pP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สำนักงานเลขานุการผู้ว่าฯ</w:t>
      </w: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</w:rPr>
        <w:t xml:space="preserve"> </w:t>
      </w: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กทม</w:t>
      </w: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</w:rPr>
        <w:t>.</w:t>
      </w:r>
    </w:p>
    <w:p w14:paraId="6462E186" w14:textId="2FB10033" w:rsidR="00EB1A26" w:rsidRPr="0061635F" w:rsidRDefault="00E5753B" w:rsidP="00EB1A26">
      <w:pPr>
        <w:pStyle w:val="NormalWeb"/>
        <w:numPr>
          <w:ilvl w:val="3"/>
          <w:numId w:val="15"/>
        </w:numPr>
        <w:rPr>
          <w:rFonts w:ascii="TH SarabunPSK" w:hAnsi="TH SarabunPSK" w:cs="TH SarabunPSK" w:hint="cs"/>
          <w:b/>
          <w:bCs/>
          <w:color w:val="000000" w:themeColor="text1"/>
        </w:rPr>
      </w:pP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ปลัดกรุงเทพมหานคร</w:t>
      </w:r>
    </w:p>
    <w:p w14:paraId="144D592E" w14:textId="44019F64" w:rsidR="00EC3BDE" w:rsidRPr="0061635F" w:rsidRDefault="00EC3BDE" w:rsidP="008B6D23">
      <w:pPr>
        <w:pStyle w:val="NormalWeb"/>
        <w:numPr>
          <w:ilvl w:val="4"/>
          <w:numId w:val="15"/>
        </w:numPr>
        <w:rPr>
          <w:rFonts w:ascii="TH SarabunPSK" w:hAnsi="TH SarabunPSK" w:cs="TH SarabunPSK" w:hint="cs"/>
          <w:b/>
          <w:bCs/>
          <w:color w:val="000000" w:themeColor="text1"/>
        </w:rPr>
      </w:pP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สำนักงานคณะกรรมการข้าราชการ</w:t>
      </w:r>
      <w:r w:rsidR="008B6D23"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กรุงเทพมหานคร</w:t>
      </w:r>
    </w:p>
    <w:p w14:paraId="4E57DB65" w14:textId="2ECC1557" w:rsidR="008B6D23" w:rsidRPr="0061635F" w:rsidRDefault="008B6D23" w:rsidP="008B6D23">
      <w:pPr>
        <w:pStyle w:val="NormalWeb"/>
        <w:numPr>
          <w:ilvl w:val="4"/>
          <w:numId w:val="15"/>
        </w:numPr>
        <w:rPr>
          <w:rFonts w:ascii="TH SarabunPSK" w:hAnsi="TH SarabunPSK" w:cs="TH SarabunPSK" w:hint="cs"/>
          <w:b/>
          <w:bCs/>
          <w:color w:val="000000" w:themeColor="text1"/>
        </w:rPr>
      </w:pP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สำนักงานปลัด</w:t>
      </w: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</w:rPr>
        <w:t xml:space="preserve"> </w:t>
      </w: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กทม</w:t>
      </w: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</w:rPr>
        <w:t>.</w:t>
      </w:r>
    </w:p>
    <w:p w14:paraId="72CAF680" w14:textId="4A8B61BF" w:rsidR="00250FBD" w:rsidRPr="0061635F" w:rsidRDefault="008B6D23" w:rsidP="009A27F7">
      <w:pPr>
        <w:pStyle w:val="NormalWeb"/>
        <w:numPr>
          <w:ilvl w:val="5"/>
          <w:numId w:val="15"/>
        </w:numPr>
        <w:rPr>
          <w:rFonts w:ascii="TH SarabunPSK" w:hAnsi="TH SarabunPSK" w:cs="TH SarabunPSK" w:hint="cs"/>
          <w:b/>
          <w:bCs/>
          <w:color w:val="000000" w:themeColor="text1"/>
        </w:rPr>
      </w:pP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สำนัก</w:t>
      </w: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</w:rPr>
        <w:t>...</w:t>
      </w:r>
    </w:p>
    <w:p w14:paraId="629B5918" w14:textId="521E19EE" w:rsidR="00AD00D0" w:rsidRPr="0061635F" w:rsidRDefault="00AD00D0" w:rsidP="00250FBD">
      <w:pPr>
        <w:pStyle w:val="NormalWeb"/>
        <w:numPr>
          <w:ilvl w:val="4"/>
          <w:numId w:val="15"/>
        </w:numPr>
        <w:rPr>
          <w:rFonts w:ascii="TH SarabunPSK" w:hAnsi="TH SarabunPSK" w:cs="TH SarabunPSK" w:hint="cs"/>
          <w:b/>
          <w:bCs/>
          <w:color w:val="000000" w:themeColor="text1"/>
        </w:rPr>
      </w:pP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เขต</w:t>
      </w:r>
    </w:p>
    <w:p w14:paraId="06D762A0" w14:textId="17697221" w:rsidR="00AD00D0" w:rsidRPr="0061635F" w:rsidRDefault="00AD00D0" w:rsidP="00AD00D0">
      <w:pPr>
        <w:pStyle w:val="NormalWeb"/>
        <w:numPr>
          <w:ilvl w:val="5"/>
          <w:numId w:val="15"/>
        </w:numPr>
        <w:rPr>
          <w:rFonts w:ascii="TH SarabunPSK" w:hAnsi="TH SarabunPSK" w:cs="TH SarabunPSK" w:hint="cs"/>
          <w:b/>
          <w:bCs/>
          <w:color w:val="000000" w:themeColor="text1"/>
        </w:rPr>
      </w:pPr>
      <w:r w:rsidRPr="0061635F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>สภาเขต</w:t>
      </w:r>
    </w:p>
    <w:p w14:paraId="761A53C5" w14:textId="77777777" w:rsidR="00E5753B" w:rsidRPr="0061635F" w:rsidRDefault="00E5753B" w:rsidP="00E5753B">
      <w:pPr>
        <w:pStyle w:val="NormalWeb"/>
        <w:rPr>
          <w:rFonts w:ascii="TH SarabunPSK" w:hAnsi="TH SarabunPSK" w:cs="TH SarabunPSK" w:hint="cs"/>
          <w:b/>
          <w:bCs/>
          <w:color w:val="000000" w:themeColor="text1"/>
        </w:rPr>
      </w:pPr>
    </w:p>
    <w:p w14:paraId="5811CC9B" w14:textId="77777777" w:rsidR="00BA4356" w:rsidRPr="0061635F" w:rsidRDefault="00BA4356" w:rsidP="00E5753B">
      <w:pPr>
        <w:pStyle w:val="NormalWeb"/>
        <w:rPr>
          <w:rFonts w:ascii="TH SarabunPSK" w:hAnsi="TH SarabunPSK" w:cs="TH SarabunPSK" w:hint="cs"/>
          <w:b/>
          <w:bCs/>
          <w:color w:val="000000" w:themeColor="text1"/>
        </w:rPr>
      </w:pPr>
    </w:p>
    <w:p w14:paraId="51B7BC96" w14:textId="77777777" w:rsidR="00BA4356" w:rsidRPr="0061635F" w:rsidRDefault="00BA4356" w:rsidP="00E5753B">
      <w:pPr>
        <w:pStyle w:val="NormalWeb"/>
        <w:rPr>
          <w:rFonts w:ascii="TH SarabunPSK" w:hAnsi="TH SarabunPSK" w:cs="TH SarabunPSK" w:hint="cs"/>
          <w:b/>
          <w:bCs/>
          <w:color w:val="000000" w:themeColor="text1"/>
        </w:rPr>
      </w:pPr>
    </w:p>
    <w:p w14:paraId="18189D3D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Style w:val="Strong"/>
          <w:rFonts w:ascii="TH SarabunPSK" w:hAnsi="TH SarabunPSK" w:cs="TH SarabunPSK" w:hint="cs"/>
          <w:cs/>
        </w:rPr>
        <w:t>สรุป (กทม.)</w:t>
      </w:r>
      <w:r w:rsidRPr="0061635F">
        <w:rPr>
          <w:rFonts w:ascii="TH SarabunPSK" w:hAnsi="TH SarabunPSK" w:cs="TH SarabunPSK" w:hint="cs"/>
          <w:cs/>
        </w:rPr>
        <w:t>: กรุงเทพมหานครเป็น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ท้องถิ่นรูปแบบพิเศษ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รวมภารกิจเดิมของส่วนภูมิภาคและท้องถิ่นไว้ด้วยกัน ใช้หลัก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แยกอำนาจ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ให้สภาออกข้อบัญญัติและตรวจสอบ ส่วนผู้ว่าฯ บริหารงาน ทั้งคู่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มาจากการเลือกตั้งโดยตรง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เพื่อให้ฝ่ายบริหาร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มีเสถียรภาพและประสิทธิภาพ</w:t>
      </w:r>
    </w:p>
    <w:p w14:paraId="0354E955" w14:textId="77777777" w:rsidR="00420CF6" w:rsidRPr="0061635F" w:rsidRDefault="00420CF6">
      <w:pPr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DACFD43" wp14:editId="407CAAA3">
                <wp:extent cx="5731510" cy="1270"/>
                <wp:effectExtent l="0" t="31750" r="0" b="36830"/>
                <wp:docPr id="711552459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FC58F8-37FA-4238-8CED-C0EAEC2650C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06DC115A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6B880FE2" w14:textId="77777777" w:rsidR="00420CF6" w:rsidRPr="0061635F" w:rsidRDefault="00420CF6">
      <w:pPr>
        <w:pStyle w:val="Heading1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2) เมืองพัทยา</w:t>
      </w:r>
    </w:p>
    <w:p w14:paraId="5DD63F2C" w14:textId="77777777" w:rsidR="00420CF6" w:rsidRPr="0061635F" w:rsidRDefault="00420CF6">
      <w:pPr>
        <w:pStyle w:val="Heading2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2.1 การจัดตั้ง</w:t>
      </w:r>
    </w:p>
    <w:p w14:paraId="7F42654E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Style w:val="Strong"/>
          <w:rFonts w:ascii="TH SarabunPSK" w:hAnsi="TH SarabunPSK" w:cs="TH SarabunPSK" w:hint="cs"/>
          <w:cs/>
        </w:rPr>
        <w:t>พัทยา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(อำเภอบางละมุง จังหวัดชลบุรี) เป็นเมืองท่องเที่ยวชายทะเลสำคัญ เติบโตทางเศรษฐกิจอย่างรวดเร็ว เกิดปัญหา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สังคม–สิ่งแวดล้อม–ผังเมือง–ควบคุมการก่อสร้าง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ซึ่งมีผลต่อ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รายได้ชาติจากการท่องเที่ยว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หน่วยเดิมคือ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สุขาภิบาลนาเกลือ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มีขนาดเล็ก งบประมาณจำกัด อำนาจหน้าที่แคบ จึงจำเป็นต้อง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ปรับรูปแบบการปกครองท้องถิ่น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ให้เหมาะสมและยัง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คงหลักการปกครองตนเองของประชาชน</w:t>
      </w:r>
    </w:p>
    <w:p w14:paraId="313557E0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Fonts w:ascii="TH SarabunPSK" w:hAnsi="TH SarabunPSK" w:cs="TH SarabunPSK" w:hint="cs"/>
          <w:cs/>
        </w:rPr>
        <w:t>รัฐตรา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พระราชบัญญัติระเบียบบริหารราชการเมืองพัทยา พ.ศ. 2521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ยุบสุขาภิบาลนาเกลือ และตั้ง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“เมืองพัทยา”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ท้องถิ่นรูปแบบพิเศษ มีฐานะนิติบุคคล</w:t>
      </w:r>
    </w:p>
    <w:p w14:paraId="6678ED7C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Fonts w:ascii="TH SarabunPSK" w:hAnsi="TH SarabunPSK" w:cs="TH SarabunPSK" w:hint="cs"/>
          <w:cs/>
        </w:rPr>
        <w:t>ต่อมา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พ.ศ. 2542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ปรับปรุงกฎหมายให้สอดคล้องรัฐธรรมนูญ: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สมาชิกสภาท้องถิ่นต้องมาจากการเลือกตั้ง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ผู้บริหารท้องถิ่นมาจากการเลือกตั้งโดยตรง หรือความเห็นชอบของสภา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แก้ปัญหาที่เดิม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ปลัดเมืองพัทยาเป็นผู้บริหารโดยสัญญาจ้าง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จึงออก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พระราชบัญญัติระเบียบบริหารราชการเมืองพัทยา พ.ศ. 2542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กำหนดให้เมืองพัทยาเป็น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องค์กรปกครองส่วนท้องถิ่นรูปแบบพิเศษ</w:t>
      </w:r>
      <w:r w:rsidRPr="0061635F">
        <w:rPr>
          <w:rFonts w:ascii="TH SarabunPSK" w:hAnsi="TH SarabunPSK" w:cs="TH SarabunPSK" w:hint="cs"/>
        </w:rPr>
        <w:t xml:space="preserve">, </w:t>
      </w:r>
      <w:r w:rsidRPr="0061635F">
        <w:rPr>
          <w:rStyle w:val="Strong"/>
          <w:rFonts w:ascii="TH SarabunPSK" w:hAnsi="TH SarabunPSK" w:cs="TH SarabunPSK" w:hint="cs"/>
          <w:cs/>
        </w:rPr>
        <w:t>นิติบุคคล</w:t>
      </w:r>
      <w:r w:rsidRPr="0061635F">
        <w:rPr>
          <w:rFonts w:ascii="TH SarabunPSK" w:hAnsi="TH SarabunPSK" w:cs="TH SarabunPSK" w:hint="cs"/>
          <w:cs/>
        </w:rPr>
        <w:t>, เขตตามที่กฎหมายกำหนด และการเปลี่ยนเขตต้อง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ตราเป็นพระราชกฤษฎีกา</w:t>
      </w:r>
    </w:p>
    <w:p w14:paraId="483BA854" w14:textId="77777777" w:rsidR="00420CF6" w:rsidRPr="0061635F" w:rsidRDefault="00420CF6">
      <w:pPr>
        <w:pStyle w:val="Heading2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2.2 การจัดองค์กรและการบริหาร</w:t>
      </w:r>
    </w:p>
    <w:p w14:paraId="33B58924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Fonts w:ascii="TH SarabunPSK" w:hAnsi="TH SarabunPSK" w:cs="TH SarabunPSK" w:hint="cs"/>
          <w:cs/>
        </w:rPr>
        <w:t>ประกอบด้วย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(1) สภาเมืองพัทยา (2) นายกเมืองพัทยา</w:t>
      </w:r>
    </w:p>
    <w:p w14:paraId="565AEFC3" w14:textId="77777777" w:rsidR="00420CF6" w:rsidRPr="0061635F" w:rsidRDefault="00420CF6">
      <w:pPr>
        <w:pStyle w:val="Heading3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2.2.1 สภาเมืองพัทยา</w:t>
      </w:r>
    </w:p>
    <w:p w14:paraId="79ACE2D4" w14:textId="77777777" w:rsidR="00420CF6" w:rsidRPr="0061635F" w:rsidRDefault="00420CF6" w:rsidP="00420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สมาชิกจำนวน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24 คน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มาจากการ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เลือกตั้งโดยตรงและลับ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วาระ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4 ปี</w:t>
      </w:r>
    </w:p>
    <w:p w14:paraId="7886DACB" w14:textId="77777777" w:rsidR="00420CF6" w:rsidRPr="0061635F" w:rsidRDefault="00420CF6" w:rsidP="00420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เหตุสิ้นสุดสมาชิกภาพ: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ครบวาระ/ยุบสภา, ตาย, ลาออก, กระทำการต้องห้ามตามกฎหมาย, ขาดคุณสมบัติ/มีลักษณะต้องห้าม, ขาดประชุม 3 ครั้งติดต่อโดยไม่มีเหตุสมควร, มติสภาให้พ้นเพราะประพฤติเสื่อมเสีย/ก่อความไม่สงบ/เสียประโยชน์ของสภา (ต้องมีผู้เสนอ ≥ 1/3 และมติ ≥ 3/4 ของสมาชิกเท่าที่มีอยู่), หรือถูกถอดถอนโดยประชาชน</w:t>
      </w:r>
    </w:p>
    <w:p w14:paraId="6884A0A5" w14:textId="77777777" w:rsidR="00420CF6" w:rsidRPr="0061635F" w:rsidRDefault="00420CF6" w:rsidP="00420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เมื่อมีข้อสงสัยเรื่องสมาชิกภาพ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ผู้ว่าราชการจังหวัด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เป็นผู้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สอบสวนและวินิจฉัย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และถือเป็นที่สุด</w:t>
      </w:r>
    </w:p>
    <w:p w14:paraId="4313C05E" w14:textId="77777777" w:rsidR="00420CF6" w:rsidRPr="0061635F" w:rsidRDefault="00420CF6" w:rsidP="00420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หากสมาชิกภาพ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สิ้นสุดพร้อมกันเพราะประชาชนถอดถอน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ให้ถือว่า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ยุบสภาเมืองพัทยา</w:t>
      </w:r>
    </w:p>
    <w:p w14:paraId="67C7BB99" w14:textId="77777777" w:rsidR="00420CF6" w:rsidRPr="0061635F" w:rsidRDefault="00420CF6" w:rsidP="00420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การเลือกประธาน–รองประธาน: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สภาเลือก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ประธาน 1 และรองประธาน 2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แล้วเสนอ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ผู้ว่าราชการจังหวัดแต่งตั้ง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อยู่ในตำแหน่งจน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ครบอายุสภา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(เว้นพ้นเพราะเหตุอื่น)</w:t>
      </w:r>
    </w:p>
    <w:p w14:paraId="7474DA89" w14:textId="77777777" w:rsidR="00420CF6" w:rsidRPr="0061635F" w:rsidRDefault="00420CF6" w:rsidP="00420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การประชุม: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ปีละ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ไม่น้อยกว่า 2 สมัย แต่ไม่เกิน 4 สมัย</w:t>
      </w:r>
      <w:r w:rsidRPr="0061635F">
        <w:rPr>
          <w:rFonts w:ascii="TH SarabunPSK" w:eastAsia="Times New Roman" w:hAnsi="TH SarabunPSK" w:cs="TH SarabunPSK" w:hint="cs"/>
          <w:cs/>
        </w:rPr>
        <w:t>; สมัยสามัญ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กำหนด 30 วัน (ขยายได้ไม่เกินอีก 30 วัน)</w:t>
      </w:r>
      <w:r w:rsidRPr="0061635F">
        <w:rPr>
          <w:rFonts w:ascii="TH SarabunPSK" w:eastAsia="Times New Roman" w:hAnsi="TH SarabunPSK" w:cs="TH SarabunPSK" w:hint="cs"/>
          <w:cs/>
        </w:rPr>
        <w:t>; สมัยวิสามัญเรียกได้เมื่อมีความจำเป็น (นายกหรือสมาชิก ≥ 1/3 ขอเปิด) ต้องมีองค์ประชุม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≥ กึ่งหนึ่ง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การลงมติใช้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เสียงข้างมาก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(เท่ากันให้ประธานออกเสียงชี้ขาด)</w:t>
      </w:r>
    </w:p>
    <w:p w14:paraId="41F0A092" w14:textId="77777777" w:rsidR="00420CF6" w:rsidRPr="0061635F" w:rsidRDefault="00420CF6" w:rsidP="00420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อำนาจหน้าที่: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ตรา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ข้อบัญญัติเมืองพัทยา</w:t>
      </w:r>
      <w:r w:rsidRPr="0061635F">
        <w:rPr>
          <w:rFonts w:ascii="TH SarabunPSK" w:eastAsia="Times New Roman" w:hAnsi="TH SarabunPSK" w:cs="TH SarabunPSK" w:hint="cs"/>
          <w:cs/>
        </w:rPr>
        <w:t>, ตั้งกระทู้ถามนายก, ตั้ง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คณะกรรมการวิสามัญ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เพื่อศึกษา/สอบสวน และตรา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ข้อบังคับด้านจริยธรรม/วิธีประชุม/การยื่นญัตติ/อภิปราย/ลงมติ/ตั้ง–ตอบกระทู้/เปิดอภิปรายทั่วไป/การรักษาระเบียบ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เป็นต้น</w:t>
      </w:r>
    </w:p>
    <w:p w14:paraId="474CE2F8" w14:textId="77777777" w:rsidR="00420CF6" w:rsidRPr="0061635F" w:rsidRDefault="00420CF6">
      <w:pPr>
        <w:pStyle w:val="Heading3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2.2.2 นายกเมืองพัทยา</w:t>
      </w:r>
    </w:p>
    <w:p w14:paraId="6BAC2D71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เลือกตั้งโดยตรงและลับ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วาระ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4 ปี</w:t>
      </w:r>
      <w:r w:rsidRPr="0061635F">
        <w:rPr>
          <w:rFonts w:ascii="TH SarabunPSK" w:eastAsia="Times New Roman" w:hAnsi="TH SarabunPSK" w:cs="TH SarabunPSK" w:hint="cs"/>
        </w:rPr>
        <w:t xml:space="preserve"> (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ห้ามดำรงเกิน 2 วาระติดต่อกัน</w:t>
      </w:r>
      <w:r w:rsidRPr="0061635F">
        <w:rPr>
          <w:rFonts w:ascii="TH SarabunPSK" w:eastAsia="Times New Roman" w:hAnsi="TH SarabunPSK" w:cs="TH SarabunPSK" w:hint="cs"/>
        </w:rPr>
        <w:t>)</w:t>
      </w:r>
    </w:p>
    <w:p w14:paraId="475830BA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หากพ้นจากตำแหน่ง ให้จัด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เลือกตั้งใหม่ภายใน 45 วัน</w:t>
      </w:r>
    </w:p>
    <w:p w14:paraId="1D521FF9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แต่งตั้ง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รองนายก ≤ 4 คน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(ต้อง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ไม่เป็นสมาชิกสภา</w:t>
      </w:r>
      <w:r w:rsidRPr="0061635F">
        <w:rPr>
          <w:rFonts w:ascii="TH SarabunPSK" w:eastAsia="Times New Roman" w:hAnsi="TH SarabunPSK" w:cs="TH SarabunPSK" w:hint="cs"/>
          <w:cs/>
        </w:rPr>
        <w:t>) ช่วยบริหารตามที่มอบหมาย</w:t>
      </w:r>
    </w:p>
    <w:p w14:paraId="72A1431C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อำนาจหน้าที่นายก: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(1)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กำหนดนโยบายและรับผิดชอบการบริหารทั้งหมด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ให้เป็นไปตามกฎหมาย/ข้อบัญญัติ/นโยบาย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(2)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สั่ง–อนุญาต–อนุมัติ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งานของเมืองพัทยา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(3)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แต่งตั้ง/ถอดถอน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รองนายก เลขานุการ ผู้ช่วยเลขานุการ ประธานที่ปรึกษา/ที่ปรึกษา/คณะที่ปรึกษา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(4)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วางระเบียบ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ให้ราชการของเมืองพัทยาเรียบร้อย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(5)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ปฏิบัติหน้าที่อื่นตามที่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ครม./นายกฯ/รัฐมนตรี/ผู้ว่าราชการจังหวัดมอบหมาย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หรือที่กฎหมายกำหนดให้เป็นอำนาจของ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นายกเมืองพัทยา/นายกเทศมนตรี/คณะเทศมนตรี</w:t>
      </w:r>
    </w:p>
    <w:p w14:paraId="2F987718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ข้อห้ามสำคัญ: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นายก/รองนายก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ห้าม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•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ดำรงตำแหน่งหรือปฏิบัติหน้าที่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ในกิจการพาณิชย์ของเมืองพัทยา หรือบริษัทที่เมืองพัทยาถือหุ้น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(เว้นแต่กฎหมายกำหนดให้ดำรงโดยตำแหน่ง)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•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ส่วนได้เสียทางตรง/อ้อม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ในสัญญาที่ทำกับเมืองพัทยาหรือกิจการพาณิชย์/บริษัทที่เมืองพัทยาถือหุ้น</w:t>
      </w:r>
    </w:p>
    <w:p w14:paraId="071D992E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เหตุพ้นจากตำแหน่ง: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ครบวาระ, ตาย, ยุบสภาเมืองพัทยา, ลาออก (ยื่นต่อผู้ว่าราชการจังหวัด), ขาดคุณสมบัติ/มีลักษณะต้องห้าม, ฝ่าฝืนข้อห้าม, รัฐมนตรีสั่งให้พ้นเพราะประพฤติเสื่อมเสีย/ก่อความไม่สงบ/เสียหายร้ายแรงต่อราชการหรือสาธารณะ, หรือประชาชนลงคะแนนถอดถอน</w:t>
      </w:r>
    </w:p>
    <w:p w14:paraId="158A3BCD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เมื่อ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ไม่มีนายก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ปลัดเมืองพัทยา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ปฏิบัติหน้าที่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ชั่วคราว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จนกว่านายกที่ได้รับเลือกจะเข้ารับหน้าที่</w:t>
      </w:r>
    </w:p>
    <w:p w14:paraId="7324E2E3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รองนายก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พ้นจากตำแหน่งเมื่อ: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นายกพ้น/นายกสั่งพ้น/ตาย/ลาออก/ขาดคุณสมบัติ/ฝ่าฝืนข้อห้าม</w:t>
      </w:r>
    </w:p>
    <w:p w14:paraId="6921203D" w14:textId="77777777" w:rsidR="00420CF6" w:rsidRPr="0061635F" w:rsidRDefault="00420CF6" w:rsidP="00420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โครงสร้างประจำ: 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พนักงานเมืองพัทยา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โดยมี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ปลัดเมืองพัทยา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เป็น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ผู้บังคับบัญชารองจากนายก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รับผิดชอบราชการประจำ</w:t>
      </w:r>
    </w:p>
    <w:p w14:paraId="36DEB514" w14:textId="77777777" w:rsidR="00420CF6" w:rsidRPr="0061635F" w:rsidRDefault="00420CF6">
      <w:pPr>
        <w:pStyle w:val="Heading3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2.2.3 อำนาจหน้าที่ของเมืองพัทยา (ภายในเขตเมือง)</w:t>
      </w:r>
    </w:p>
    <w:p w14:paraId="527A641B" w14:textId="77777777" w:rsidR="00C14668" w:rsidRPr="0061635F" w:rsidRDefault="00420CF6" w:rsidP="00C14668">
      <w:pPr>
        <w:pStyle w:val="NormalWeb"/>
        <w:rPr>
          <w:rStyle w:val="Strong"/>
          <w:rFonts w:ascii="TH SarabunPSK" w:hAnsi="TH SarabunPSK" w:cs="TH SarabunPSK" w:hint="cs"/>
        </w:rPr>
      </w:pPr>
      <w:r w:rsidRPr="0061635F">
        <w:rPr>
          <w:rStyle w:val="Strong"/>
          <w:rFonts w:ascii="TH SarabunPSK" w:hAnsi="TH SarabunPSK" w:cs="TH SarabunPSK" w:hint="cs"/>
        </w:rPr>
        <w:t>(1)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รักษาความสงบเรียบร้อย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ส่งเสริม–รักษาคุณภาพสิ่งแวดล้อมและทรัพยากรธรรมชาติ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(3)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คุ้มครอง–ดูแลทรัพย์สินสาธารณะ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(4)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ผังเมืองและควบคุมการก่อสร้าง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(5)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ที่อยู่อาศัย–ปรับปรุงแหล่งเสื่อมโทรม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(6)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การจราจร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(7)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ความสะอาดและระเบียบของบ้านเมือง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(8)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กำจัดมูลฝอย/สิ่งปฏิกูล 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บำบัดน้ำเสีย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(9)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น้ำสะอาด/ประปา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(10)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ควบคุม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ท่าเทียบเรือ/ที่จอดรถ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(11)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ควบคุม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อนามัยและความปลอดภัย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ในร้านจำหน่ายอาหาร โรงมหรสพ 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สถานบริการ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(12)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ควบคุมและส่งเสริมการท่องเที่ยว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(13)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บำรุงรักษา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ศิลปะ จารีตประเพณี ภูมิปัญญาท้องถิ่น และวัฒนธรรมอันดี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(14)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หน้าที่อื่นตามกฎหมายที่กำหนดเป็นของ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เทศบาลนคร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หรือ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เมืองพัทยา</w:t>
      </w:r>
    </w:p>
    <w:p w14:paraId="49016F53" w14:textId="4711B109" w:rsidR="00C37265" w:rsidRPr="0061635F" w:rsidRDefault="00C14668" w:rsidP="00C14668">
      <w:pPr>
        <w:pStyle w:val="NormalWeb"/>
        <w:rPr>
          <w:rFonts w:ascii="TH SarabunPSK" w:eastAsia="Times New Roman" w:hAnsi="TH SarabunPSK" w:cs="TH SarabunPSK" w:hint="cs"/>
          <w:color w:val="0F4761" w:themeColor="accent1" w:themeShade="BF"/>
          <w:sz w:val="35"/>
          <w:szCs w:val="35"/>
        </w:rPr>
      </w:pPr>
      <w:r w:rsidRPr="0061635F">
        <w:rPr>
          <w:rFonts w:ascii="TH SarabunPSK" w:eastAsia="Times New Roman" w:hAnsi="TH SarabunPSK" w:cs="TH SarabunPSK" w:hint="cs"/>
          <w:color w:val="0F4761" w:themeColor="accent1" w:themeShade="BF"/>
          <w:sz w:val="35"/>
          <w:szCs w:val="35"/>
          <w:cs/>
        </w:rPr>
        <w:t>แผนภูมิโครงสร้าง</w:t>
      </w:r>
      <w:r w:rsidR="52155236" w:rsidRPr="0061635F">
        <w:rPr>
          <w:rFonts w:ascii="TH SarabunPSK" w:eastAsia="Times New Roman" w:hAnsi="TH SarabunPSK" w:cs="TH SarabunPSK" w:hint="cs"/>
          <w:color w:val="0F4761" w:themeColor="accent1" w:themeShade="BF"/>
          <w:sz w:val="35"/>
          <w:szCs w:val="35"/>
          <w:cs/>
        </w:rPr>
        <w:t>องค์การบริหารเมืองพัทยา</w:t>
      </w:r>
    </w:p>
    <w:p w14:paraId="202FACF0" w14:textId="468E7F4A" w:rsidR="0042728F" w:rsidRPr="0061635F" w:rsidRDefault="4ABE8AB1" w:rsidP="009C1E36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0"/>
          <w:szCs w:val="30"/>
        </w:rPr>
      </w:pPr>
      <w:r w:rsidRPr="0061635F">
        <w:rPr>
          <w:rFonts w:ascii="TH SarabunPSK" w:hAnsi="TH SarabunPSK" w:cs="TH SarabunPSK" w:hint="cs"/>
          <w:b/>
          <w:bCs/>
          <w:sz w:val="30"/>
          <w:szCs w:val="30"/>
          <w:cs/>
        </w:rPr>
        <w:t>เมืองพัทยา</w:t>
      </w:r>
    </w:p>
    <w:p w14:paraId="429C1EFB" w14:textId="443912A6" w:rsidR="001E02BC" w:rsidRPr="0061635F" w:rsidRDefault="001E02BC" w:rsidP="001E02BC">
      <w:pPr>
        <w:pStyle w:val="NormalWeb"/>
        <w:numPr>
          <w:ilvl w:val="1"/>
          <w:numId w:val="1"/>
        </w:numPr>
        <w:rPr>
          <w:rFonts w:ascii="TH SarabunPSK" w:hAnsi="TH SarabunPSK" w:cs="TH SarabunPSK" w:hint="cs"/>
          <w:b/>
          <w:bCs/>
          <w:sz w:val="30"/>
          <w:szCs w:val="30"/>
        </w:rPr>
      </w:pPr>
      <w:r w:rsidRPr="0061635F">
        <w:rPr>
          <w:rFonts w:ascii="TH SarabunPSK" w:hAnsi="TH SarabunPSK" w:cs="TH SarabunPSK" w:hint="cs"/>
          <w:b/>
          <w:bCs/>
          <w:sz w:val="30"/>
          <w:szCs w:val="30"/>
          <w:cs/>
        </w:rPr>
        <w:t>สภาเมืองพัทยา</w:t>
      </w:r>
      <w:r w:rsidR="00414CEF" w:rsidRPr="0061635F">
        <w:rPr>
          <w:rFonts w:ascii="TH SarabunPSK" w:hAnsi="TH SarabunPSK" w:cs="TH SarabunPSK" w:hint="cs"/>
          <w:b/>
          <w:bCs/>
          <w:sz w:val="30"/>
          <w:szCs w:val="30"/>
        </w:rPr>
        <w:t xml:space="preserve"> (</w:t>
      </w:r>
      <w:r w:rsidR="00414CEF" w:rsidRPr="0061635F">
        <w:rPr>
          <w:rFonts w:ascii="TH SarabunPSK" w:hAnsi="TH SarabunPSK" w:cs="TH SarabunPSK" w:hint="cs"/>
          <w:b/>
          <w:bCs/>
          <w:sz w:val="30"/>
          <w:szCs w:val="30"/>
          <w:cs/>
        </w:rPr>
        <w:t>เลือกตั้ง</w:t>
      </w:r>
      <w:r w:rsidR="00414CEF" w:rsidRPr="0061635F">
        <w:rPr>
          <w:rFonts w:ascii="TH SarabunPSK" w:hAnsi="TH SarabunPSK" w:cs="TH SarabunPSK" w:hint="cs"/>
          <w:b/>
          <w:bCs/>
          <w:sz w:val="30"/>
          <w:szCs w:val="30"/>
        </w:rPr>
        <w:t>)</w:t>
      </w:r>
    </w:p>
    <w:p w14:paraId="1BD29C4F" w14:textId="5CA8D829" w:rsidR="001E02BC" w:rsidRPr="0061635F" w:rsidRDefault="001E02BC" w:rsidP="001E02BC">
      <w:pPr>
        <w:pStyle w:val="NormalWeb"/>
        <w:numPr>
          <w:ilvl w:val="1"/>
          <w:numId w:val="1"/>
        </w:numPr>
        <w:rPr>
          <w:rFonts w:ascii="TH SarabunPSK" w:hAnsi="TH SarabunPSK" w:cs="TH SarabunPSK" w:hint="cs"/>
          <w:b/>
          <w:bCs/>
          <w:sz w:val="30"/>
          <w:szCs w:val="30"/>
        </w:rPr>
      </w:pPr>
      <w:r w:rsidRPr="0061635F">
        <w:rPr>
          <w:rFonts w:ascii="TH SarabunPSK" w:hAnsi="TH SarabunPSK" w:cs="TH SarabunPSK" w:hint="cs"/>
          <w:b/>
          <w:bCs/>
          <w:sz w:val="30"/>
          <w:szCs w:val="30"/>
          <w:cs/>
        </w:rPr>
        <w:t>นายกเมืองพัทยา</w:t>
      </w:r>
      <w:r w:rsidR="00414CEF" w:rsidRPr="0061635F">
        <w:rPr>
          <w:rFonts w:ascii="TH SarabunPSK" w:hAnsi="TH SarabunPSK" w:cs="TH SarabunPSK" w:hint="cs"/>
          <w:b/>
          <w:bCs/>
          <w:sz w:val="30"/>
          <w:szCs w:val="30"/>
        </w:rPr>
        <w:t xml:space="preserve"> (</w:t>
      </w:r>
      <w:r w:rsidR="00414CEF" w:rsidRPr="0061635F">
        <w:rPr>
          <w:rFonts w:ascii="TH SarabunPSK" w:hAnsi="TH SarabunPSK" w:cs="TH SarabunPSK" w:hint="cs"/>
          <w:b/>
          <w:bCs/>
          <w:sz w:val="30"/>
          <w:szCs w:val="30"/>
          <w:cs/>
        </w:rPr>
        <w:t>เลือกตั้ง</w:t>
      </w:r>
      <w:r w:rsidR="00414CEF" w:rsidRPr="0061635F">
        <w:rPr>
          <w:rFonts w:ascii="TH SarabunPSK" w:hAnsi="TH SarabunPSK" w:cs="TH SarabunPSK" w:hint="cs"/>
          <w:b/>
          <w:bCs/>
          <w:sz w:val="30"/>
          <w:szCs w:val="30"/>
        </w:rPr>
        <w:t>)</w:t>
      </w:r>
    </w:p>
    <w:p w14:paraId="0BE73CE9" w14:textId="4EECA142" w:rsidR="001E02BC" w:rsidRPr="0061635F" w:rsidRDefault="001E02BC" w:rsidP="001E02BC">
      <w:pPr>
        <w:pStyle w:val="NormalWeb"/>
        <w:numPr>
          <w:ilvl w:val="2"/>
          <w:numId w:val="1"/>
        </w:numPr>
        <w:rPr>
          <w:rFonts w:ascii="TH SarabunPSK" w:hAnsi="TH SarabunPSK" w:cs="TH SarabunPSK" w:hint="cs"/>
          <w:b/>
          <w:bCs/>
          <w:sz w:val="30"/>
          <w:szCs w:val="30"/>
        </w:rPr>
      </w:pPr>
      <w:r w:rsidRPr="0061635F">
        <w:rPr>
          <w:rFonts w:ascii="TH SarabunPSK" w:hAnsi="TH SarabunPSK" w:cs="TH SarabunPSK" w:hint="cs"/>
          <w:b/>
          <w:bCs/>
          <w:sz w:val="30"/>
          <w:szCs w:val="30"/>
          <w:cs/>
        </w:rPr>
        <w:t>ปลัดเมืองพัทยา</w:t>
      </w:r>
    </w:p>
    <w:p w14:paraId="1F01349F" w14:textId="1F9A8973" w:rsidR="001E02BC" w:rsidRPr="0061635F" w:rsidRDefault="007D1D6A" w:rsidP="007D1D6A">
      <w:pPr>
        <w:pStyle w:val="NormalWeb"/>
        <w:numPr>
          <w:ilvl w:val="3"/>
          <w:numId w:val="1"/>
        </w:numPr>
        <w:rPr>
          <w:rFonts w:ascii="TH SarabunPSK" w:hAnsi="TH SarabunPSK" w:cs="TH SarabunPSK" w:hint="cs"/>
          <w:b/>
          <w:bCs/>
          <w:sz w:val="30"/>
          <w:szCs w:val="30"/>
        </w:rPr>
      </w:pPr>
      <w:r w:rsidRPr="0061635F">
        <w:rPr>
          <w:rFonts w:ascii="TH SarabunPSK" w:hAnsi="TH SarabunPSK" w:cs="TH SarabunPSK" w:hint="cs"/>
          <w:b/>
          <w:bCs/>
          <w:sz w:val="30"/>
          <w:szCs w:val="30"/>
          <w:cs/>
        </w:rPr>
        <w:t>สำนักงานปลัดเมือง</w:t>
      </w:r>
    </w:p>
    <w:p w14:paraId="08FB8479" w14:textId="4C6DF155" w:rsidR="007D1D6A" w:rsidRPr="0061635F" w:rsidRDefault="007D1D6A" w:rsidP="007D1D6A">
      <w:pPr>
        <w:pStyle w:val="NormalWeb"/>
        <w:numPr>
          <w:ilvl w:val="3"/>
          <w:numId w:val="1"/>
        </w:numPr>
        <w:rPr>
          <w:rFonts w:ascii="TH SarabunPSK" w:hAnsi="TH SarabunPSK" w:cs="TH SarabunPSK" w:hint="cs"/>
          <w:b/>
          <w:bCs/>
          <w:sz w:val="30"/>
          <w:szCs w:val="30"/>
        </w:rPr>
      </w:pPr>
      <w:r w:rsidRPr="0061635F">
        <w:rPr>
          <w:rFonts w:ascii="TH SarabunPSK" w:hAnsi="TH SarabunPSK" w:cs="TH SarabunPSK" w:hint="cs"/>
          <w:b/>
          <w:bCs/>
          <w:sz w:val="30"/>
          <w:szCs w:val="30"/>
          <w:cs/>
        </w:rPr>
        <w:t>กองการแพทย์</w:t>
      </w:r>
    </w:p>
    <w:p w14:paraId="3E588019" w14:textId="3AAD6A4E" w:rsidR="007D1D6A" w:rsidRPr="0061635F" w:rsidRDefault="007D1D6A" w:rsidP="007D1D6A">
      <w:pPr>
        <w:pStyle w:val="NormalWeb"/>
        <w:numPr>
          <w:ilvl w:val="3"/>
          <w:numId w:val="1"/>
        </w:numPr>
        <w:rPr>
          <w:rFonts w:ascii="TH SarabunPSK" w:hAnsi="TH SarabunPSK" w:cs="TH SarabunPSK" w:hint="cs"/>
          <w:b/>
          <w:bCs/>
          <w:sz w:val="30"/>
          <w:szCs w:val="30"/>
        </w:rPr>
      </w:pPr>
      <w:r w:rsidRPr="0061635F">
        <w:rPr>
          <w:rFonts w:ascii="TH SarabunPSK" w:hAnsi="TH SarabunPSK" w:cs="TH SarabunPSK" w:hint="cs"/>
          <w:b/>
          <w:bCs/>
          <w:sz w:val="30"/>
          <w:szCs w:val="30"/>
          <w:cs/>
        </w:rPr>
        <w:t>กองการศึกษา</w:t>
      </w:r>
    </w:p>
    <w:p w14:paraId="46AD4E7A" w14:textId="387B2B46" w:rsidR="007D1D6A" w:rsidRPr="0061635F" w:rsidRDefault="007D1D6A" w:rsidP="007D1D6A">
      <w:pPr>
        <w:pStyle w:val="NormalWeb"/>
        <w:numPr>
          <w:ilvl w:val="3"/>
          <w:numId w:val="1"/>
        </w:numPr>
        <w:rPr>
          <w:rFonts w:ascii="TH SarabunPSK" w:hAnsi="TH SarabunPSK" w:cs="TH SarabunPSK" w:hint="cs"/>
          <w:b/>
          <w:bCs/>
          <w:sz w:val="30"/>
          <w:szCs w:val="30"/>
        </w:rPr>
      </w:pPr>
      <w:r w:rsidRPr="0061635F">
        <w:rPr>
          <w:rFonts w:ascii="TH SarabunPSK" w:hAnsi="TH SarabunPSK" w:cs="TH SarabunPSK" w:hint="cs"/>
          <w:b/>
          <w:bCs/>
          <w:sz w:val="30"/>
          <w:szCs w:val="30"/>
          <w:cs/>
        </w:rPr>
        <w:t>กองคลัง</w:t>
      </w:r>
    </w:p>
    <w:p w14:paraId="3A23AE3B" w14:textId="21B09281" w:rsidR="007D1D6A" w:rsidRPr="0061635F" w:rsidRDefault="007D1D6A" w:rsidP="007D1D6A">
      <w:pPr>
        <w:pStyle w:val="NormalWeb"/>
        <w:numPr>
          <w:ilvl w:val="3"/>
          <w:numId w:val="1"/>
        </w:numPr>
        <w:rPr>
          <w:rFonts w:ascii="TH SarabunPSK" w:hAnsi="TH SarabunPSK" w:cs="TH SarabunPSK" w:hint="cs"/>
          <w:b/>
          <w:bCs/>
          <w:sz w:val="30"/>
          <w:szCs w:val="30"/>
        </w:rPr>
      </w:pPr>
      <w:r w:rsidRPr="0061635F">
        <w:rPr>
          <w:rFonts w:ascii="TH SarabunPSK" w:hAnsi="TH SarabunPSK" w:cs="TH SarabunPSK" w:hint="cs"/>
          <w:b/>
          <w:bCs/>
          <w:sz w:val="30"/>
          <w:szCs w:val="30"/>
          <w:cs/>
        </w:rPr>
        <w:t>กองช่าง</w:t>
      </w:r>
    </w:p>
    <w:p w14:paraId="76EBA7A9" w14:textId="29CD8D52" w:rsidR="007D1D6A" w:rsidRPr="0061635F" w:rsidRDefault="007D1D6A" w:rsidP="007D1D6A">
      <w:pPr>
        <w:pStyle w:val="NormalWeb"/>
        <w:numPr>
          <w:ilvl w:val="3"/>
          <w:numId w:val="1"/>
        </w:numPr>
        <w:rPr>
          <w:rFonts w:ascii="TH SarabunPSK" w:hAnsi="TH SarabunPSK" w:cs="TH SarabunPSK" w:hint="cs"/>
          <w:b/>
          <w:bCs/>
          <w:sz w:val="30"/>
          <w:szCs w:val="30"/>
        </w:rPr>
      </w:pPr>
      <w:r w:rsidRPr="0061635F">
        <w:rPr>
          <w:rFonts w:ascii="TH SarabunPSK" w:hAnsi="TH SarabunPSK" w:cs="TH SarabunPSK" w:hint="cs"/>
          <w:b/>
          <w:bCs/>
          <w:sz w:val="30"/>
          <w:szCs w:val="30"/>
          <w:cs/>
        </w:rPr>
        <w:t>กอง</w:t>
      </w:r>
      <w:r w:rsidR="00AC7EE1" w:rsidRPr="0061635F">
        <w:rPr>
          <w:rFonts w:ascii="TH SarabunPSK" w:hAnsi="TH SarabunPSK" w:cs="TH SarabunPSK" w:hint="cs"/>
          <w:b/>
          <w:bCs/>
          <w:sz w:val="30"/>
          <w:szCs w:val="30"/>
        </w:rPr>
        <w:t>...</w:t>
      </w:r>
    </w:p>
    <w:p w14:paraId="0AB65069" w14:textId="4052C6DF" w:rsidR="31999959" w:rsidRPr="0061635F" w:rsidRDefault="31999959" w:rsidP="31999959">
      <w:pPr>
        <w:pStyle w:val="NormalWeb"/>
        <w:rPr>
          <w:rFonts w:ascii="TH SarabunPSK" w:eastAsia="Times New Roman" w:hAnsi="TH SarabunPSK" w:cs="TH SarabunPSK" w:hint="cs"/>
          <w:color w:val="0F4761" w:themeColor="accent1" w:themeShade="BF"/>
          <w:sz w:val="35"/>
          <w:szCs w:val="35"/>
        </w:rPr>
      </w:pPr>
    </w:p>
    <w:p w14:paraId="53FC0132" w14:textId="4F2491FD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Style w:val="Strong"/>
          <w:rFonts w:ascii="TH SarabunPSK" w:hAnsi="TH SarabunPSK" w:cs="TH SarabunPSK" w:hint="cs"/>
          <w:cs/>
        </w:rPr>
        <w:t>สรุป (เมืองพัทยา)</w:t>
      </w:r>
      <w:r w:rsidRPr="0061635F">
        <w:rPr>
          <w:rFonts w:ascii="TH SarabunPSK" w:hAnsi="TH SarabunPSK" w:cs="TH SarabunPSK" w:hint="cs"/>
          <w:cs/>
        </w:rPr>
        <w:t>: เมืองพัทยาเป็น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ท้องถิ่นรูปแบบพิเศษ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เช่นเดียวกับ กทม. ออกแบบมาเพื่อรองรับ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เมืองท่องเที่ยวที่เติบโตเร็ว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เพิ่ม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อิสระ/คล่องตัว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ให้กำหนดนโยบายและบริหารบุคคล–การเงินได้สอดคล้องรัฐธรรมนูญ</w:t>
      </w:r>
    </w:p>
    <w:p w14:paraId="05C6D00E" w14:textId="77777777" w:rsidR="00420CF6" w:rsidRPr="0061635F" w:rsidRDefault="00420CF6">
      <w:pPr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9AB0B01" wp14:editId="01D1EC66">
                <wp:extent cx="5731510" cy="1270"/>
                <wp:effectExtent l="0" t="31750" r="0" b="36830"/>
                <wp:docPr id="2105705840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25DCDD-3B57-4967-99E5-5AE4BC09CF9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2A8D390D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37286A59" w14:textId="77777777" w:rsidR="00420CF6" w:rsidRPr="0061635F" w:rsidRDefault="00420CF6">
      <w:pPr>
        <w:pStyle w:val="Heading1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3) องค์การบริหารส่วนตำบล (อบต.)</w:t>
      </w:r>
    </w:p>
    <w:p w14:paraId="2484BA31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Fonts w:ascii="TH SarabunPSK" w:hAnsi="TH SarabunPSK" w:cs="TH SarabunPSK" w:hint="cs"/>
          <w:cs/>
        </w:rPr>
        <w:t>อบต. เคยมีตาม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พ.ร.บ. ระเบียบบริหารราชการส่วนตำบล พ.ศ. 2499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ต่อมา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ประกาศคณะปฏิวัติ ฉบับที่ 326 (13 ธันวาคม 2515)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ยกเลิก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แล้วจัดตั้ง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สภาตำบล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แทน จนถึง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พ.ศ. 2537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จึงประกาศใช้กฎหมายที่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ยกระดับสภาตำบลเป็นนิติบุคคล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และสามารถ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ยกฐานะเป็น อบต.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เมื่อมีรายได้ถึงเกณฑ์ เพื่อรองรับ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การกระจายอำนาจ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ปัจจุบัน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อบต. เป็นราชการส่วนท้องถิ่นระดับฐาน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พื้นที่รับผิดชอบ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นอกเขตเทศบาล/สุขาภิบาล/ท้องถิ่นอื่น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(ไม่นับซ้อนกับ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องค์การบริหารส่วนจังหวัด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ซึ่งครอบคลุมระดับจังหวัด)</w:t>
      </w:r>
    </w:p>
    <w:p w14:paraId="12E7A5D2" w14:textId="77777777" w:rsidR="00420CF6" w:rsidRPr="0061635F" w:rsidRDefault="00420CF6">
      <w:pPr>
        <w:pStyle w:val="Heading2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3.1 การจัดตั้งองค์การบริหารส่วนตำบล</w:t>
      </w:r>
    </w:p>
    <w:p w14:paraId="5BD12FB8" w14:textId="77777777" w:rsidR="00420CF6" w:rsidRPr="0061635F" w:rsidRDefault="00420CF6" w:rsidP="00420C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เกณฑ์: **สภาตำบลที่มีรายได้ “เฉลี่ย 3 ปีติดต่อกัน” (ไม่รวมเงินอุดหนุน)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ไม่ต่ำกว่าปีละ 150,000 บาท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อาจจัดตั้งเป็น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อบต.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ได้ โดย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ประกาศกระทรวงมหาดไทย</w:t>
      </w:r>
    </w:p>
    <w:p w14:paraId="03209C29" w14:textId="77777777" w:rsidR="00420CF6" w:rsidRPr="0061635F" w:rsidRDefault="00420CF6" w:rsidP="00420C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เมื่อจัดตั้งแล้ว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อบต. เป็นนิติบุคคลและเป็นราชการส่วนท้องถิ่น</w:t>
      </w:r>
    </w:p>
    <w:p w14:paraId="15137D1B" w14:textId="77777777" w:rsidR="00420CF6" w:rsidRPr="0061635F" w:rsidRDefault="00420CF6" w:rsidP="00420C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ตัวเลขตัวอย่าง (ธันวาคม 2542):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อบต. 6,746 แห่ง</w:t>
      </w:r>
    </w:p>
    <w:p w14:paraId="27B32EBB" w14:textId="77777777" w:rsidR="00420CF6" w:rsidRPr="0061635F" w:rsidRDefault="00420CF6">
      <w:pPr>
        <w:pStyle w:val="Heading2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3.2 การจัดองค์กรและการบริหาร</w:t>
      </w:r>
    </w:p>
    <w:p w14:paraId="20149613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Fonts w:ascii="TH SarabunPSK" w:hAnsi="TH SarabunPSK" w:cs="TH SarabunPSK" w:hint="cs"/>
          <w:cs/>
        </w:rPr>
        <w:t>ประกอบด้วย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สภาองค์การบริหารส่วนตำบล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คณะผู้บริหาร อบต.</w:t>
      </w:r>
    </w:p>
    <w:p w14:paraId="50CE1E15" w14:textId="77777777" w:rsidR="00420CF6" w:rsidRPr="0061635F" w:rsidRDefault="00420CF6">
      <w:pPr>
        <w:pStyle w:val="Heading3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3.2.1 สภาองค์การบริหารส่วนตำบล</w:t>
      </w:r>
    </w:p>
    <w:p w14:paraId="0E64FAE7" w14:textId="77777777" w:rsidR="00420CF6" w:rsidRPr="0061635F" w:rsidRDefault="00420CF6" w:rsidP="00420C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เป็น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ฝ่ายนิติบัญญัติ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สมาชิกมาจากการเลือกตั้ง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“หมู่บ้านละ 2 คน”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Fonts w:ascii="TH SarabunPSK" w:eastAsia="Times New Roman" w:hAnsi="TH SarabunPSK" w:cs="TH SarabunPSK" w:hint="cs"/>
          <w:cs/>
        </w:rPr>
        <w:t>• กรณีมี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1 หมู่บ้าน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Arial" w:eastAsia="Times New Roman" w:hAnsi="Arial" w:cs="Arial"/>
        </w:rPr>
        <w:t>→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สมาชิก 6 คน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Fonts w:ascii="TH SarabunPSK" w:eastAsia="Times New Roman" w:hAnsi="TH SarabunPSK" w:cs="TH SarabunPSK" w:hint="cs"/>
          <w:cs/>
        </w:rPr>
        <w:t>• กรณีมี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2 หมู่บ้าน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Arial" w:eastAsia="Times New Roman" w:hAnsi="Arial" w:cs="Arial"/>
        </w:rPr>
        <w:t>→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หมู่บ้านละ 3 คน</w:t>
      </w:r>
    </w:p>
    <w:p w14:paraId="52FA1947" w14:textId="77777777" w:rsidR="00420CF6" w:rsidRPr="0061635F" w:rsidRDefault="00420CF6" w:rsidP="00420C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วาระ 4 ปี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นับแต่วันเลือกตั้ง</w:t>
      </w:r>
    </w:p>
    <w:p w14:paraId="5FA89CD2" w14:textId="77777777" w:rsidR="00420CF6" w:rsidRPr="0061635F" w:rsidRDefault="00420CF6" w:rsidP="00420C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ประธานสภา 1 และรองประธาน 1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(เลือกจากสมาชิก วาระ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4 ปี</w:t>
      </w:r>
      <w:r w:rsidRPr="0061635F">
        <w:rPr>
          <w:rFonts w:ascii="TH SarabunPSK" w:eastAsia="Times New Roman" w:hAnsi="TH SarabunPSK" w:cs="TH SarabunPSK" w:hint="cs"/>
          <w:cs/>
        </w:rPr>
        <w:t>) ทำหน้าที่ดำเนินการประชุมตามข้อบังคับ</w:t>
      </w:r>
    </w:p>
    <w:p w14:paraId="629510EF" w14:textId="77777777" w:rsidR="00420CF6" w:rsidRPr="0061635F" w:rsidRDefault="00420CF6" w:rsidP="00420C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อำนาจหน้าที่: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(1)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เห็นชอบ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แผนพัฒนาตำบล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เป็นแนวทางบริหาร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(2)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พิจารณา–ให้ความเห็นชอบ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ข้อบัญญัติตำบล</w:t>
      </w:r>
      <w:r w:rsidRPr="0061635F">
        <w:rPr>
          <w:rFonts w:ascii="TH SarabunPSK" w:eastAsia="Times New Roman" w:hAnsi="TH SarabunPSK" w:cs="TH SarabunPSK" w:hint="cs"/>
        </w:rPr>
        <w:t xml:space="preserve">,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ร่างข้อบัญญัติงบประมาณรายจ่ายประจำปี/เพิ่มเติม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(3)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ควบคุมการปฏิบัติงานของคณะผู้บริหาร อบต.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ให้เป็นไปตาม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นโยบาย–แผนพัฒนา–กฎหมาย/ระเบียบ</w:t>
      </w:r>
    </w:p>
    <w:p w14:paraId="0BB78934" w14:textId="77777777" w:rsidR="00420CF6" w:rsidRPr="0061635F" w:rsidRDefault="00420CF6">
      <w:pPr>
        <w:pStyle w:val="Heading3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3.2.2 นายกองค์การบริหารส่วนตำบล</w:t>
      </w:r>
    </w:p>
    <w:p w14:paraId="1B174458" w14:textId="77777777" w:rsidR="00420CF6" w:rsidRPr="0061635F" w:rsidRDefault="00420CF6" w:rsidP="00420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อำนาจหน้าที่นายก อบต.: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(1)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กำหนดนโยบาย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(ไม่ขัดกฎหมาย) และรับผิดชอบบริหารงานของ อบต. ให้เป็นไปตาม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กฎหมาย/นโยบาย/แผนพัฒนา/ข้อบัญญัติ/ระเบียบ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(2)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สั่ง–อนุญาต–อนุมัติ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งานของ อบต.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(3)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แต่งตั้ง/ถอดถอน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รองนายก อบต. และเลขานุการนายก อบต.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(4)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วาง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ระเบียบ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ให้การงานเรียบร้อย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(5)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รักษาการตามข้อบัญญัติ อบต.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</w:rPr>
        <w:t>(6)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ปฏิบัติหน้าที่อื่นที่กฎหมายกำหนด</w:t>
      </w:r>
    </w:p>
    <w:p w14:paraId="66A59D23" w14:textId="77777777" w:rsidR="00420CF6" w:rsidRPr="0061635F" w:rsidRDefault="00420CF6" w:rsidP="00420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โครงสร้างประจำของ อบต.: มี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สำนักงานปลัด อบต.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และ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ส่วนต่าง ๆ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ที่ อบต. จัดตั้ง ระเบียบพนักงานส่วนตำบล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ตราเป็นพระราชกฤษฎีกา</w:t>
      </w:r>
    </w:p>
    <w:p w14:paraId="7A8A3841" w14:textId="77777777" w:rsidR="00420CF6" w:rsidRPr="0061635F" w:rsidRDefault="00420CF6" w:rsidP="00420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ตัวอย่างการแบ่งงาน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1) สำนักงานปลัด อบต.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งานธุรการ ประชาสัมพันธ์ แผนพัฒนา ข้อบัญญัติ งบประมาณ ราชพิธี ฯลฯ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2) ส่วนโยธา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สำรวจ–ออกแบบ–ควบคุมอาคาร ก่อสร้าง–ซ่อมบำรุงถนน สะพาน แหล่งน้ำ ฯลฯ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3) ส่วนการคลัง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รับ–จ่าย–ฝาก–เก็บรักษา–ตรวจเงิน ภาษี เงินเดือน รายงานการเงิน บัญชีทุกประเภท ฯลฯ</w:t>
      </w:r>
      <w:r w:rsidRPr="0061635F">
        <w:rPr>
          <w:rFonts w:ascii="TH SarabunPSK" w:eastAsia="Times New Roman" w:hAnsi="TH SarabunPSK" w:cs="TH SarabunPSK" w:hint="cs"/>
        </w:rPr>
        <w:br/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4) ส่วนอื่น ๆ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แล้วแต่ อบต. จัดตั้งเพิ่มเติม</w:t>
      </w:r>
    </w:p>
    <w:p w14:paraId="239D0F13" w14:textId="77777777" w:rsidR="00420CF6" w:rsidRPr="0061635F" w:rsidRDefault="00420CF6">
      <w:pPr>
        <w:pStyle w:val="Heading2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3.3 อำนาจหน้าที่ขององค์การบริหารส่วนตำบล</w:t>
      </w:r>
    </w:p>
    <w:p w14:paraId="5B58104F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Fonts w:ascii="TH SarabunPSK" w:hAnsi="TH SarabunPSK" w:cs="TH SarabunPSK" w:hint="cs"/>
          <w:cs/>
        </w:rPr>
        <w:t>อบต. มีหน้าที่พัฒนา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เศรษฐกิจ–สังคม–วัฒนธรรม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ของตำบล แยกเป็น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หน้าที่ต้องทำ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หน้าที่อาจทำ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ดังนี้</w:t>
      </w:r>
    </w:p>
    <w:p w14:paraId="5C76A0AE" w14:textId="77777777" w:rsidR="00420CF6" w:rsidRPr="0061635F" w:rsidRDefault="00420CF6">
      <w:pPr>
        <w:pStyle w:val="Heading3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</w:rPr>
        <w:t xml:space="preserve">3.3.1 </w:t>
      </w:r>
      <w:r w:rsidRPr="0061635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หน้าที่ต้องทำ (ภายในเขต อบต.)</w:t>
      </w:r>
    </w:p>
    <w:p w14:paraId="4DFF2853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Style w:val="Strong"/>
          <w:rFonts w:ascii="TH SarabunPSK" w:hAnsi="TH SarabunPSK" w:cs="TH SarabunPSK" w:hint="cs"/>
        </w:rPr>
        <w:t>(1)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จัดให้มีและบำรุงรักษา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ทางน้ำและทางบก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รักษาความสะอาดของถนน ทางน้ำ ทางเดิน 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ที่สาธารณะ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รวมถึง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กำจัดมูลฝอย/สิ่งปฏิกูล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(3)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ป้องกัน–ระงับ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โรคติดต่อ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(4)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ป้องกันและบรรเทา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สาธารณภัย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(5)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ส่งเสริม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การศึกษา ศาสนา และวัฒนธรรม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(6)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ส่งเสริม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สตรี เด็ก เยาวชน ผู้สูงอายุ และผู้พิการ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(7)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คุ้มครอง–ดูแล–บำรุงรักษา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ทรัพยากรธรรมชาติและสิ่งแวดล้อม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(8)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บำรุงรักษา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ศิลปะ จารีตประเพณี ภูมิปัญญาท้องถิ่น และวัฒนธรรมอันดี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(9)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ปฏิบัติหน้าที่อื่น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ที่ทางราชการมอบหมาย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โดยจัดสรร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งบประมาณ/บุคลากร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ตามความจำเป็น</w:t>
      </w:r>
    </w:p>
    <w:p w14:paraId="50BACE52" w14:textId="77777777" w:rsidR="00420CF6" w:rsidRPr="0061635F" w:rsidRDefault="00420CF6">
      <w:pPr>
        <w:pStyle w:val="Heading3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</w:rPr>
        <w:t xml:space="preserve">3.3.2 </w:t>
      </w:r>
      <w:r w:rsidRPr="0061635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หน้าที่อาจทำ</w:t>
      </w:r>
    </w:p>
    <w:p w14:paraId="2989F549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Style w:val="Strong"/>
          <w:rFonts w:ascii="TH SarabunPSK" w:hAnsi="TH SarabunPSK" w:cs="TH SarabunPSK" w:hint="cs"/>
        </w:rPr>
        <w:t>(1)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น้ำอุปโภค–บริโภค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น้ำเพื่อการเกษตร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(2)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จัดให้มีและบำรุง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ไฟฟ้า/แสงสว่าง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(3)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จัดให้มีและบำรุง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ทางระบายน้ำ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(4)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จัดให้มีและบำรุง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สถานที่ประชุม กีฬา พักผ่อนหย่อนใจ สวนสาธารณะ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(5)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จัดให้มีและส่งเสริม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กลุ่มเกษตรกร/กิจการสหกรณ์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(6)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ส่งเสริม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อุตสาหกรรมในครอบครัว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(7)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บำรุง–ส่งเสริม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การประกอบอาชีพของราษฎร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(8)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คุ้มครอง–ดูแล–รักษา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ทรัพย์สินสาธารณะ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(9)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แสวงหา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ผลประโยชน์จากทรัพย์สินของ อบต.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(10)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จัดให้มี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ตลาด/ท่าเทียบเรือ/ท่าข้าม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(11)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ทำ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กิจการพาณิชย์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(12)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ส่งเสริมการท่องเที่ยว</w:t>
      </w:r>
      <w:r w:rsidRPr="0061635F">
        <w:rPr>
          <w:rFonts w:ascii="TH SarabunPSK" w:hAnsi="TH SarabunPSK" w:cs="TH SarabunPSK" w:hint="cs"/>
        </w:rPr>
        <w:br/>
      </w:r>
      <w:r w:rsidRPr="0061635F">
        <w:rPr>
          <w:rStyle w:val="Strong"/>
          <w:rFonts w:ascii="TH SarabunPSK" w:hAnsi="TH SarabunPSK" w:cs="TH SarabunPSK" w:hint="cs"/>
        </w:rPr>
        <w:t>(13)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ผังเมือง</w:t>
      </w:r>
    </w:p>
    <w:p w14:paraId="2C93AEAA" w14:textId="6ADEF716" w:rsidR="00420CF6" w:rsidRPr="0061635F" w:rsidRDefault="00B604BF">
      <w:pPr>
        <w:pStyle w:val="Heading3"/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cs/>
        </w:rPr>
        <w:t>แผนภูมิโครงสร้างองค์การบริหารส่วนตำบล</w:t>
      </w:r>
    </w:p>
    <w:p w14:paraId="38A06BA0" w14:textId="77777777" w:rsidR="00420CF6" w:rsidRPr="0061635F" w:rsidRDefault="00420CF6" w:rsidP="00420C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องค์การบริหารส่วนตำบล</w:t>
      </w:r>
      <w:r w:rsidRPr="0061635F">
        <w:rPr>
          <w:rFonts w:ascii="TH SarabunPSK" w:eastAsia="Times New Roman" w:hAnsi="TH SarabunPSK" w:cs="TH SarabunPSK" w:hint="cs"/>
        </w:rPr>
        <w:t xml:space="preserve"> </w:t>
      </w:r>
    </w:p>
    <w:p w14:paraId="7D4DB7FB" w14:textId="77777777" w:rsidR="00420CF6" w:rsidRPr="0061635F" w:rsidRDefault="00420CF6" w:rsidP="00420C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สภา อบต.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(เลือกตั้ง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หมู่บ้านละ 2 คน</w:t>
      </w:r>
      <w:r w:rsidRPr="0061635F">
        <w:rPr>
          <w:rFonts w:ascii="TH SarabunPSK" w:eastAsia="Times New Roman" w:hAnsi="TH SarabunPSK" w:cs="TH SarabunPSK" w:hint="cs"/>
          <w:cs/>
        </w:rPr>
        <w:t>; กรณี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 xml:space="preserve">1 หมู่บ้าน </w:t>
      </w:r>
      <w:r w:rsidRPr="0061635F">
        <w:rPr>
          <w:rStyle w:val="Strong"/>
          <w:rFonts w:ascii="Arial" w:eastAsia="Times New Roman" w:hAnsi="Arial" w:cs="Arial" w:hint="cs"/>
          <w:cs/>
        </w:rPr>
        <w:t>→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 xml:space="preserve"> 6 คน</w:t>
      </w:r>
      <w:r w:rsidRPr="0061635F">
        <w:rPr>
          <w:rFonts w:ascii="TH SarabunPSK" w:eastAsia="Times New Roman" w:hAnsi="TH SarabunPSK" w:cs="TH SarabunPSK" w:hint="cs"/>
        </w:rPr>
        <w:t xml:space="preserve">,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 xml:space="preserve">2 หมู่บ้าน </w:t>
      </w:r>
      <w:r w:rsidRPr="0061635F">
        <w:rPr>
          <w:rStyle w:val="Strong"/>
          <w:rFonts w:ascii="Arial" w:eastAsia="Times New Roman" w:hAnsi="Arial" w:cs="Arial" w:hint="cs"/>
          <w:cs/>
        </w:rPr>
        <w:t>→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 xml:space="preserve"> หมู่ละ 3 คน</w:t>
      </w:r>
      <w:r w:rsidRPr="0061635F">
        <w:rPr>
          <w:rFonts w:ascii="TH SarabunPSK" w:eastAsia="Times New Roman" w:hAnsi="TH SarabunPSK" w:cs="TH SarabunPSK" w:hint="cs"/>
        </w:rPr>
        <w:t xml:space="preserve">) </w:t>
      </w:r>
    </w:p>
    <w:p w14:paraId="299816BD" w14:textId="77777777" w:rsidR="00420CF6" w:rsidRPr="0061635F" w:rsidRDefault="00420CF6" w:rsidP="00420CF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ประธาน/รองประธานสภา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(เลือกจากสมาชิก)</w:t>
      </w:r>
    </w:p>
    <w:p w14:paraId="2917A1E5" w14:textId="5C9FE5EB" w:rsidR="00B604BF" w:rsidRPr="0061635F" w:rsidRDefault="00655807" w:rsidP="00B604BF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 xml:space="preserve">เลขานุการ </w:t>
      </w:r>
      <w:r w:rsidRPr="0061635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(เลือกจากสมาชิก)</w:t>
      </w:r>
    </w:p>
    <w:p w14:paraId="4AAD228E" w14:textId="77777777" w:rsidR="00420CF6" w:rsidRPr="0061635F" w:rsidRDefault="00420CF6" w:rsidP="00420C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นายก อบต.</w:t>
      </w:r>
      <w:r w:rsidRPr="0061635F">
        <w:rPr>
          <w:rFonts w:ascii="TH SarabunPSK" w:eastAsia="Times New Roman" w:hAnsi="TH SarabunPSK" w:cs="TH SarabunPSK" w:hint="cs"/>
        </w:rPr>
        <w:t xml:space="preserve"> </w:t>
      </w:r>
      <w:r w:rsidRPr="0061635F">
        <w:rPr>
          <w:rFonts w:ascii="TH SarabunPSK" w:eastAsia="Times New Roman" w:hAnsi="TH SarabunPSK" w:cs="TH SarabunPSK" w:hint="cs"/>
          <w:cs/>
        </w:rPr>
        <w:t>(เลือกตั้งโดยประชาชนในตำบล)</w:t>
      </w:r>
      <w:r w:rsidRPr="0061635F">
        <w:rPr>
          <w:rFonts w:ascii="TH SarabunPSK" w:eastAsia="Times New Roman" w:hAnsi="TH SarabunPSK" w:cs="TH SarabunPSK" w:hint="cs"/>
        </w:rPr>
        <w:t xml:space="preserve"> </w:t>
      </w:r>
    </w:p>
    <w:p w14:paraId="6F138FE1" w14:textId="77777777" w:rsidR="00420CF6" w:rsidRPr="0061635F" w:rsidRDefault="00420CF6" w:rsidP="00420CF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รองนายก อบต. ≤ 2 คน</w:t>
      </w:r>
    </w:p>
    <w:p w14:paraId="5C8392F6" w14:textId="7945D8F3" w:rsidR="00420CF6" w:rsidRPr="0061635F" w:rsidRDefault="00420CF6" w:rsidP="00A258F4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เลขานุการนายก อบต. 1 คน</w:t>
      </w:r>
    </w:p>
    <w:p w14:paraId="377EB885" w14:textId="77777777" w:rsidR="00A258F4" w:rsidRPr="0061635F" w:rsidRDefault="00420CF6" w:rsidP="00A258F4">
      <w:pPr>
        <w:numPr>
          <w:ilvl w:val="4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ปลัด อบต.</w:t>
      </w:r>
    </w:p>
    <w:p w14:paraId="3EA9DAAF" w14:textId="70B51FD9" w:rsidR="00420CF6" w:rsidRPr="0061635F" w:rsidRDefault="00BF3564" w:rsidP="0073743E">
      <w:pPr>
        <w:numPr>
          <w:ilvl w:val="5"/>
          <w:numId w:val="13"/>
        </w:numPr>
        <w:spacing w:before="100" w:beforeAutospacing="1" w:after="100" w:afterAutospacing="1" w:line="240" w:lineRule="auto"/>
        <w:rPr>
          <w:rStyle w:val="Strong"/>
          <w:rFonts w:ascii="TH SarabunPSK" w:eastAsia="Times New Roman" w:hAnsi="TH SarabunPSK" w:cs="TH SarabunPSK" w:hint="cs"/>
          <w:b w:val="0"/>
          <w:bCs w:val="0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หัวหน้าส่วนโยธา</w:t>
      </w:r>
    </w:p>
    <w:p w14:paraId="10C49198" w14:textId="440C79AB" w:rsidR="00BF3564" w:rsidRPr="0061635F" w:rsidRDefault="00BF3564" w:rsidP="0073743E">
      <w:pPr>
        <w:numPr>
          <w:ilvl w:val="5"/>
          <w:numId w:val="13"/>
        </w:numPr>
        <w:spacing w:before="100" w:beforeAutospacing="1" w:after="100" w:afterAutospacing="1" w:line="240" w:lineRule="auto"/>
        <w:rPr>
          <w:rStyle w:val="Strong"/>
          <w:rFonts w:ascii="TH SarabunPSK" w:eastAsia="Times New Roman" w:hAnsi="TH SarabunPSK" w:cs="TH SarabunPSK" w:hint="cs"/>
          <w:b w:val="0"/>
          <w:bCs w:val="0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หัวหน้าส่วนกอง</w:t>
      </w:r>
    </w:p>
    <w:p w14:paraId="171C723C" w14:textId="17537932" w:rsidR="00BF3564" w:rsidRPr="0061635F" w:rsidRDefault="00BF3564" w:rsidP="0073743E">
      <w:pPr>
        <w:numPr>
          <w:ilvl w:val="5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61635F">
        <w:rPr>
          <w:rStyle w:val="Strong"/>
          <w:rFonts w:ascii="TH SarabunPSK" w:eastAsia="Times New Roman" w:hAnsi="TH SarabunPSK" w:cs="TH SarabunPSK" w:hint="cs"/>
          <w:cs/>
        </w:rPr>
        <w:t>หัวหน้าส่วนอื่น</w:t>
      </w:r>
      <w:r w:rsidRPr="0061635F">
        <w:rPr>
          <w:rStyle w:val="Strong"/>
          <w:rFonts w:ascii="TH SarabunPSK" w:eastAsia="Times New Roman" w:hAnsi="TH SarabunPSK" w:cs="TH SarabunPSK" w:hint="cs"/>
        </w:rPr>
        <w:t xml:space="preserve"> </w:t>
      </w:r>
      <w:r w:rsidRPr="0061635F">
        <w:rPr>
          <w:rStyle w:val="Strong"/>
          <w:rFonts w:ascii="TH SarabunPSK" w:eastAsia="Times New Roman" w:hAnsi="TH SarabunPSK" w:cs="TH SarabunPSK" w:hint="cs"/>
          <w:cs/>
        </w:rPr>
        <w:t>ๆ</w:t>
      </w:r>
    </w:p>
    <w:p w14:paraId="153733F5" w14:textId="77777777" w:rsidR="00420CF6" w:rsidRPr="0061635F" w:rsidRDefault="00420CF6">
      <w:pPr>
        <w:pStyle w:val="NormalWeb"/>
        <w:rPr>
          <w:rFonts w:ascii="TH SarabunPSK" w:hAnsi="TH SarabunPSK" w:cs="TH SarabunPSK" w:hint="cs"/>
        </w:rPr>
      </w:pPr>
      <w:r w:rsidRPr="0061635F">
        <w:rPr>
          <w:rStyle w:val="Strong"/>
          <w:rFonts w:ascii="TH SarabunPSK" w:hAnsi="TH SarabunPSK" w:cs="TH SarabunPSK" w:hint="cs"/>
          <w:cs/>
        </w:rPr>
        <w:t>สรุป (อบต.)</w:t>
      </w:r>
      <w:r w:rsidRPr="0061635F">
        <w:rPr>
          <w:rFonts w:ascii="TH SarabunPSK" w:hAnsi="TH SarabunPSK" w:cs="TH SarabunPSK" w:hint="cs"/>
          <w:cs/>
        </w:rPr>
        <w:t>: องค์กรท้องถิ่น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ระดับฐาน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ที่กระจายอำนาจสู่ประชาชน เปิดโอกาสให้มีส่วนร่วมพัฒนา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ตำบล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อย่างกว้างขวาง มี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อิสระด้านบุคคล–งบประมาณ–พัสดุ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ภายใต้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การกำกับดูแลของส่วนกลาง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และยัง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Style w:val="Strong"/>
          <w:rFonts w:ascii="TH SarabunPSK" w:hAnsi="TH SarabunPSK" w:cs="TH SarabunPSK" w:hint="cs"/>
          <w:cs/>
        </w:rPr>
        <w:t>ต้องพัฒนา/ปรับปรุง</w:t>
      </w:r>
      <w:r w:rsidRPr="0061635F">
        <w:rPr>
          <w:rFonts w:ascii="TH SarabunPSK" w:hAnsi="TH SarabunPSK" w:cs="TH SarabunPSK" w:hint="cs"/>
        </w:rPr>
        <w:t xml:space="preserve"> </w:t>
      </w:r>
      <w:r w:rsidRPr="0061635F">
        <w:rPr>
          <w:rFonts w:ascii="TH SarabunPSK" w:hAnsi="TH SarabunPSK" w:cs="TH SarabunPSK" w:hint="cs"/>
          <w:cs/>
        </w:rPr>
        <w:t>ต่อเนื่องให้สอดคล้องเป้าหมายการกระจายอำนาจให้กว้างที่สุด</w:t>
      </w:r>
    </w:p>
    <w:p w14:paraId="4A78EE93" w14:textId="39C8EC5D" w:rsidR="00420CF6" w:rsidRPr="0061635F" w:rsidRDefault="00420CF6" w:rsidP="002B3822">
      <w:pPr>
        <w:rPr>
          <w:rFonts w:ascii="TH SarabunPSK" w:eastAsia="Times New Roman" w:hAnsi="TH SarabunPSK" w:cs="TH SarabunPSK" w:hint="cs"/>
        </w:rPr>
      </w:pPr>
      <w:r w:rsidRPr="0061635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D66C005" wp14:editId="19E17E27">
                <wp:extent cx="5731510" cy="1270"/>
                <wp:effectExtent l="0" t="31750" r="0" b="36830"/>
                <wp:docPr id="1098165494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628665-44C7-44B8-8ECB-2F473F6477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w14:anchorId="1F97CC81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" filled="f">
                <w10:anchorlock/>
              </v:rect>
            </w:pict>
          </mc:Fallback>
        </mc:AlternateContent>
      </w:r>
    </w:p>
    <w:p w14:paraId="1C65676E" w14:textId="77777777" w:rsidR="00420CF6" w:rsidRPr="0061635F" w:rsidRDefault="00420CF6">
      <w:pPr>
        <w:rPr>
          <w:rFonts w:ascii="TH SarabunPSK" w:hAnsi="TH SarabunPSK" w:cs="TH SarabunPSK" w:hint="cs"/>
        </w:rPr>
      </w:pPr>
    </w:p>
    <w:sectPr w:rsidR="00420CF6" w:rsidRPr="00616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09A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D19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649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A5D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A3A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F0D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337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744BB"/>
    <w:multiLevelType w:val="hybridMultilevel"/>
    <w:tmpl w:val="065A2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122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721F2"/>
    <w:multiLevelType w:val="hybridMultilevel"/>
    <w:tmpl w:val="0492A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A2E94"/>
    <w:multiLevelType w:val="multilevel"/>
    <w:tmpl w:val="52F8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84A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82B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0E48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B52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906961">
    <w:abstractNumId w:val="7"/>
  </w:num>
  <w:num w:numId="2" w16cid:durableId="139737130">
    <w:abstractNumId w:val="2"/>
  </w:num>
  <w:num w:numId="3" w16cid:durableId="1460487299">
    <w:abstractNumId w:val="11"/>
  </w:num>
  <w:num w:numId="4" w16cid:durableId="1686782048">
    <w:abstractNumId w:val="8"/>
  </w:num>
  <w:num w:numId="5" w16cid:durableId="1727534028">
    <w:abstractNumId w:val="6"/>
  </w:num>
  <w:num w:numId="6" w16cid:durableId="1858619062">
    <w:abstractNumId w:val="12"/>
  </w:num>
  <w:num w:numId="7" w16cid:durableId="1858619706">
    <w:abstractNumId w:val="14"/>
  </w:num>
  <w:num w:numId="8" w16cid:durableId="1976057276">
    <w:abstractNumId w:val="5"/>
  </w:num>
  <w:num w:numId="9" w16cid:durableId="34937050">
    <w:abstractNumId w:val="13"/>
  </w:num>
  <w:num w:numId="10" w16cid:durableId="395006408">
    <w:abstractNumId w:val="1"/>
  </w:num>
  <w:num w:numId="11" w16cid:durableId="403063749">
    <w:abstractNumId w:val="0"/>
  </w:num>
  <w:num w:numId="12" w16cid:durableId="565652690">
    <w:abstractNumId w:val="4"/>
  </w:num>
  <w:num w:numId="13" w16cid:durableId="614480589">
    <w:abstractNumId w:val="10"/>
  </w:num>
  <w:num w:numId="14" w16cid:durableId="903292319">
    <w:abstractNumId w:val="3"/>
  </w:num>
  <w:num w:numId="15" w16cid:durableId="3869936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7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F6"/>
    <w:rsid w:val="000166F7"/>
    <w:rsid w:val="000E0648"/>
    <w:rsid w:val="001308FD"/>
    <w:rsid w:val="001473F2"/>
    <w:rsid w:val="001900F4"/>
    <w:rsid w:val="001A76A3"/>
    <w:rsid w:val="001E02BC"/>
    <w:rsid w:val="00250FBD"/>
    <w:rsid w:val="002A470E"/>
    <w:rsid w:val="002B380A"/>
    <w:rsid w:val="002B3822"/>
    <w:rsid w:val="00357C47"/>
    <w:rsid w:val="00414CEF"/>
    <w:rsid w:val="00420CF6"/>
    <w:rsid w:val="0042728F"/>
    <w:rsid w:val="0048628F"/>
    <w:rsid w:val="004A6A62"/>
    <w:rsid w:val="004D21B9"/>
    <w:rsid w:val="004F0CF4"/>
    <w:rsid w:val="00513614"/>
    <w:rsid w:val="0056303F"/>
    <w:rsid w:val="005C1A23"/>
    <w:rsid w:val="0061635F"/>
    <w:rsid w:val="00655807"/>
    <w:rsid w:val="00661DB1"/>
    <w:rsid w:val="00664D88"/>
    <w:rsid w:val="00716116"/>
    <w:rsid w:val="0073743E"/>
    <w:rsid w:val="007A4648"/>
    <w:rsid w:val="007B5E03"/>
    <w:rsid w:val="007C1578"/>
    <w:rsid w:val="007D1D6A"/>
    <w:rsid w:val="008828C3"/>
    <w:rsid w:val="008B6D23"/>
    <w:rsid w:val="0090633D"/>
    <w:rsid w:val="009604E0"/>
    <w:rsid w:val="009A27F7"/>
    <w:rsid w:val="009A5DA0"/>
    <w:rsid w:val="009C1E36"/>
    <w:rsid w:val="00A258F4"/>
    <w:rsid w:val="00A5773B"/>
    <w:rsid w:val="00AB31F8"/>
    <w:rsid w:val="00AC7EE1"/>
    <w:rsid w:val="00AD00D0"/>
    <w:rsid w:val="00AD6E2D"/>
    <w:rsid w:val="00B604BF"/>
    <w:rsid w:val="00BA4356"/>
    <w:rsid w:val="00BC735B"/>
    <w:rsid w:val="00BF3564"/>
    <w:rsid w:val="00C018FC"/>
    <w:rsid w:val="00C14668"/>
    <w:rsid w:val="00C37265"/>
    <w:rsid w:val="00C53342"/>
    <w:rsid w:val="00C86792"/>
    <w:rsid w:val="00CA67C3"/>
    <w:rsid w:val="00CC174B"/>
    <w:rsid w:val="00CD30E4"/>
    <w:rsid w:val="00DB5992"/>
    <w:rsid w:val="00E3465F"/>
    <w:rsid w:val="00E4145D"/>
    <w:rsid w:val="00E5753B"/>
    <w:rsid w:val="00E72510"/>
    <w:rsid w:val="00EB1A26"/>
    <w:rsid w:val="00EC3BDE"/>
    <w:rsid w:val="00F70282"/>
    <w:rsid w:val="00FB2073"/>
    <w:rsid w:val="01647DF1"/>
    <w:rsid w:val="052A9AE1"/>
    <w:rsid w:val="0A3506FD"/>
    <w:rsid w:val="1CCAB8A6"/>
    <w:rsid w:val="1F54E862"/>
    <w:rsid w:val="21AAA85A"/>
    <w:rsid w:val="23A45766"/>
    <w:rsid w:val="25D5745B"/>
    <w:rsid w:val="2F63F379"/>
    <w:rsid w:val="31999959"/>
    <w:rsid w:val="33E75FFC"/>
    <w:rsid w:val="4049C110"/>
    <w:rsid w:val="4ABE8AB1"/>
    <w:rsid w:val="4D487442"/>
    <w:rsid w:val="52155236"/>
    <w:rsid w:val="53F7E47F"/>
    <w:rsid w:val="7A6B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13822"/>
  <w15:chartTrackingRefBased/>
  <w15:docId w15:val="{FE08FE39-3770-0548-AB05-B619AB3E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CF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CF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CF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20C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20C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20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CF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20CF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0CF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20CF6"/>
    <w:rPr>
      <w:b/>
      <w:bCs/>
    </w:rPr>
  </w:style>
  <w:style w:type="character" w:styleId="Emphasis">
    <w:name w:val="Emphasis"/>
    <w:basedOn w:val="DefaultParagraphFont"/>
    <w:uiPriority w:val="20"/>
    <w:qFormat/>
    <w:rsid w:val="00420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2439</Words>
  <Characters>13904</Characters>
  <Application>Microsoft Office Word</Application>
  <DocSecurity>0</DocSecurity>
  <Lines>115</Lines>
  <Paragraphs>32</Paragraphs>
  <ScaleCrop>false</ScaleCrop>
  <Company/>
  <LinksUpToDate>false</LinksUpToDate>
  <CharactersWithSpaces>16311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57</cp:revision>
  <dcterms:created xsi:type="dcterms:W3CDTF">2025-10-23T06:54:00Z</dcterms:created>
  <dcterms:modified xsi:type="dcterms:W3CDTF">2025-10-23T07:41:00Z</dcterms:modified>
</cp:coreProperties>
</file>