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63BAD" w14:textId="77777777" w:rsidR="00F56A65" w:rsidRPr="00F56A65" w:rsidRDefault="00F56A65">
      <w:pPr>
        <w:rPr>
          <w:rFonts w:ascii="TH SarabunPSK" w:eastAsia="Times New Roman" w:hAnsi="TH SarabunPSK" w:cs="TH SarabunPSK"/>
        </w:rPr>
      </w:pPr>
      <w:r w:rsidRPr="00F56A65">
        <w:rPr>
          <w:rFonts w:ascii="TH SarabunPSK" w:eastAsia="Times New Roman" w:hAnsi="TH SarabunPSK" w:cs="TH SarabunPSK" w:hint="cs"/>
          <w:noProof/>
        </w:rPr>
        <mc:AlternateContent>
          <mc:Choice Requires="wps">
            <w:drawing>
              <wp:inline distT="0" distB="0" distL="0" distR="0" wp14:anchorId="59FDB20B" wp14:editId="74A42C14">
                <wp:extent cx="5731510" cy="1270"/>
                <wp:effectExtent l="0" t="31750" r="0" b="36830"/>
                <wp:docPr id="107376453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1816A5"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40C3802" w14:textId="77777777" w:rsidR="00F56A65" w:rsidRPr="00F56A65" w:rsidRDefault="00F56A65">
      <w:pPr>
        <w:pStyle w:val="Heading2"/>
        <w:rPr>
          <w:rFonts w:ascii="TH SarabunPSK" w:eastAsia="Times New Roman" w:hAnsi="TH SarabunPSK" w:cs="TH SarabunPSK"/>
        </w:rPr>
      </w:pPr>
      <w:r w:rsidRPr="00F56A65">
        <w:rPr>
          <w:rFonts w:ascii="TH SarabunPSK" w:eastAsia="Times New Roman" w:hAnsi="TH SarabunPSK" w:cs="TH SarabunPSK" w:hint="cs"/>
        </w:rPr>
        <w:t>1. Tense &amp; Future Forms</w:t>
      </w:r>
    </w:p>
    <w:p w14:paraId="13CD8E9A"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1.1 Present Simple</w:t>
      </w:r>
    </w:p>
    <w:p w14:paraId="4FE476BF" w14:textId="77777777" w:rsidR="00F56A65" w:rsidRPr="00F56A65" w:rsidRDefault="00F56A65" w:rsidP="00F56A65">
      <w:pPr>
        <w:numPr>
          <w:ilvl w:val="0"/>
          <w:numId w:val="1"/>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โครงสร้าง:</w:t>
      </w:r>
      <w:r w:rsidRPr="00F56A65">
        <w:rPr>
          <w:rFonts w:ascii="TH SarabunPSK" w:eastAsia="Times New Roman" w:hAnsi="TH SarabunPSK" w:cs="TH SarabunPSK" w:hint="cs"/>
        </w:rPr>
        <w:t xml:space="preserve"> S + V.1 (</w:t>
      </w:r>
      <w:r w:rsidRPr="00F56A65">
        <w:rPr>
          <w:rFonts w:ascii="TH SarabunPSK" w:eastAsia="Times New Roman" w:hAnsi="TH SarabunPSK" w:cs="TH SarabunPSK" w:hint="cs"/>
          <w:cs/>
        </w:rPr>
        <w:t xml:space="preserve">ประธานเอกพจน์ กริยาเติม </w:t>
      </w:r>
      <w:r w:rsidRPr="00F56A65">
        <w:rPr>
          <w:rFonts w:ascii="TH SarabunPSK" w:eastAsia="Times New Roman" w:hAnsi="TH SarabunPSK" w:cs="TH SarabunPSK" w:hint="cs"/>
        </w:rPr>
        <w:t>s/</w:t>
      </w:r>
      <w:proofErr w:type="spellStart"/>
      <w:r w:rsidRPr="00F56A65">
        <w:rPr>
          <w:rFonts w:ascii="TH SarabunPSK" w:eastAsia="Times New Roman" w:hAnsi="TH SarabunPSK" w:cs="TH SarabunPSK" w:hint="cs"/>
        </w:rPr>
        <w:t>es</w:t>
      </w:r>
      <w:proofErr w:type="spellEnd"/>
      <w:r w:rsidRPr="00F56A65">
        <w:rPr>
          <w:rFonts w:ascii="TH SarabunPSK" w:eastAsia="Times New Roman" w:hAnsi="TH SarabunPSK" w:cs="TH SarabunPSK" w:hint="cs"/>
        </w:rPr>
        <w:t>)</w:t>
      </w:r>
    </w:p>
    <w:p w14:paraId="0AAC5E33" w14:textId="77777777" w:rsidR="00F56A65" w:rsidRPr="00F56A65" w:rsidRDefault="00F56A65" w:rsidP="00F56A65">
      <w:pPr>
        <w:numPr>
          <w:ilvl w:val="0"/>
          <w:numId w:val="1"/>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ใช้ตอนไหน:</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ใช้กับตารางเวลา (</w:t>
      </w:r>
      <w:r w:rsidRPr="00F56A65">
        <w:rPr>
          <w:rFonts w:ascii="TH SarabunPSK" w:eastAsia="Times New Roman" w:hAnsi="TH SarabunPSK" w:cs="TH SarabunPSK" w:hint="cs"/>
        </w:rPr>
        <w:t xml:space="preserve">timetables/schedules) </w:t>
      </w:r>
      <w:r w:rsidRPr="00F56A65">
        <w:rPr>
          <w:rFonts w:ascii="TH SarabunPSK" w:eastAsia="Times New Roman" w:hAnsi="TH SarabunPSK" w:cs="TH SarabunPSK" w:hint="cs"/>
          <w:cs/>
        </w:rPr>
        <w:t>ที่เป็นทางการและไม่เปลี่ยนแปลง เช่น ตารางรถไฟ, ตารางเที่ยวบิน, เวลาเปิด-ปิดห้าง, ตารางเรียน</w:t>
      </w:r>
    </w:p>
    <w:p w14:paraId="11A671B8" w14:textId="77777777" w:rsidR="00F56A65" w:rsidRPr="00F56A65" w:rsidRDefault="00F56A65" w:rsidP="00F56A65">
      <w:pPr>
        <w:numPr>
          <w:ilvl w:val="0"/>
          <w:numId w:val="1"/>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จุดสังเกต:</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 xml:space="preserve">คำกริยาที่มักพบเช่น </w:t>
      </w:r>
      <w:r w:rsidRPr="00F56A65">
        <w:rPr>
          <w:rFonts w:ascii="TH SarabunPSK" w:eastAsia="Times New Roman" w:hAnsi="TH SarabunPSK" w:cs="TH SarabunPSK" w:hint="cs"/>
        </w:rPr>
        <w:t>departs, arrives, starts, opens, closes</w:t>
      </w:r>
    </w:p>
    <w:p w14:paraId="3965533F" w14:textId="77777777" w:rsidR="00F56A65" w:rsidRPr="00F56A65" w:rsidRDefault="00F56A65" w:rsidP="00F56A65">
      <w:pPr>
        <w:numPr>
          <w:ilvl w:val="0"/>
          <w:numId w:val="1"/>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ตัวอย่าง:</w:t>
      </w:r>
      <w:r w:rsidRPr="00F56A65">
        <w:rPr>
          <w:rFonts w:ascii="TH SarabunPSK" w:eastAsia="Times New Roman" w:hAnsi="TH SarabunPSK" w:cs="TH SarabunPSK" w:hint="cs"/>
        </w:rPr>
        <w:t xml:space="preserve"> The exam starts at 9:00 AM. (</w:t>
      </w:r>
      <w:r w:rsidRPr="00F56A65">
        <w:rPr>
          <w:rFonts w:ascii="TH SarabunPSK" w:eastAsia="Times New Roman" w:hAnsi="TH SarabunPSK" w:cs="TH SarabunPSK" w:hint="cs"/>
          <w:cs/>
        </w:rPr>
        <w:t>ถึงเราไม่ไป มันก็เริ่มเวลานี้)</w:t>
      </w:r>
    </w:p>
    <w:p w14:paraId="7F376296"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1.2 Present Continuous</w:t>
      </w:r>
    </w:p>
    <w:p w14:paraId="0ACE185F" w14:textId="77777777" w:rsidR="00F56A65" w:rsidRPr="00F56A65" w:rsidRDefault="00F56A65" w:rsidP="00F56A65">
      <w:pPr>
        <w:numPr>
          <w:ilvl w:val="0"/>
          <w:numId w:val="2"/>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โครงสร้าง:</w:t>
      </w:r>
      <w:r w:rsidRPr="00F56A65">
        <w:rPr>
          <w:rFonts w:ascii="TH SarabunPSK" w:eastAsia="Times New Roman" w:hAnsi="TH SarabunPSK" w:cs="TH SarabunPSK" w:hint="cs"/>
        </w:rPr>
        <w:t xml:space="preserve"> S + is/am/are + </w:t>
      </w:r>
      <w:proofErr w:type="spellStart"/>
      <w:r w:rsidRPr="00F56A65">
        <w:rPr>
          <w:rFonts w:ascii="TH SarabunPSK" w:eastAsia="Times New Roman" w:hAnsi="TH SarabunPSK" w:cs="TH SarabunPSK" w:hint="cs"/>
        </w:rPr>
        <w:t>V.ing</w:t>
      </w:r>
      <w:proofErr w:type="spellEnd"/>
    </w:p>
    <w:p w14:paraId="1F899C00" w14:textId="77777777" w:rsidR="00F56A65" w:rsidRPr="00F56A65" w:rsidRDefault="00F56A65" w:rsidP="00F56A65">
      <w:pPr>
        <w:numPr>
          <w:ilvl w:val="0"/>
          <w:numId w:val="2"/>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ใช้ตอนไหน:</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ใช้กับการนัดหมายที่แน่นอน (</w:t>
      </w:r>
      <w:r w:rsidRPr="00F56A65">
        <w:rPr>
          <w:rFonts w:ascii="TH SarabunPSK" w:eastAsia="Times New Roman" w:hAnsi="TH SarabunPSK" w:cs="TH SarabunPSK" w:hint="cs"/>
        </w:rPr>
        <w:t xml:space="preserve">fixed arrangements) </w:t>
      </w:r>
      <w:r w:rsidRPr="00F56A65">
        <w:rPr>
          <w:rFonts w:ascii="TH SarabunPSK" w:eastAsia="Times New Roman" w:hAnsi="TH SarabunPSK" w:cs="TH SarabunPSK" w:hint="cs"/>
          <w:cs/>
        </w:rPr>
        <w:t>ที่มีการตกลงเวลาและสถานที่แล้ว (มักเป็นเรื่องส่วนตัว)</w:t>
      </w:r>
    </w:p>
    <w:p w14:paraId="7D327B45" w14:textId="77777777" w:rsidR="00F56A65" w:rsidRPr="00F56A65" w:rsidRDefault="00F56A65" w:rsidP="00F56A65">
      <w:pPr>
        <w:numPr>
          <w:ilvl w:val="0"/>
          <w:numId w:val="2"/>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จุดสังเกต:</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 xml:space="preserve">มักมีคำเช่น </w:t>
      </w:r>
      <w:r w:rsidRPr="00F56A65">
        <w:rPr>
          <w:rFonts w:ascii="TH SarabunPSK" w:eastAsia="Times New Roman" w:hAnsi="TH SarabunPSK" w:cs="TH SarabunPSK" w:hint="cs"/>
        </w:rPr>
        <w:t>tonight, next week, at [time], on [day]</w:t>
      </w:r>
    </w:p>
    <w:p w14:paraId="14B00D04" w14:textId="77777777" w:rsidR="00F56A65" w:rsidRPr="00F56A65" w:rsidRDefault="00F56A65" w:rsidP="00F56A65">
      <w:pPr>
        <w:numPr>
          <w:ilvl w:val="0"/>
          <w:numId w:val="2"/>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ตัวอย่าง:</w:t>
      </w:r>
      <w:r w:rsidRPr="00F56A65">
        <w:rPr>
          <w:rFonts w:ascii="TH SarabunPSK" w:eastAsia="Times New Roman" w:hAnsi="TH SarabunPSK" w:cs="TH SarabunPSK" w:hint="cs"/>
        </w:rPr>
        <w:t xml:space="preserve"> I am meeting my doctor tomorrow. (</w:t>
      </w:r>
      <w:r w:rsidRPr="00F56A65">
        <w:rPr>
          <w:rFonts w:ascii="TH SarabunPSK" w:eastAsia="Times New Roman" w:hAnsi="TH SarabunPSK" w:cs="TH SarabunPSK" w:hint="cs"/>
          <w:cs/>
        </w:rPr>
        <w:t>นัดไว้แล้ว ลงตารางแล้ว)</w:t>
      </w:r>
    </w:p>
    <w:p w14:paraId="40F00B2D"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1.3 Future Simple (will)</w:t>
      </w:r>
    </w:p>
    <w:p w14:paraId="53E98414" w14:textId="2533DBD6" w:rsidR="00F56A65" w:rsidRPr="00F56A65" w:rsidRDefault="00F56A65" w:rsidP="00F56A65">
      <w:pPr>
        <w:numPr>
          <w:ilvl w:val="0"/>
          <w:numId w:val="3"/>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โครงสร้าง:</w:t>
      </w:r>
      <w:r w:rsidRPr="00F56A65">
        <w:rPr>
          <w:rFonts w:ascii="TH SarabunPSK" w:eastAsia="Times New Roman" w:hAnsi="TH SarabunPSK" w:cs="TH SarabunPSK" w:hint="cs"/>
        </w:rPr>
        <w:t xml:space="preserve"> S + will + V.1</w:t>
      </w:r>
      <w:r w:rsidR="00403C1A">
        <w:rPr>
          <w:rFonts w:ascii="TH SarabunPSK" w:eastAsia="Times New Roman" w:hAnsi="TH SarabunPSK" w:cs="TH SarabunPSK" w:hint="cs"/>
        </w:rPr>
        <w:t xml:space="preserve"> </w:t>
      </w:r>
      <w:r w:rsidR="00403C1A" w:rsidRPr="00F56A65">
        <w:rPr>
          <w:rFonts w:ascii="TH SarabunPSK" w:eastAsia="Times New Roman" w:hAnsi="TH SarabunPSK" w:cs="TH SarabunPSK" w:hint="cs"/>
        </w:rPr>
        <w:t>(</w:t>
      </w:r>
      <w:r w:rsidR="00403C1A" w:rsidRPr="00F56A65">
        <w:rPr>
          <w:rFonts w:ascii="TH SarabunPSK" w:eastAsia="Times New Roman" w:hAnsi="TH SarabunPSK" w:cs="TH SarabunPSK" w:hint="cs"/>
          <w:cs/>
        </w:rPr>
        <w:t xml:space="preserve">ประธานเอกพจน์ กริยาเติม </w:t>
      </w:r>
      <w:r w:rsidR="00403C1A" w:rsidRPr="00F56A65">
        <w:rPr>
          <w:rFonts w:ascii="TH SarabunPSK" w:eastAsia="Times New Roman" w:hAnsi="TH SarabunPSK" w:cs="TH SarabunPSK" w:hint="cs"/>
        </w:rPr>
        <w:t>s/</w:t>
      </w:r>
      <w:proofErr w:type="spellStart"/>
      <w:r w:rsidR="00403C1A" w:rsidRPr="00F56A65">
        <w:rPr>
          <w:rFonts w:ascii="TH SarabunPSK" w:eastAsia="Times New Roman" w:hAnsi="TH SarabunPSK" w:cs="TH SarabunPSK" w:hint="cs"/>
        </w:rPr>
        <w:t>es</w:t>
      </w:r>
      <w:proofErr w:type="spellEnd"/>
      <w:r w:rsidR="00403C1A" w:rsidRPr="00F56A65">
        <w:rPr>
          <w:rFonts w:ascii="TH SarabunPSK" w:eastAsia="Times New Roman" w:hAnsi="TH SarabunPSK" w:cs="TH SarabunPSK" w:hint="cs"/>
        </w:rPr>
        <w:t>)</w:t>
      </w:r>
    </w:p>
    <w:p w14:paraId="407CDF16" w14:textId="77777777" w:rsidR="00F56A65" w:rsidRPr="00F56A65" w:rsidRDefault="00F56A65" w:rsidP="00F56A65">
      <w:pPr>
        <w:numPr>
          <w:ilvl w:val="0"/>
          <w:numId w:val="3"/>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ใช้ตอนไหน:</w:t>
      </w:r>
      <w:r w:rsidRPr="00F56A65">
        <w:rPr>
          <w:rFonts w:ascii="TH SarabunPSK" w:eastAsia="Times New Roman" w:hAnsi="TH SarabunPSK" w:cs="TH SarabunPSK" w:hint="cs"/>
        </w:rPr>
        <w:t xml:space="preserve"> </w:t>
      </w:r>
    </w:p>
    <w:p w14:paraId="11873772" w14:textId="77777777" w:rsidR="00F56A65" w:rsidRPr="00F56A65" w:rsidRDefault="00F56A65" w:rsidP="00F56A65">
      <w:pPr>
        <w:numPr>
          <w:ilvl w:val="1"/>
          <w:numId w:val="3"/>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ตัดสินใจทันทีขณะพูด (</w:t>
      </w:r>
      <w:r w:rsidRPr="00F56A65">
        <w:rPr>
          <w:rFonts w:ascii="TH SarabunPSK" w:eastAsia="Times New Roman" w:hAnsi="TH SarabunPSK" w:cs="TH SarabunPSK" w:hint="cs"/>
        </w:rPr>
        <w:t>spontaneous decisions)</w:t>
      </w:r>
    </w:p>
    <w:p w14:paraId="0B66CBD6" w14:textId="77777777" w:rsidR="00F56A65" w:rsidRPr="00F56A65" w:rsidRDefault="00F56A65" w:rsidP="00F56A65">
      <w:pPr>
        <w:numPr>
          <w:ilvl w:val="1"/>
          <w:numId w:val="3"/>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คาดเดาโดยไม่มีหลักฐานชัดเจน</w:t>
      </w:r>
    </w:p>
    <w:p w14:paraId="01A685CC" w14:textId="77777777" w:rsidR="00F56A65" w:rsidRPr="00F56A65" w:rsidRDefault="00F56A65" w:rsidP="00F56A65">
      <w:pPr>
        <w:numPr>
          <w:ilvl w:val="1"/>
          <w:numId w:val="3"/>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ให้สัญญาหรือเสนอความช่วยเหลือ</w:t>
      </w:r>
    </w:p>
    <w:p w14:paraId="6C67874C" w14:textId="77777777" w:rsidR="00F56A65" w:rsidRPr="00F56A65" w:rsidRDefault="00F56A65" w:rsidP="00F56A65">
      <w:pPr>
        <w:numPr>
          <w:ilvl w:val="0"/>
          <w:numId w:val="3"/>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จุดสังเกต:</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 xml:space="preserve">คำที่มักขึ้นกับ </w:t>
      </w:r>
      <w:r w:rsidRPr="00F56A65">
        <w:rPr>
          <w:rFonts w:ascii="TH SarabunPSK" w:eastAsia="Times New Roman" w:hAnsi="TH SarabunPSK" w:cs="TH SarabunPSK" w:hint="cs"/>
        </w:rPr>
        <w:t xml:space="preserve">will </w:t>
      </w:r>
      <w:r w:rsidRPr="00F56A65">
        <w:rPr>
          <w:rFonts w:ascii="TH SarabunPSK" w:eastAsia="Times New Roman" w:hAnsi="TH SarabunPSK" w:cs="TH SarabunPSK" w:hint="cs"/>
          <w:cs/>
        </w:rPr>
        <w:t xml:space="preserve">เช่น </w:t>
      </w:r>
      <w:r w:rsidRPr="00F56A65">
        <w:rPr>
          <w:rFonts w:ascii="TH SarabunPSK" w:eastAsia="Times New Roman" w:hAnsi="TH SarabunPSK" w:cs="TH SarabunPSK" w:hint="cs"/>
        </w:rPr>
        <w:t>think, hope, promise, maybe, probably</w:t>
      </w:r>
    </w:p>
    <w:p w14:paraId="5ABE648C" w14:textId="77777777" w:rsidR="00F56A65" w:rsidRPr="00F56A65" w:rsidRDefault="00F56A65" w:rsidP="00F56A65">
      <w:pPr>
        <w:numPr>
          <w:ilvl w:val="0"/>
          <w:numId w:val="3"/>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ตัวอย่าง:</w:t>
      </w:r>
      <w:r w:rsidRPr="00F56A65">
        <w:rPr>
          <w:rFonts w:ascii="TH SarabunPSK" w:eastAsia="Times New Roman" w:hAnsi="TH SarabunPSK" w:cs="TH SarabunPSK" w:hint="cs"/>
        </w:rPr>
        <w:t xml:space="preserve"> I will help you with that bag. (</w:t>
      </w:r>
      <w:r w:rsidRPr="00F56A65">
        <w:rPr>
          <w:rFonts w:ascii="TH SarabunPSK" w:eastAsia="Times New Roman" w:hAnsi="TH SarabunPSK" w:cs="TH SarabunPSK" w:hint="cs"/>
          <w:cs/>
        </w:rPr>
        <w:t>เสนอตัวช่วยเดี๋ยวนั้น)</w:t>
      </w:r>
    </w:p>
    <w:p w14:paraId="5524307D"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1.4 Be going to</w:t>
      </w:r>
    </w:p>
    <w:p w14:paraId="68651F3F" w14:textId="3FA8299D" w:rsidR="00F56A65" w:rsidRPr="00F56A65" w:rsidRDefault="00F56A65" w:rsidP="00F56A65">
      <w:pPr>
        <w:numPr>
          <w:ilvl w:val="0"/>
          <w:numId w:val="4"/>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โครงสร้าง:</w:t>
      </w:r>
      <w:r w:rsidRPr="00F56A65">
        <w:rPr>
          <w:rFonts w:ascii="TH SarabunPSK" w:eastAsia="Times New Roman" w:hAnsi="TH SarabunPSK" w:cs="TH SarabunPSK" w:hint="cs"/>
        </w:rPr>
        <w:t xml:space="preserve"> S + is/am/are + going to + V.1</w:t>
      </w:r>
      <w:r w:rsidR="00403C1A">
        <w:rPr>
          <w:rFonts w:ascii="TH SarabunPSK" w:eastAsia="Times New Roman" w:hAnsi="TH SarabunPSK" w:cs="TH SarabunPSK" w:hint="cs"/>
        </w:rPr>
        <w:t xml:space="preserve"> </w:t>
      </w:r>
      <w:r w:rsidR="00403C1A" w:rsidRPr="00F56A65">
        <w:rPr>
          <w:rFonts w:ascii="TH SarabunPSK" w:eastAsia="Times New Roman" w:hAnsi="TH SarabunPSK" w:cs="TH SarabunPSK" w:hint="cs"/>
        </w:rPr>
        <w:t>(</w:t>
      </w:r>
      <w:r w:rsidR="00403C1A" w:rsidRPr="00F56A65">
        <w:rPr>
          <w:rFonts w:ascii="TH SarabunPSK" w:eastAsia="Times New Roman" w:hAnsi="TH SarabunPSK" w:cs="TH SarabunPSK" w:hint="cs"/>
          <w:cs/>
        </w:rPr>
        <w:t xml:space="preserve">ประธานเอกพจน์ กริยาเติม </w:t>
      </w:r>
      <w:r w:rsidR="00403C1A" w:rsidRPr="00F56A65">
        <w:rPr>
          <w:rFonts w:ascii="TH SarabunPSK" w:eastAsia="Times New Roman" w:hAnsi="TH SarabunPSK" w:cs="TH SarabunPSK" w:hint="cs"/>
        </w:rPr>
        <w:t>s/</w:t>
      </w:r>
      <w:proofErr w:type="spellStart"/>
      <w:r w:rsidR="00403C1A" w:rsidRPr="00F56A65">
        <w:rPr>
          <w:rFonts w:ascii="TH SarabunPSK" w:eastAsia="Times New Roman" w:hAnsi="TH SarabunPSK" w:cs="TH SarabunPSK" w:hint="cs"/>
        </w:rPr>
        <w:t>es</w:t>
      </w:r>
      <w:proofErr w:type="spellEnd"/>
      <w:r w:rsidR="00403C1A" w:rsidRPr="00F56A65">
        <w:rPr>
          <w:rFonts w:ascii="TH SarabunPSK" w:eastAsia="Times New Roman" w:hAnsi="TH SarabunPSK" w:cs="TH SarabunPSK" w:hint="cs"/>
        </w:rPr>
        <w:t>)</w:t>
      </w:r>
    </w:p>
    <w:p w14:paraId="0A6CAD0D" w14:textId="77777777" w:rsidR="00F56A65" w:rsidRPr="00F56A65" w:rsidRDefault="00F56A65" w:rsidP="00F56A65">
      <w:pPr>
        <w:numPr>
          <w:ilvl w:val="0"/>
          <w:numId w:val="4"/>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ใช้ตอนไหน:</w:t>
      </w:r>
      <w:r w:rsidRPr="00F56A65">
        <w:rPr>
          <w:rFonts w:ascii="TH SarabunPSK" w:eastAsia="Times New Roman" w:hAnsi="TH SarabunPSK" w:cs="TH SarabunPSK" w:hint="cs"/>
        </w:rPr>
        <w:t xml:space="preserve"> </w:t>
      </w:r>
    </w:p>
    <w:p w14:paraId="06377430" w14:textId="77777777" w:rsidR="00F56A65" w:rsidRPr="00F56A65" w:rsidRDefault="00F56A65" w:rsidP="00F56A65">
      <w:pPr>
        <w:numPr>
          <w:ilvl w:val="1"/>
          <w:numId w:val="4"/>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วางแผนไว้ก่อนแล้ว (</w:t>
      </w:r>
      <w:r w:rsidRPr="00F56A65">
        <w:rPr>
          <w:rFonts w:ascii="TH SarabunPSK" w:eastAsia="Times New Roman" w:hAnsi="TH SarabunPSK" w:cs="TH SarabunPSK" w:hint="cs"/>
        </w:rPr>
        <w:t>intention/plan)</w:t>
      </w:r>
    </w:p>
    <w:p w14:paraId="18710C36" w14:textId="77777777" w:rsidR="00F56A65" w:rsidRPr="00F56A65" w:rsidRDefault="00F56A65" w:rsidP="00F56A65">
      <w:pPr>
        <w:numPr>
          <w:ilvl w:val="1"/>
          <w:numId w:val="4"/>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คาดเดาโดยมีหลักฐานหรือเบาะแส (</w:t>
      </w:r>
      <w:r w:rsidRPr="00F56A65">
        <w:rPr>
          <w:rFonts w:ascii="TH SarabunPSK" w:eastAsia="Times New Roman" w:hAnsi="TH SarabunPSK" w:cs="TH SarabunPSK" w:hint="cs"/>
        </w:rPr>
        <w:t>evidence)</w:t>
      </w:r>
    </w:p>
    <w:p w14:paraId="43EE44FD" w14:textId="77777777" w:rsidR="00F56A65" w:rsidRPr="00F56A65" w:rsidRDefault="00F56A65" w:rsidP="00F56A65">
      <w:pPr>
        <w:numPr>
          <w:ilvl w:val="0"/>
          <w:numId w:val="4"/>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จุดสังเกต:</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 xml:space="preserve">คำว่า </w:t>
      </w:r>
      <w:r w:rsidRPr="00F56A65">
        <w:rPr>
          <w:rFonts w:ascii="TH SarabunPSK" w:eastAsia="Times New Roman" w:hAnsi="TH SarabunPSK" w:cs="TH SarabunPSK" w:hint="cs"/>
        </w:rPr>
        <w:t xml:space="preserve">plan, intend, decide </w:t>
      </w:r>
      <w:r w:rsidRPr="00F56A65">
        <w:rPr>
          <w:rFonts w:ascii="TH SarabunPSK" w:eastAsia="Times New Roman" w:hAnsi="TH SarabunPSK" w:cs="TH SarabunPSK" w:hint="cs"/>
          <w:cs/>
        </w:rPr>
        <w:t>หรือการชี้ว่า</w:t>
      </w:r>
      <w:r w:rsidRPr="00F56A65">
        <w:rPr>
          <w:rFonts w:ascii="TH SarabunPSK" w:eastAsia="Times New Roman" w:hAnsi="TH SarabunPSK" w:cs="TH SarabunPSK" w:hint="cs"/>
        </w:rPr>
        <w:t xml:space="preserve"> "Look at...!"</w:t>
      </w:r>
    </w:p>
    <w:p w14:paraId="26D981CB" w14:textId="77777777" w:rsidR="00F56A65" w:rsidRPr="00F56A65" w:rsidRDefault="00F56A65" w:rsidP="00F56A65">
      <w:pPr>
        <w:numPr>
          <w:ilvl w:val="0"/>
          <w:numId w:val="4"/>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cs/>
        </w:rPr>
        <w:t>ตัวอย่าง:</w:t>
      </w:r>
      <w:r w:rsidRPr="00F56A65">
        <w:rPr>
          <w:rFonts w:ascii="TH SarabunPSK" w:eastAsia="Times New Roman" w:hAnsi="TH SarabunPSK" w:cs="TH SarabunPSK" w:hint="cs"/>
        </w:rPr>
        <w:t xml:space="preserve"> Look at the clouds! It is going to rain. (</w:t>
      </w:r>
      <w:r w:rsidRPr="00F56A65">
        <w:rPr>
          <w:rFonts w:ascii="TH SarabunPSK" w:eastAsia="Times New Roman" w:hAnsi="TH SarabunPSK" w:cs="TH SarabunPSK" w:hint="cs"/>
          <w:cs/>
        </w:rPr>
        <w:t>เห็นเมฆดำ)</w:t>
      </w:r>
    </w:p>
    <w:p w14:paraId="01550119" w14:textId="77777777" w:rsidR="00F56A65" w:rsidRPr="00F56A65" w:rsidRDefault="00F56A65">
      <w:pPr>
        <w:spacing w:after="0"/>
        <w:rPr>
          <w:rFonts w:ascii="TH SarabunPSK" w:eastAsia="Times New Roman" w:hAnsi="TH SarabunPSK" w:cs="TH SarabunPSK"/>
        </w:rPr>
      </w:pPr>
      <w:r w:rsidRPr="00F56A65">
        <w:rPr>
          <w:rFonts w:ascii="TH SarabunPSK" w:eastAsia="Times New Roman" w:hAnsi="TH SarabunPSK" w:cs="TH SarabunPSK" w:hint="cs"/>
          <w:noProof/>
        </w:rPr>
        <mc:AlternateContent>
          <mc:Choice Requires="wps">
            <w:drawing>
              <wp:inline distT="0" distB="0" distL="0" distR="0" wp14:anchorId="593C0488" wp14:editId="6E86CC9D">
                <wp:extent cx="5731510" cy="1270"/>
                <wp:effectExtent l="0" t="31750" r="0" b="36830"/>
                <wp:docPr id="8313895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05E3EC"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517BFF9" w14:textId="77777777" w:rsidR="00F56A65" w:rsidRPr="00F56A65" w:rsidRDefault="00F56A65">
      <w:pPr>
        <w:pStyle w:val="Heading2"/>
        <w:rPr>
          <w:rFonts w:ascii="TH SarabunPSK" w:eastAsia="Times New Roman" w:hAnsi="TH SarabunPSK" w:cs="TH SarabunPSK"/>
        </w:rPr>
      </w:pPr>
      <w:r w:rsidRPr="00F56A65">
        <w:rPr>
          <w:rFonts w:ascii="TH SarabunPSK" w:eastAsia="Times New Roman" w:hAnsi="TH SarabunPSK" w:cs="TH SarabunPSK" w:hint="cs"/>
        </w:rPr>
        <w:t>2. Quantifiers (Some, Any, No, Every)</w:t>
      </w:r>
    </w:p>
    <w:p w14:paraId="6B2C8D85"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2.1 Some / Any</w:t>
      </w:r>
    </w:p>
    <w:p w14:paraId="273E1966" w14:textId="77777777" w:rsidR="00F56A65" w:rsidRPr="00F56A65" w:rsidRDefault="00F56A65" w:rsidP="00F56A65">
      <w:pPr>
        <w:numPr>
          <w:ilvl w:val="0"/>
          <w:numId w:val="5"/>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rPr>
        <w:t>Some:</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ใช้ในประโยคบอกเล่า (</w:t>
      </w:r>
      <w:r w:rsidRPr="00F56A65">
        <w:rPr>
          <w:rFonts w:ascii="TH SarabunPSK" w:eastAsia="Times New Roman" w:hAnsi="TH SarabunPSK" w:cs="TH SarabunPSK" w:hint="cs"/>
        </w:rPr>
        <w:t xml:space="preserve">affirmative) </w:t>
      </w:r>
    </w:p>
    <w:p w14:paraId="14611355" w14:textId="77777777" w:rsidR="00F56A65" w:rsidRPr="00F56A65" w:rsidRDefault="00F56A65" w:rsidP="00F56A65">
      <w:pPr>
        <w:numPr>
          <w:ilvl w:val="1"/>
          <w:numId w:val="5"/>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 xml:space="preserve">ใช้กับนามนับได้พหูพจน์ เช่น </w:t>
      </w:r>
      <w:r w:rsidRPr="00F56A65">
        <w:rPr>
          <w:rFonts w:ascii="TH SarabunPSK" w:eastAsia="Times New Roman" w:hAnsi="TH SarabunPSK" w:cs="TH SarabunPSK" w:hint="cs"/>
        </w:rPr>
        <w:t xml:space="preserve">some books </w:t>
      </w:r>
      <w:r w:rsidRPr="00F56A65">
        <w:rPr>
          <w:rFonts w:ascii="TH SarabunPSK" w:eastAsia="Times New Roman" w:hAnsi="TH SarabunPSK" w:cs="TH SarabunPSK" w:hint="cs"/>
          <w:cs/>
        </w:rPr>
        <w:t xml:space="preserve">และนามนับไม่ได้ เช่น </w:t>
      </w:r>
      <w:r w:rsidRPr="00F56A65">
        <w:rPr>
          <w:rFonts w:ascii="TH SarabunPSK" w:eastAsia="Times New Roman" w:hAnsi="TH SarabunPSK" w:cs="TH SarabunPSK" w:hint="cs"/>
        </w:rPr>
        <w:t>some water</w:t>
      </w:r>
    </w:p>
    <w:p w14:paraId="6B2F5CF9" w14:textId="77777777" w:rsidR="00F56A65" w:rsidRPr="00F56A65" w:rsidRDefault="00F56A65" w:rsidP="00F56A65">
      <w:pPr>
        <w:numPr>
          <w:ilvl w:val="1"/>
          <w:numId w:val="5"/>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 xml:space="preserve">ข้อยกเว้น: ในคำถามที่เป็นการเสนอหรือขอ เช่น </w:t>
      </w:r>
      <w:r w:rsidRPr="00F56A65">
        <w:rPr>
          <w:rFonts w:ascii="TH SarabunPSK" w:eastAsia="Times New Roman" w:hAnsi="TH SarabunPSK" w:cs="TH SarabunPSK" w:hint="cs"/>
        </w:rPr>
        <w:t>Would you like some...? / Can I have some...?</w:t>
      </w:r>
    </w:p>
    <w:p w14:paraId="130EA609" w14:textId="77777777" w:rsidR="00F56A65" w:rsidRPr="00F56A65" w:rsidRDefault="00F56A65" w:rsidP="00F56A65">
      <w:pPr>
        <w:numPr>
          <w:ilvl w:val="0"/>
          <w:numId w:val="5"/>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rPr>
        <w:t>Any:</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ใช้ในคำถามและประโยคปฏิเสธ</w:t>
      </w:r>
      <w:r w:rsidRPr="00F56A65">
        <w:rPr>
          <w:rFonts w:ascii="TH SarabunPSK" w:eastAsia="Times New Roman" w:hAnsi="TH SarabunPSK" w:cs="TH SarabunPSK" w:hint="cs"/>
        </w:rPr>
        <w:t xml:space="preserve"> </w:t>
      </w:r>
    </w:p>
    <w:p w14:paraId="34045833" w14:textId="77777777" w:rsidR="00F56A65" w:rsidRPr="00F56A65" w:rsidRDefault="00F56A65" w:rsidP="00F56A65">
      <w:pPr>
        <w:numPr>
          <w:ilvl w:val="1"/>
          <w:numId w:val="5"/>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 xml:space="preserve">ตัวอย่าง: </w:t>
      </w:r>
      <w:r w:rsidRPr="00F56A65">
        <w:rPr>
          <w:rFonts w:ascii="TH SarabunPSK" w:eastAsia="Times New Roman" w:hAnsi="TH SarabunPSK" w:cs="TH SarabunPSK" w:hint="cs"/>
        </w:rPr>
        <w:t>I don't have any money. / Do you have any brothers?</w:t>
      </w:r>
    </w:p>
    <w:p w14:paraId="25B86775"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2.2 No</w:t>
      </w:r>
    </w:p>
    <w:p w14:paraId="2E65BF8F" w14:textId="77777777" w:rsidR="00F56A65" w:rsidRPr="00F56A65" w:rsidRDefault="00F56A65" w:rsidP="00F56A65">
      <w:pPr>
        <w:numPr>
          <w:ilvl w:val="0"/>
          <w:numId w:val="6"/>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rPr>
        <w:t>No:</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แปลว่า</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ไม่มี</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ใช้ในประโยคบอกเล่าแต่ความหมายเป็นลบ</w:t>
      </w:r>
      <w:r w:rsidRPr="00F56A65">
        <w:rPr>
          <w:rFonts w:ascii="TH SarabunPSK" w:eastAsia="Times New Roman" w:hAnsi="TH SarabunPSK" w:cs="TH SarabunPSK" w:hint="cs"/>
        </w:rPr>
        <w:t xml:space="preserve"> </w:t>
      </w:r>
    </w:p>
    <w:p w14:paraId="10729271" w14:textId="77777777" w:rsidR="00F56A65" w:rsidRPr="00F56A65" w:rsidRDefault="00F56A65" w:rsidP="00F56A65">
      <w:pPr>
        <w:numPr>
          <w:ilvl w:val="1"/>
          <w:numId w:val="6"/>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 xml:space="preserve">ตัวอย่าง: </w:t>
      </w:r>
      <w:r w:rsidRPr="00F56A65">
        <w:rPr>
          <w:rFonts w:ascii="TH SarabunPSK" w:eastAsia="Times New Roman" w:hAnsi="TH SarabunPSK" w:cs="TH SarabunPSK" w:hint="cs"/>
        </w:rPr>
        <w:t>There is no milk left. (</w:t>
      </w:r>
      <w:r w:rsidRPr="00F56A65">
        <w:rPr>
          <w:rFonts w:ascii="TH SarabunPSK" w:eastAsia="Times New Roman" w:hAnsi="TH SarabunPSK" w:cs="TH SarabunPSK" w:hint="cs"/>
          <w:cs/>
        </w:rPr>
        <w:t xml:space="preserve">ความหมายเท่ากับ </w:t>
      </w:r>
      <w:r w:rsidRPr="00F56A65">
        <w:rPr>
          <w:rFonts w:ascii="TH SarabunPSK" w:eastAsia="Times New Roman" w:hAnsi="TH SarabunPSK" w:cs="TH SarabunPSK" w:hint="cs"/>
        </w:rPr>
        <w:t>There isn't any milk.)</w:t>
      </w:r>
    </w:p>
    <w:p w14:paraId="1668A317"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2.3 Every (Everybody, Everything, Everywhere)</w:t>
      </w:r>
    </w:p>
    <w:p w14:paraId="47455902" w14:textId="77777777" w:rsidR="00F56A65" w:rsidRPr="00F56A65" w:rsidRDefault="00F56A65" w:rsidP="00F56A65">
      <w:pPr>
        <w:numPr>
          <w:ilvl w:val="0"/>
          <w:numId w:val="7"/>
        </w:numPr>
        <w:spacing w:before="100" w:beforeAutospacing="1" w:after="100" w:afterAutospacing="1" w:line="240" w:lineRule="auto"/>
        <w:rPr>
          <w:rFonts w:ascii="TH SarabunPSK" w:eastAsia="Times New Roman" w:hAnsi="TH SarabunPSK" w:cs="TH SarabunPSK"/>
        </w:rPr>
      </w:pPr>
      <w:r w:rsidRPr="00F56A65">
        <w:rPr>
          <w:rStyle w:val="Strong"/>
          <w:rFonts w:ascii="TH SarabunPSK" w:eastAsia="Times New Roman" w:hAnsi="TH SarabunPSK" w:cs="TH SarabunPSK" w:hint="cs"/>
        </w:rPr>
        <w:t>Every:</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แปลว่า</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ทุกๆ</w:t>
      </w:r>
      <w:r w:rsidRPr="00F56A65">
        <w:rPr>
          <w:rFonts w:ascii="TH SarabunPSK" w:eastAsia="Times New Roman" w:hAnsi="TH SarabunPSK" w:cs="TH SarabunPSK" w:hint="cs"/>
        </w:rPr>
        <w:t xml:space="preserve">" </w:t>
      </w:r>
      <w:r w:rsidRPr="00F56A65">
        <w:rPr>
          <w:rFonts w:ascii="TH SarabunPSK" w:eastAsia="Times New Roman" w:hAnsi="TH SarabunPSK" w:cs="TH SarabunPSK" w:hint="cs"/>
          <w:cs/>
        </w:rPr>
        <w:t>และถือเป็นเอกพจน์เสมอ (กริยาต้องเป็นรูปเอกพจน์)</w:t>
      </w:r>
      <w:r w:rsidRPr="00F56A65">
        <w:rPr>
          <w:rFonts w:ascii="TH SarabunPSK" w:eastAsia="Times New Roman" w:hAnsi="TH SarabunPSK" w:cs="TH SarabunPSK" w:hint="cs"/>
        </w:rPr>
        <w:t xml:space="preserve"> </w:t>
      </w:r>
    </w:p>
    <w:p w14:paraId="4A748FA5" w14:textId="77777777" w:rsidR="00F56A65" w:rsidRPr="00F56A65" w:rsidRDefault="00F56A65" w:rsidP="00F56A65">
      <w:pPr>
        <w:numPr>
          <w:ilvl w:val="1"/>
          <w:numId w:val="7"/>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Everybody / Everyone (</w:t>
      </w:r>
      <w:r w:rsidRPr="00F56A65">
        <w:rPr>
          <w:rFonts w:ascii="TH SarabunPSK" w:eastAsia="Times New Roman" w:hAnsi="TH SarabunPSK" w:cs="TH SarabunPSK" w:hint="cs"/>
          <w:cs/>
        </w:rPr>
        <w:t xml:space="preserve">ทุกคน) </w:t>
      </w:r>
      <w:r w:rsidRPr="00F56A65">
        <w:rPr>
          <w:rFonts w:ascii="Arial" w:eastAsia="Times New Roman" w:hAnsi="Arial" w:cs="Arial" w:hint="cs"/>
          <w:cs/>
        </w:rPr>
        <w:t>→</w:t>
      </w:r>
      <w:r w:rsidRPr="00F56A65">
        <w:rPr>
          <w:rFonts w:ascii="TH SarabunPSK" w:eastAsia="Times New Roman" w:hAnsi="TH SarabunPSK" w:cs="TH SarabunPSK" w:hint="cs"/>
          <w:cs/>
        </w:rPr>
        <w:t xml:space="preserve"> </w:t>
      </w:r>
      <w:r w:rsidRPr="00F56A65">
        <w:rPr>
          <w:rFonts w:ascii="TH SarabunPSK" w:eastAsia="Times New Roman" w:hAnsi="TH SarabunPSK" w:cs="TH SarabunPSK" w:hint="cs"/>
        </w:rPr>
        <w:t>Everybody is happy.</w:t>
      </w:r>
    </w:p>
    <w:p w14:paraId="74B798AF" w14:textId="77777777" w:rsidR="00F56A65" w:rsidRPr="00F56A65" w:rsidRDefault="00F56A65" w:rsidP="00F56A65">
      <w:pPr>
        <w:numPr>
          <w:ilvl w:val="1"/>
          <w:numId w:val="7"/>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Everything (</w:t>
      </w:r>
      <w:r w:rsidRPr="00F56A65">
        <w:rPr>
          <w:rFonts w:ascii="TH SarabunPSK" w:eastAsia="Times New Roman" w:hAnsi="TH SarabunPSK" w:cs="TH SarabunPSK" w:hint="cs"/>
          <w:cs/>
        </w:rPr>
        <w:t xml:space="preserve">ทุกสิ่ง) </w:t>
      </w:r>
      <w:r w:rsidRPr="00F56A65">
        <w:rPr>
          <w:rFonts w:ascii="Arial" w:eastAsia="Times New Roman" w:hAnsi="Arial" w:cs="Arial" w:hint="cs"/>
          <w:cs/>
        </w:rPr>
        <w:t>→</w:t>
      </w:r>
      <w:r w:rsidRPr="00F56A65">
        <w:rPr>
          <w:rFonts w:ascii="TH SarabunPSK" w:eastAsia="Times New Roman" w:hAnsi="TH SarabunPSK" w:cs="TH SarabunPSK" w:hint="cs"/>
          <w:cs/>
        </w:rPr>
        <w:t xml:space="preserve"> </w:t>
      </w:r>
      <w:r w:rsidRPr="00F56A65">
        <w:rPr>
          <w:rFonts w:ascii="TH SarabunPSK" w:eastAsia="Times New Roman" w:hAnsi="TH SarabunPSK" w:cs="TH SarabunPSK" w:hint="cs"/>
        </w:rPr>
        <w:t>Everything was ready.</w:t>
      </w:r>
    </w:p>
    <w:p w14:paraId="4269796B" w14:textId="77777777" w:rsidR="00F56A65" w:rsidRPr="00F56A65" w:rsidRDefault="00F56A65" w:rsidP="00F56A65">
      <w:pPr>
        <w:numPr>
          <w:ilvl w:val="1"/>
          <w:numId w:val="7"/>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Everywhere (</w:t>
      </w:r>
      <w:r w:rsidRPr="00F56A65">
        <w:rPr>
          <w:rFonts w:ascii="TH SarabunPSK" w:eastAsia="Times New Roman" w:hAnsi="TH SarabunPSK" w:cs="TH SarabunPSK" w:hint="cs"/>
          <w:cs/>
        </w:rPr>
        <w:t xml:space="preserve">ทุกที่) </w:t>
      </w:r>
      <w:r w:rsidRPr="00F56A65">
        <w:rPr>
          <w:rFonts w:ascii="Arial" w:eastAsia="Times New Roman" w:hAnsi="Arial" w:cs="Arial" w:hint="cs"/>
          <w:cs/>
        </w:rPr>
        <w:t>→</w:t>
      </w:r>
      <w:r w:rsidRPr="00F56A65">
        <w:rPr>
          <w:rFonts w:ascii="TH SarabunPSK" w:eastAsia="Times New Roman" w:hAnsi="TH SarabunPSK" w:cs="TH SarabunPSK" w:hint="cs"/>
          <w:cs/>
        </w:rPr>
        <w:t xml:space="preserve"> </w:t>
      </w:r>
      <w:r w:rsidRPr="00F56A65">
        <w:rPr>
          <w:rFonts w:ascii="TH SarabunPSK" w:eastAsia="Times New Roman" w:hAnsi="TH SarabunPSK" w:cs="TH SarabunPSK" w:hint="cs"/>
        </w:rPr>
        <w:t>Everywhere looks busy.</w:t>
      </w:r>
    </w:p>
    <w:p w14:paraId="6363E3D9" w14:textId="77777777" w:rsidR="00F56A65" w:rsidRPr="00F56A65" w:rsidRDefault="00F56A65">
      <w:pPr>
        <w:spacing w:after="0"/>
        <w:rPr>
          <w:rFonts w:ascii="TH SarabunPSK" w:eastAsia="Times New Roman" w:hAnsi="TH SarabunPSK" w:cs="TH SarabunPSK"/>
        </w:rPr>
      </w:pPr>
      <w:r w:rsidRPr="00F56A65">
        <w:rPr>
          <w:rFonts w:ascii="TH SarabunPSK" w:eastAsia="Times New Roman" w:hAnsi="TH SarabunPSK" w:cs="TH SarabunPSK" w:hint="cs"/>
          <w:noProof/>
        </w:rPr>
        <mc:AlternateContent>
          <mc:Choice Requires="wps">
            <w:drawing>
              <wp:inline distT="0" distB="0" distL="0" distR="0" wp14:anchorId="4464A2DD" wp14:editId="63C8CD7A">
                <wp:extent cx="5731510" cy="1270"/>
                <wp:effectExtent l="0" t="31750" r="0" b="36830"/>
                <wp:docPr id="17934215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878CBF"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" filled="f">
                <w10:anchorlock/>
              </v:rect>
            </w:pict>
          </mc:Fallback>
        </mc:AlternateContent>
      </w:r>
    </w:p>
    <w:p w14:paraId="0A28DDD8" w14:textId="77777777" w:rsidR="00F56A65" w:rsidRPr="00F56A65" w:rsidRDefault="00F56A65">
      <w:pPr>
        <w:pStyle w:val="Heading2"/>
        <w:rPr>
          <w:rFonts w:ascii="TH SarabunPSK" w:eastAsia="Times New Roman" w:hAnsi="TH SarabunPSK" w:cs="TH SarabunPSK"/>
        </w:rPr>
      </w:pPr>
      <w:r w:rsidRPr="00F56A65">
        <w:rPr>
          <w:rFonts w:ascii="TH SarabunPSK" w:eastAsia="Times New Roman" w:hAnsi="TH SarabunPSK" w:cs="TH SarabunPSK" w:hint="cs"/>
        </w:rPr>
        <w:t>3. Reading</w:t>
      </w:r>
    </w:p>
    <w:p w14:paraId="5CD34B0F"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3.1 Shops and Products (Supermarket Sections)</w:t>
      </w:r>
    </w:p>
    <w:p w14:paraId="30F36301" w14:textId="77777777" w:rsidR="00F56A65" w:rsidRPr="00F56A65" w:rsidRDefault="00F56A65" w:rsidP="00F56A65">
      <w:pPr>
        <w:numPr>
          <w:ilvl w:val="0"/>
          <w:numId w:val="8"/>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Dairy Products: </w:t>
      </w:r>
      <w:r w:rsidRPr="00F56A65">
        <w:rPr>
          <w:rFonts w:ascii="TH SarabunPSK" w:eastAsia="Times New Roman" w:hAnsi="TH SarabunPSK" w:cs="TH SarabunPSK" w:hint="cs"/>
          <w:cs/>
        </w:rPr>
        <w:t>ผลิตภัณฑ์นม (</w:t>
      </w:r>
      <w:r w:rsidRPr="00F56A65">
        <w:rPr>
          <w:rFonts w:ascii="TH SarabunPSK" w:eastAsia="Times New Roman" w:hAnsi="TH SarabunPSK" w:cs="TH SarabunPSK" w:hint="cs"/>
        </w:rPr>
        <w:t>Milk, Cheese, Yoghurt, Butter)</w:t>
      </w:r>
    </w:p>
    <w:p w14:paraId="0429EE11" w14:textId="77777777" w:rsidR="00F56A65" w:rsidRPr="00F56A65" w:rsidRDefault="00F56A65" w:rsidP="00F56A65">
      <w:pPr>
        <w:numPr>
          <w:ilvl w:val="0"/>
          <w:numId w:val="8"/>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Frozen Food: </w:t>
      </w:r>
      <w:r w:rsidRPr="00F56A65">
        <w:rPr>
          <w:rFonts w:ascii="TH SarabunPSK" w:eastAsia="Times New Roman" w:hAnsi="TH SarabunPSK" w:cs="TH SarabunPSK" w:hint="cs"/>
          <w:cs/>
        </w:rPr>
        <w:t>อาหารแช่แข็ง (</w:t>
      </w:r>
      <w:r w:rsidRPr="00F56A65">
        <w:rPr>
          <w:rFonts w:ascii="TH SarabunPSK" w:eastAsia="Times New Roman" w:hAnsi="TH SarabunPSK" w:cs="TH SarabunPSK" w:hint="cs"/>
        </w:rPr>
        <w:t>Ice cream, Frozen peas)</w:t>
      </w:r>
    </w:p>
    <w:p w14:paraId="579EA757" w14:textId="77777777" w:rsidR="00F56A65" w:rsidRPr="00F56A65" w:rsidRDefault="00F56A65" w:rsidP="00F56A65">
      <w:pPr>
        <w:numPr>
          <w:ilvl w:val="0"/>
          <w:numId w:val="8"/>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Snacks and Sweets: </w:t>
      </w:r>
      <w:r w:rsidRPr="00F56A65">
        <w:rPr>
          <w:rFonts w:ascii="TH SarabunPSK" w:eastAsia="Times New Roman" w:hAnsi="TH SarabunPSK" w:cs="TH SarabunPSK" w:hint="cs"/>
          <w:cs/>
        </w:rPr>
        <w:t>ขนมขบเคี้ยว (</w:t>
      </w:r>
      <w:r w:rsidRPr="00F56A65">
        <w:rPr>
          <w:rFonts w:ascii="TH SarabunPSK" w:eastAsia="Times New Roman" w:hAnsi="TH SarabunPSK" w:cs="TH SarabunPSK" w:hint="cs"/>
        </w:rPr>
        <w:t>Crisps, Chocolate, Candy)</w:t>
      </w:r>
    </w:p>
    <w:p w14:paraId="7C86920A" w14:textId="77777777" w:rsidR="00F56A65" w:rsidRPr="00F56A65" w:rsidRDefault="00F56A65" w:rsidP="00F56A65">
      <w:pPr>
        <w:numPr>
          <w:ilvl w:val="0"/>
          <w:numId w:val="8"/>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Drinks: </w:t>
      </w:r>
      <w:r w:rsidRPr="00F56A65">
        <w:rPr>
          <w:rFonts w:ascii="TH SarabunPSK" w:eastAsia="Times New Roman" w:hAnsi="TH SarabunPSK" w:cs="TH SarabunPSK" w:hint="cs"/>
          <w:cs/>
        </w:rPr>
        <w:t>เครื่องดื่ม (</w:t>
      </w:r>
      <w:r w:rsidRPr="00F56A65">
        <w:rPr>
          <w:rFonts w:ascii="TH SarabunPSK" w:eastAsia="Times New Roman" w:hAnsi="TH SarabunPSK" w:cs="TH SarabunPSK" w:hint="cs"/>
        </w:rPr>
        <w:t>Cola, Juice, Water)</w:t>
      </w:r>
    </w:p>
    <w:p w14:paraId="519D76E1" w14:textId="77777777" w:rsidR="00F56A65" w:rsidRPr="00F56A65" w:rsidRDefault="00F56A65" w:rsidP="00F56A65">
      <w:pPr>
        <w:numPr>
          <w:ilvl w:val="0"/>
          <w:numId w:val="8"/>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Fruit and Vegetables: </w:t>
      </w:r>
      <w:r w:rsidRPr="00F56A65">
        <w:rPr>
          <w:rFonts w:ascii="TH SarabunPSK" w:eastAsia="Times New Roman" w:hAnsi="TH SarabunPSK" w:cs="TH SarabunPSK" w:hint="cs"/>
          <w:cs/>
        </w:rPr>
        <w:t>ผักผลไม้ (</w:t>
      </w:r>
      <w:r w:rsidRPr="00F56A65">
        <w:rPr>
          <w:rFonts w:ascii="TH SarabunPSK" w:eastAsia="Times New Roman" w:hAnsi="TH SarabunPSK" w:cs="TH SarabunPSK" w:hint="cs"/>
        </w:rPr>
        <w:t>Bananas, Apples, Carrots)</w:t>
      </w:r>
    </w:p>
    <w:p w14:paraId="20E66923" w14:textId="77777777" w:rsidR="00F56A65" w:rsidRPr="00F56A65" w:rsidRDefault="00F56A65" w:rsidP="00F56A65">
      <w:pPr>
        <w:numPr>
          <w:ilvl w:val="0"/>
          <w:numId w:val="8"/>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Bakery: </w:t>
      </w:r>
      <w:r w:rsidRPr="00F56A65">
        <w:rPr>
          <w:rFonts w:ascii="TH SarabunPSK" w:eastAsia="Times New Roman" w:hAnsi="TH SarabunPSK" w:cs="TH SarabunPSK" w:hint="cs"/>
          <w:cs/>
        </w:rPr>
        <w:t>ขนมปังและเบเกอรี่ (</w:t>
      </w:r>
      <w:r w:rsidRPr="00F56A65">
        <w:rPr>
          <w:rFonts w:ascii="TH SarabunPSK" w:eastAsia="Times New Roman" w:hAnsi="TH SarabunPSK" w:cs="TH SarabunPSK" w:hint="cs"/>
        </w:rPr>
        <w:t>Bread, Cakes, Croissants)</w:t>
      </w:r>
    </w:p>
    <w:p w14:paraId="425C1D8F" w14:textId="77777777" w:rsidR="00F56A65" w:rsidRPr="00F56A65" w:rsidRDefault="00F56A65" w:rsidP="00F56A65">
      <w:pPr>
        <w:numPr>
          <w:ilvl w:val="0"/>
          <w:numId w:val="8"/>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Tinned Food: </w:t>
      </w:r>
      <w:r w:rsidRPr="00F56A65">
        <w:rPr>
          <w:rFonts w:ascii="TH SarabunPSK" w:eastAsia="Times New Roman" w:hAnsi="TH SarabunPSK" w:cs="TH SarabunPSK" w:hint="cs"/>
          <w:cs/>
        </w:rPr>
        <w:t>อาหารกระป๋อง (</w:t>
      </w:r>
      <w:r w:rsidRPr="00F56A65">
        <w:rPr>
          <w:rFonts w:ascii="TH SarabunPSK" w:eastAsia="Times New Roman" w:hAnsi="TH SarabunPSK" w:cs="TH SarabunPSK" w:hint="cs"/>
        </w:rPr>
        <w:t>Tinned soup, Tinned beans, Tuna)</w:t>
      </w:r>
    </w:p>
    <w:p w14:paraId="62E6D97A" w14:textId="77777777" w:rsidR="00F56A65" w:rsidRPr="00F56A65" w:rsidRDefault="00F56A65" w:rsidP="00F56A65">
      <w:pPr>
        <w:numPr>
          <w:ilvl w:val="0"/>
          <w:numId w:val="8"/>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Rice and Pasta: </w:t>
      </w:r>
      <w:r w:rsidRPr="00F56A65">
        <w:rPr>
          <w:rFonts w:ascii="TH SarabunPSK" w:eastAsia="Times New Roman" w:hAnsi="TH SarabunPSK" w:cs="TH SarabunPSK" w:hint="cs"/>
          <w:cs/>
        </w:rPr>
        <w:t>ข้าวและเส้นพาสต้า</w:t>
      </w:r>
    </w:p>
    <w:p w14:paraId="4D32180D" w14:textId="77777777" w:rsidR="00F56A65" w:rsidRPr="00F56A65" w:rsidRDefault="00F56A65" w:rsidP="00F56A65">
      <w:pPr>
        <w:numPr>
          <w:ilvl w:val="0"/>
          <w:numId w:val="8"/>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Meat and Poultry: </w:t>
      </w:r>
      <w:r w:rsidRPr="00F56A65">
        <w:rPr>
          <w:rFonts w:ascii="TH SarabunPSK" w:eastAsia="Times New Roman" w:hAnsi="TH SarabunPSK" w:cs="TH SarabunPSK" w:hint="cs"/>
          <w:cs/>
        </w:rPr>
        <w:t>เนื้อสัตว์และสัตว์ปีก (</w:t>
      </w:r>
      <w:r w:rsidRPr="00F56A65">
        <w:rPr>
          <w:rFonts w:ascii="TH SarabunPSK" w:eastAsia="Times New Roman" w:hAnsi="TH SarabunPSK" w:cs="TH SarabunPSK" w:hint="cs"/>
        </w:rPr>
        <w:t>Beef, Pork, Chicken, Sausages)</w:t>
      </w:r>
    </w:p>
    <w:p w14:paraId="15D198CC"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3.2 Festivals and Celebrations (Greeting Cards)</w:t>
      </w:r>
    </w:p>
    <w:p w14:paraId="24DF7711"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Season's Greetings: </w:t>
      </w:r>
      <w:r w:rsidRPr="00F56A65">
        <w:rPr>
          <w:rFonts w:ascii="TH SarabunPSK" w:eastAsia="Times New Roman" w:hAnsi="TH SarabunPSK" w:cs="TH SarabunPSK" w:hint="cs"/>
          <w:cs/>
        </w:rPr>
        <w:t>ใช้ช่วงเทศกาลปลายปี (</w:t>
      </w:r>
      <w:r w:rsidRPr="00F56A65">
        <w:rPr>
          <w:rFonts w:ascii="TH SarabunPSK" w:eastAsia="Times New Roman" w:hAnsi="TH SarabunPSK" w:cs="TH SarabunPSK" w:hint="cs"/>
        </w:rPr>
        <w:t>Christmas / New Year)</w:t>
      </w:r>
    </w:p>
    <w:p w14:paraId="2BE7A06B"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Good Luck: </w:t>
      </w:r>
      <w:r w:rsidRPr="00F56A65">
        <w:rPr>
          <w:rFonts w:ascii="TH SarabunPSK" w:eastAsia="Times New Roman" w:hAnsi="TH SarabunPSK" w:cs="TH SarabunPSK" w:hint="cs"/>
          <w:cs/>
        </w:rPr>
        <w:t>อวยพรให้โชคดี (</w:t>
      </w:r>
      <w:r w:rsidRPr="00F56A65">
        <w:rPr>
          <w:rFonts w:ascii="TH SarabunPSK" w:eastAsia="Times New Roman" w:hAnsi="TH SarabunPSK" w:cs="TH SarabunPSK" w:hint="cs"/>
        </w:rPr>
        <w:t>Before an exam / Job interview)</w:t>
      </w:r>
    </w:p>
    <w:p w14:paraId="7001E928"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All the best for the future: </w:t>
      </w:r>
      <w:r w:rsidRPr="00F56A65">
        <w:rPr>
          <w:rFonts w:ascii="TH SarabunPSK" w:eastAsia="Times New Roman" w:hAnsi="TH SarabunPSK" w:cs="TH SarabunPSK" w:hint="cs"/>
          <w:cs/>
        </w:rPr>
        <w:t>ขอให้โชคดีในอนาคต (</w:t>
      </w:r>
      <w:r w:rsidRPr="00F56A65">
        <w:rPr>
          <w:rFonts w:ascii="TH SarabunPSK" w:eastAsia="Times New Roman" w:hAnsi="TH SarabunPSK" w:cs="TH SarabunPSK" w:hint="cs"/>
        </w:rPr>
        <w:t>Retirement / Leaving a job / Graduation)</w:t>
      </w:r>
    </w:p>
    <w:p w14:paraId="145A9DE4"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Best wishes for your future together: </w:t>
      </w:r>
      <w:r w:rsidRPr="00F56A65">
        <w:rPr>
          <w:rFonts w:ascii="TH SarabunPSK" w:eastAsia="Times New Roman" w:hAnsi="TH SarabunPSK" w:cs="TH SarabunPSK" w:hint="cs"/>
          <w:cs/>
        </w:rPr>
        <w:t>อวยพรคู่รัก (</w:t>
      </w:r>
      <w:r w:rsidRPr="00F56A65">
        <w:rPr>
          <w:rFonts w:ascii="TH SarabunPSK" w:eastAsia="Times New Roman" w:hAnsi="TH SarabunPSK" w:cs="TH SarabunPSK" w:hint="cs"/>
        </w:rPr>
        <w:t>Wedding / Engagement)</w:t>
      </w:r>
    </w:p>
    <w:p w14:paraId="7367FF21"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Best wishes for a Happy New Year: </w:t>
      </w:r>
      <w:r w:rsidRPr="00F56A65">
        <w:rPr>
          <w:rFonts w:ascii="TH SarabunPSK" w:eastAsia="Times New Roman" w:hAnsi="TH SarabunPSK" w:cs="TH SarabunPSK" w:hint="cs"/>
          <w:cs/>
        </w:rPr>
        <w:t>ปีใหม่ (</w:t>
      </w:r>
      <w:r w:rsidRPr="00F56A65">
        <w:rPr>
          <w:rFonts w:ascii="TH SarabunPSK" w:eastAsia="Times New Roman" w:hAnsi="TH SarabunPSK" w:cs="TH SarabunPSK" w:hint="cs"/>
        </w:rPr>
        <w:t>New Year)</w:t>
      </w:r>
    </w:p>
    <w:p w14:paraId="77B383E1"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Congratulations on the birth of your son: </w:t>
      </w:r>
      <w:r w:rsidRPr="00F56A65">
        <w:rPr>
          <w:rFonts w:ascii="TH SarabunPSK" w:eastAsia="Times New Roman" w:hAnsi="TH SarabunPSK" w:cs="TH SarabunPSK" w:hint="cs"/>
          <w:cs/>
        </w:rPr>
        <w:t>ยินดีที่คลอดลูก (</w:t>
      </w:r>
      <w:r w:rsidRPr="00F56A65">
        <w:rPr>
          <w:rFonts w:ascii="TH SarabunPSK" w:eastAsia="Times New Roman" w:hAnsi="TH SarabunPSK" w:cs="TH SarabunPSK" w:hint="cs"/>
        </w:rPr>
        <w:t>New born baby)</w:t>
      </w:r>
    </w:p>
    <w:p w14:paraId="3CD74859"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Many happy returns: </w:t>
      </w:r>
      <w:r w:rsidRPr="00F56A65">
        <w:rPr>
          <w:rFonts w:ascii="TH SarabunPSK" w:eastAsia="Times New Roman" w:hAnsi="TH SarabunPSK" w:cs="TH SarabunPSK" w:hint="cs"/>
          <w:cs/>
        </w:rPr>
        <w:t>สุขสันต์วันเกิด (</w:t>
      </w:r>
      <w:r w:rsidRPr="00F56A65">
        <w:rPr>
          <w:rFonts w:ascii="TH SarabunPSK" w:eastAsia="Times New Roman" w:hAnsi="TH SarabunPSK" w:cs="TH SarabunPSK" w:hint="cs"/>
        </w:rPr>
        <w:t xml:space="preserve">Birthday - </w:t>
      </w:r>
      <w:r w:rsidRPr="00F56A65">
        <w:rPr>
          <w:rFonts w:ascii="TH SarabunPSK" w:eastAsia="Times New Roman" w:hAnsi="TH SarabunPSK" w:cs="TH SarabunPSK" w:hint="cs"/>
          <w:cs/>
        </w:rPr>
        <w:t>คำอวยพรแบบทางการ)</w:t>
      </w:r>
    </w:p>
    <w:p w14:paraId="29FF50AE"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Happy 21st: </w:t>
      </w:r>
      <w:r w:rsidRPr="00F56A65">
        <w:rPr>
          <w:rFonts w:ascii="TH SarabunPSK" w:eastAsia="Times New Roman" w:hAnsi="TH SarabunPSK" w:cs="TH SarabunPSK" w:hint="cs"/>
          <w:cs/>
        </w:rPr>
        <w:t>วันเกิดครบ 21 ปี (</w:t>
      </w:r>
      <w:r w:rsidRPr="00F56A65">
        <w:rPr>
          <w:rFonts w:ascii="TH SarabunPSK" w:eastAsia="Times New Roman" w:hAnsi="TH SarabunPSK" w:cs="TH SarabunPSK" w:hint="cs"/>
        </w:rPr>
        <w:t>Birthday)</w:t>
      </w:r>
    </w:p>
    <w:p w14:paraId="42C6EE97"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Well done!: </w:t>
      </w:r>
      <w:r w:rsidRPr="00F56A65">
        <w:rPr>
          <w:rFonts w:ascii="TH SarabunPSK" w:eastAsia="Times New Roman" w:hAnsi="TH SarabunPSK" w:cs="TH SarabunPSK" w:hint="cs"/>
          <w:cs/>
        </w:rPr>
        <w:t>ทำได้ดีมาก (</w:t>
      </w:r>
      <w:r w:rsidRPr="00F56A65">
        <w:rPr>
          <w:rFonts w:ascii="TH SarabunPSK" w:eastAsia="Times New Roman" w:hAnsi="TH SarabunPSK" w:cs="TH SarabunPSK" w:hint="cs"/>
        </w:rPr>
        <w:t>Passing an exam / Graduation / Promotion)</w:t>
      </w:r>
    </w:p>
    <w:p w14:paraId="64BBE65A"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Get well soon!: </w:t>
      </w:r>
      <w:r w:rsidRPr="00F56A65">
        <w:rPr>
          <w:rFonts w:ascii="TH SarabunPSK" w:eastAsia="Times New Roman" w:hAnsi="TH SarabunPSK" w:cs="TH SarabunPSK" w:hint="cs"/>
          <w:cs/>
        </w:rPr>
        <w:t>หายไวๆ นะ (</w:t>
      </w:r>
      <w:r w:rsidRPr="00F56A65">
        <w:rPr>
          <w:rFonts w:ascii="TH SarabunPSK" w:eastAsia="Times New Roman" w:hAnsi="TH SarabunPSK" w:cs="TH SarabunPSK" w:hint="cs"/>
        </w:rPr>
        <w:t>Sickness / Hospital)</w:t>
      </w:r>
    </w:p>
    <w:p w14:paraId="17810030"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Happy silver anniversary: </w:t>
      </w:r>
      <w:r w:rsidRPr="00F56A65">
        <w:rPr>
          <w:rFonts w:ascii="TH SarabunPSK" w:eastAsia="Times New Roman" w:hAnsi="TH SarabunPSK" w:cs="TH SarabunPSK" w:hint="cs"/>
          <w:cs/>
        </w:rPr>
        <w:t>ครบรอบแต่งงาน 25 ปี (</w:t>
      </w:r>
      <w:r w:rsidRPr="00F56A65">
        <w:rPr>
          <w:rFonts w:ascii="TH SarabunPSK" w:eastAsia="Times New Roman" w:hAnsi="TH SarabunPSK" w:cs="TH SarabunPSK" w:hint="cs"/>
        </w:rPr>
        <w:t>Anniversary)</w:t>
      </w:r>
    </w:p>
    <w:p w14:paraId="4AF0DDB8" w14:textId="77777777" w:rsidR="00F56A65" w:rsidRPr="00F56A65" w:rsidRDefault="00F56A65" w:rsidP="00F56A65">
      <w:pPr>
        <w:numPr>
          <w:ilvl w:val="0"/>
          <w:numId w:val="9"/>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Best wishes for a speedy recovery: </w:t>
      </w:r>
      <w:r w:rsidRPr="00F56A65">
        <w:rPr>
          <w:rFonts w:ascii="TH SarabunPSK" w:eastAsia="Times New Roman" w:hAnsi="TH SarabunPSK" w:cs="TH SarabunPSK" w:hint="cs"/>
          <w:cs/>
        </w:rPr>
        <w:t>ขอให้ฟื้นตัวไวๆ (</w:t>
      </w:r>
      <w:r w:rsidRPr="00F56A65">
        <w:rPr>
          <w:rFonts w:ascii="TH SarabunPSK" w:eastAsia="Times New Roman" w:hAnsi="TH SarabunPSK" w:cs="TH SarabunPSK" w:hint="cs"/>
        </w:rPr>
        <w:t>Accident / Sickness)</w:t>
      </w:r>
    </w:p>
    <w:p w14:paraId="1576C319" w14:textId="77777777" w:rsidR="00F56A65" w:rsidRPr="00F56A65" w:rsidRDefault="00F56A65">
      <w:pPr>
        <w:pStyle w:val="Heading3"/>
        <w:rPr>
          <w:rFonts w:ascii="TH SarabunPSK" w:eastAsia="Times New Roman" w:hAnsi="TH SarabunPSK" w:cs="TH SarabunPSK"/>
        </w:rPr>
      </w:pPr>
      <w:r w:rsidRPr="00F56A65">
        <w:rPr>
          <w:rFonts w:ascii="TH SarabunPSK" w:eastAsia="Times New Roman" w:hAnsi="TH SarabunPSK" w:cs="TH SarabunPSK" w:hint="cs"/>
        </w:rPr>
        <w:t>3.3 Unseen Reading (</w:t>
      </w:r>
      <w:r w:rsidRPr="00F56A65">
        <w:rPr>
          <w:rFonts w:ascii="TH SarabunPSK" w:eastAsia="Times New Roman" w:hAnsi="TH SarabunPSK" w:cs="TH SarabunPSK" w:hint="cs"/>
          <w:cs/>
        </w:rPr>
        <w:t>ตัวอย่างข้อความและคำแปล)</w:t>
      </w:r>
    </w:p>
    <w:p w14:paraId="0827551A" w14:textId="77777777" w:rsidR="00F56A65" w:rsidRPr="00F56A65" w:rsidRDefault="00F56A65">
      <w:pPr>
        <w:pStyle w:val="NormalWeb"/>
        <w:numPr>
          <w:ilvl w:val="0"/>
          <w:numId w:val="10"/>
        </w:numPr>
        <w:rPr>
          <w:rFonts w:ascii="TH SarabunPSK" w:hAnsi="TH SarabunPSK" w:cs="TH SarabunPSK"/>
        </w:rPr>
      </w:pPr>
      <w:r w:rsidRPr="00F56A65">
        <w:rPr>
          <w:rStyle w:val="Strong"/>
          <w:rFonts w:ascii="TH SarabunPSK" w:hAnsi="TH SarabunPSK" w:cs="TH SarabunPSK" w:hint="cs"/>
        </w:rPr>
        <w:t>Polka by the sea</w:t>
      </w:r>
      <w:r w:rsidRPr="00F56A65">
        <w:rPr>
          <w:rFonts w:ascii="TH SarabunPSK" w:hAnsi="TH SarabunPSK" w:cs="TH SarabunPSK" w:hint="cs"/>
        </w:rPr>
        <w:t xml:space="preserve"> (Label 1)</w:t>
      </w:r>
    </w:p>
    <w:p w14:paraId="67F870B4" w14:textId="77777777" w:rsidR="00F56A65" w:rsidRPr="00F56A65" w:rsidRDefault="00F56A65" w:rsidP="00F56A65">
      <w:pPr>
        <w:numPr>
          <w:ilvl w:val="1"/>
          <w:numId w:val="10"/>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English: Tonight, at the local harbour, polka by the sea! Four hours of non-stop dancing to polka music after which you may never want to go near an accordion again!</w:t>
      </w:r>
    </w:p>
    <w:p w14:paraId="41089450" w14:textId="77777777" w:rsidR="00F56A65" w:rsidRPr="00F56A65" w:rsidRDefault="00F56A65" w:rsidP="00F56A65">
      <w:pPr>
        <w:numPr>
          <w:ilvl w:val="1"/>
          <w:numId w:val="10"/>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แปล: คืนนี้ที่ท่าเรือท้องถิ่น พบกับโพลก้าริมทะเล! เต้นรำเพลงโพลก้าแบบต่อเนื่อง 4 ชั่วโมง ซึ่งหลังจากนั้นคุณอาจจะไม่อยากเข้าใกล้หีบเพลงชักอีกเลย (พูดติดตลก)</w:t>
      </w:r>
    </w:p>
    <w:p w14:paraId="012EA2A0" w14:textId="77777777" w:rsidR="00F56A65" w:rsidRPr="00F56A65" w:rsidRDefault="00F56A65">
      <w:pPr>
        <w:pStyle w:val="NormalWeb"/>
        <w:numPr>
          <w:ilvl w:val="0"/>
          <w:numId w:val="10"/>
        </w:numPr>
        <w:rPr>
          <w:rFonts w:ascii="TH SarabunPSK" w:hAnsi="TH SarabunPSK" w:cs="TH SarabunPSK"/>
        </w:rPr>
      </w:pPr>
      <w:r w:rsidRPr="00F56A65">
        <w:rPr>
          <w:rStyle w:val="Strong"/>
          <w:rFonts w:ascii="TH SarabunPSK" w:hAnsi="TH SarabunPSK" w:cs="TH SarabunPSK" w:hint="cs"/>
        </w:rPr>
        <w:t>The Glass Menagerie</w:t>
      </w:r>
      <w:r w:rsidRPr="00F56A65">
        <w:rPr>
          <w:rFonts w:ascii="TH SarabunPSK" w:hAnsi="TH SarabunPSK" w:cs="TH SarabunPSK" w:hint="cs"/>
        </w:rPr>
        <w:t xml:space="preserve"> (Label 3)</w:t>
      </w:r>
    </w:p>
    <w:p w14:paraId="75217444" w14:textId="77777777" w:rsidR="00F56A65" w:rsidRPr="00F56A65" w:rsidRDefault="00F56A65" w:rsidP="00F56A65">
      <w:pPr>
        <w:numPr>
          <w:ilvl w:val="1"/>
          <w:numId w:val="10"/>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English: NOW SHOWING: The Glass Menagerie by Tennessee Williams at the KING’S THEATRE. Mon 11th – Sat 23rd August (except Sunday 17th) at 7:30 p.m. Matinees Thu 14th &amp; Sat 16th at 2:00 p.m.</w:t>
      </w:r>
    </w:p>
    <w:p w14:paraId="588F7876" w14:textId="641B2C3B" w:rsidR="002D1F7F" w:rsidRDefault="00F56A65" w:rsidP="002D1F7F">
      <w:pPr>
        <w:numPr>
          <w:ilvl w:val="1"/>
          <w:numId w:val="10"/>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cs/>
        </w:rPr>
        <w:t xml:space="preserve">แปล: กำลังฉาย: </w:t>
      </w:r>
      <w:r w:rsidRPr="00F56A65">
        <w:rPr>
          <w:rFonts w:ascii="TH SarabunPSK" w:eastAsia="Times New Roman" w:hAnsi="TH SarabunPSK" w:cs="TH SarabunPSK" w:hint="cs"/>
        </w:rPr>
        <w:t xml:space="preserve">The Glass Menagerie </w:t>
      </w:r>
      <w:r w:rsidRPr="00F56A65">
        <w:rPr>
          <w:rFonts w:ascii="TH SarabunPSK" w:eastAsia="Times New Roman" w:hAnsi="TH SarabunPSK" w:cs="TH SarabunPSK" w:hint="cs"/>
          <w:cs/>
        </w:rPr>
        <w:t xml:space="preserve">โดย </w:t>
      </w:r>
      <w:r w:rsidRPr="00F56A65">
        <w:rPr>
          <w:rFonts w:ascii="TH SarabunPSK" w:eastAsia="Times New Roman" w:hAnsi="TH SarabunPSK" w:cs="TH SarabunPSK" w:hint="cs"/>
        </w:rPr>
        <w:t xml:space="preserve">Tennessee Williams </w:t>
      </w:r>
      <w:r w:rsidRPr="00F56A65">
        <w:rPr>
          <w:rFonts w:ascii="TH SarabunPSK" w:eastAsia="Times New Roman" w:hAnsi="TH SarabunPSK" w:cs="TH SarabunPSK" w:hint="cs"/>
          <w:cs/>
        </w:rPr>
        <w:t xml:space="preserve">ที่ </w:t>
      </w:r>
      <w:r w:rsidRPr="00F56A65">
        <w:rPr>
          <w:rFonts w:ascii="TH SarabunPSK" w:eastAsia="Times New Roman" w:hAnsi="TH SarabunPSK" w:cs="TH SarabunPSK" w:hint="cs"/>
        </w:rPr>
        <w:t xml:space="preserve">King’s Theatre </w:t>
      </w:r>
      <w:r w:rsidRPr="00F56A65">
        <w:rPr>
          <w:rFonts w:ascii="TH SarabunPSK" w:eastAsia="Times New Roman" w:hAnsi="TH SarabunPSK" w:cs="TH SarabunPSK" w:hint="cs"/>
          <w:cs/>
        </w:rPr>
        <w:t>ตั้งแต่จันทร์ที่ 11 ถึงเสาร์ที่ 23 สิงหาคม (หยุดวันอาทิตย์ที่ 17) รอบค่ำเวลา 19:30 น. รอบบ่ายวันพฤหัสบดีที่ 14 และเสาร์ที่ 16 เวลา 14:00 น.</w:t>
      </w:r>
    </w:p>
    <w:p w14:paraId="2744CC8E" w14:textId="77777777" w:rsidR="002D1F7F" w:rsidRPr="00F56A65" w:rsidRDefault="002D1F7F" w:rsidP="002D1F7F">
      <w:pPr>
        <w:pStyle w:val="NormalWeb"/>
        <w:numPr>
          <w:ilvl w:val="0"/>
          <w:numId w:val="10"/>
        </w:numPr>
        <w:rPr>
          <w:rFonts w:ascii="TH SarabunPSK" w:hAnsi="TH SarabunPSK" w:cs="TH SarabunPSK"/>
        </w:rPr>
      </w:pPr>
      <w:r w:rsidRPr="00F56A65">
        <w:rPr>
          <w:rStyle w:val="Strong"/>
          <w:rFonts w:ascii="TH SarabunPSK" w:hAnsi="TH SarabunPSK" w:cs="TH SarabunPSK" w:hint="cs"/>
        </w:rPr>
        <w:t>School Christmas Charity Bazaar</w:t>
      </w:r>
      <w:r w:rsidRPr="00F56A65">
        <w:rPr>
          <w:rFonts w:ascii="TH SarabunPSK" w:hAnsi="TH SarabunPSK" w:cs="TH SarabunPSK" w:hint="cs"/>
        </w:rPr>
        <w:t xml:space="preserve"> (Label 4)</w:t>
      </w:r>
    </w:p>
    <w:p w14:paraId="15683B98" w14:textId="77777777" w:rsidR="002D1F7F" w:rsidRPr="00F56A65" w:rsidRDefault="002D1F7F" w:rsidP="002D1F7F">
      <w:pPr>
        <w:numPr>
          <w:ilvl w:val="1"/>
          <w:numId w:val="10"/>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English: Dear class, Don’t forget the school Christmas Charity Bazaar on Saturday! If you want to help out, please sign up, and for any donations please contact Martin on (0207) 976 3330. Many thanks, Mr Bloom.</w:t>
      </w:r>
    </w:p>
    <w:p w14:paraId="2B9C53BA" w14:textId="2E9B3A66" w:rsidR="002D1F7F" w:rsidRPr="002D1F7F" w:rsidRDefault="002D1F7F" w:rsidP="002D1F7F">
      <w:pPr>
        <w:numPr>
          <w:ilvl w:val="1"/>
          <w:numId w:val="10"/>
        </w:numPr>
        <w:spacing w:before="100" w:beforeAutospacing="1" w:after="100" w:afterAutospacing="1" w:line="240" w:lineRule="auto"/>
        <w:rPr>
          <w:rFonts w:ascii="TH SarabunPSK" w:eastAsia="Times New Roman" w:hAnsi="TH SarabunPSK" w:cs="TH SarabunPSK" w:hint="cs"/>
        </w:rPr>
      </w:pPr>
      <w:r w:rsidRPr="00F56A65">
        <w:rPr>
          <w:rFonts w:ascii="TH SarabunPSK" w:eastAsia="Times New Roman" w:hAnsi="TH SarabunPSK" w:cs="TH SarabunPSK" w:hint="cs"/>
          <w:cs/>
        </w:rPr>
        <w:t xml:space="preserve">แปล: ถึงนักเรียนทุกคน อย่าลืมงานตลาดนัดการกุศลคริสต์มาสของโรงเรียนในวันเสาร์นี้ หากอยากช่วยงานกรุณาลงชื่อ และสำหรับการบริจาคกรุณาติดต่อมาร์ตินที่ (0207) 976 3330 ขอบคุณมาก จาก </w:t>
      </w:r>
      <w:r w:rsidRPr="00F56A65">
        <w:rPr>
          <w:rFonts w:ascii="TH SarabunPSK" w:eastAsia="Times New Roman" w:hAnsi="TH SarabunPSK" w:cs="TH SarabunPSK" w:hint="cs"/>
        </w:rPr>
        <w:t>Mr Bloom</w:t>
      </w:r>
    </w:p>
    <w:p w14:paraId="19340A8A" w14:textId="77777777" w:rsidR="00F56A65" w:rsidRPr="00F56A65" w:rsidRDefault="00F56A65">
      <w:pPr>
        <w:pStyle w:val="NormalWeb"/>
        <w:numPr>
          <w:ilvl w:val="0"/>
          <w:numId w:val="10"/>
        </w:numPr>
        <w:rPr>
          <w:rFonts w:ascii="TH SarabunPSK" w:hAnsi="TH SarabunPSK" w:cs="TH SarabunPSK"/>
        </w:rPr>
      </w:pPr>
      <w:r w:rsidRPr="00F56A65">
        <w:rPr>
          <w:rStyle w:val="Strong"/>
          <w:rFonts w:ascii="TH SarabunPSK" w:hAnsi="TH SarabunPSK" w:cs="TH SarabunPSK" w:hint="cs"/>
        </w:rPr>
        <w:t>Jazz Festival</w:t>
      </w:r>
      <w:r w:rsidRPr="00F56A65">
        <w:rPr>
          <w:rFonts w:ascii="TH SarabunPSK" w:hAnsi="TH SarabunPSK" w:cs="TH SarabunPSK" w:hint="cs"/>
        </w:rPr>
        <w:t xml:space="preserve"> (Label 5)</w:t>
      </w:r>
    </w:p>
    <w:p w14:paraId="7C850960" w14:textId="77777777" w:rsidR="00F56A65" w:rsidRPr="00F56A65" w:rsidRDefault="00F56A65" w:rsidP="00F56A65">
      <w:pPr>
        <w:numPr>
          <w:ilvl w:val="1"/>
          <w:numId w:val="10"/>
        </w:numPr>
        <w:spacing w:before="100" w:beforeAutospacing="1" w:after="100" w:afterAutospacing="1" w:line="240" w:lineRule="auto"/>
        <w:rPr>
          <w:rFonts w:ascii="TH SarabunPSK" w:eastAsia="Times New Roman" w:hAnsi="TH SarabunPSK" w:cs="TH SarabunPSK"/>
        </w:rPr>
      </w:pPr>
      <w:r w:rsidRPr="00F56A65">
        <w:rPr>
          <w:rFonts w:ascii="TH SarabunPSK" w:eastAsia="Times New Roman" w:hAnsi="TH SarabunPSK" w:cs="TH SarabunPSK" w:hint="cs"/>
        </w:rPr>
        <w:t xml:space="preserve">English: Orlando Jazz Festival. Saturday, 15th Nov 6pm. Lake </w:t>
      </w:r>
      <w:proofErr w:type="spellStart"/>
      <w:r w:rsidRPr="00F56A65">
        <w:rPr>
          <w:rFonts w:ascii="TH SarabunPSK" w:eastAsia="Times New Roman" w:hAnsi="TH SarabunPSK" w:cs="TH SarabunPSK" w:hint="cs"/>
        </w:rPr>
        <w:t>Eola</w:t>
      </w:r>
      <w:proofErr w:type="spellEnd"/>
      <w:r w:rsidRPr="00F56A65">
        <w:rPr>
          <w:rFonts w:ascii="TH SarabunPSK" w:eastAsia="Times New Roman" w:hAnsi="TH SarabunPSK" w:cs="TH SarabunPSK" w:hint="cs"/>
        </w:rPr>
        <w:t xml:space="preserve"> Amphitheatre. Sponsors: ‘Fresh’ Magazine, The Orlando News, Music Café, Bayne’s Supermarket.</w:t>
      </w:r>
    </w:p>
    <w:p w14:paraId="1B87365D" w14:textId="5F99EEEC" w:rsidR="00F56A65" w:rsidRPr="009A331A" w:rsidRDefault="00F56A65" w:rsidP="009A331A">
      <w:pPr>
        <w:numPr>
          <w:ilvl w:val="1"/>
          <w:numId w:val="10"/>
        </w:numPr>
        <w:spacing w:before="100" w:beforeAutospacing="1" w:after="100" w:afterAutospacing="1" w:line="240" w:lineRule="auto"/>
        <w:rPr>
          <w:rFonts w:ascii="TH SarabunPSK" w:eastAsia="Times New Roman" w:hAnsi="TH SarabunPSK" w:cs="TH SarabunPSK" w:hint="cs"/>
        </w:rPr>
      </w:pPr>
      <w:r w:rsidRPr="00F56A65">
        <w:rPr>
          <w:rFonts w:ascii="TH SarabunPSK" w:eastAsia="Times New Roman" w:hAnsi="TH SarabunPSK" w:cs="TH SarabunPSK" w:hint="cs"/>
          <w:cs/>
        </w:rPr>
        <w:t xml:space="preserve">แปล: เทศกาลดนตรีแจ๊สออร์แลนโด วันเสาร์ที่ 15 พฤศจิกายน เวลา 18:00 น. ที่ </w:t>
      </w:r>
      <w:r w:rsidRPr="00F56A65">
        <w:rPr>
          <w:rFonts w:ascii="TH SarabunPSK" w:eastAsia="Times New Roman" w:hAnsi="TH SarabunPSK" w:cs="TH SarabunPSK" w:hint="cs"/>
        </w:rPr>
        <w:t xml:space="preserve">Lake </w:t>
      </w:r>
      <w:proofErr w:type="spellStart"/>
      <w:r w:rsidRPr="00F56A65">
        <w:rPr>
          <w:rFonts w:ascii="TH SarabunPSK" w:eastAsia="Times New Roman" w:hAnsi="TH SarabunPSK" w:cs="TH SarabunPSK" w:hint="cs"/>
        </w:rPr>
        <w:t>Eola</w:t>
      </w:r>
      <w:proofErr w:type="spellEnd"/>
      <w:r w:rsidRPr="00F56A65">
        <w:rPr>
          <w:rFonts w:ascii="TH SarabunPSK" w:eastAsia="Times New Roman" w:hAnsi="TH SarabunPSK" w:cs="TH SarabunPSK" w:hint="cs"/>
        </w:rPr>
        <w:t xml:space="preserve"> Amphitheatre </w:t>
      </w:r>
      <w:r w:rsidRPr="00F56A65">
        <w:rPr>
          <w:rFonts w:ascii="TH SarabunPSK" w:eastAsia="Times New Roman" w:hAnsi="TH SarabunPSK" w:cs="TH SarabunPSK" w:hint="cs"/>
          <w:cs/>
        </w:rPr>
        <w:t xml:space="preserve">ผู้สนับสนุนได้แก่ </w:t>
      </w:r>
      <w:r w:rsidRPr="00F56A65">
        <w:rPr>
          <w:rFonts w:ascii="TH SarabunPSK" w:eastAsia="Times New Roman" w:hAnsi="TH SarabunPSK" w:cs="TH SarabunPSK" w:hint="cs"/>
        </w:rPr>
        <w:t xml:space="preserve">Fresh Magazine, The Orlando News, Music Café </w:t>
      </w:r>
      <w:r w:rsidRPr="00F56A65">
        <w:rPr>
          <w:rFonts w:ascii="TH SarabunPSK" w:eastAsia="Times New Roman" w:hAnsi="TH SarabunPSK" w:cs="TH SarabunPSK" w:hint="cs"/>
          <w:cs/>
        </w:rPr>
        <w:t xml:space="preserve">และ </w:t>
      </w:r>
      <w:r w:rsidRPr="00F56A65">
        <w:rPr>
          <w:rFonts w:ascii="TH SarabunPSK" w:eastAsia="Times New Roman" w:hAnsi="TH SarabunPSK" w:cs="TH SarabunPSK" w:hint="cs"/>
        </w:rPr>
        <w:t>Bayne’s Supermarket.</w:t>
      </w:r>
    </w:p>
    <w:p w14:paraId="23ACA59D" w14:textId="1D605C2A" w:rsidR="00F56A65" w:rsidRPr="00403C1A" w:rsidRDefault="00F56A65" w:rsidP="00403C1A">
      <w:pPr>
        <w:spacing w:after="0"/>
        <w:rPr>
          <w:rFonts w:ascii="TH SarabunPSK" w:eastAsia="Times New Roman" w:hAnsi="TH SarabunPSK" w:cs="TH SarabunPSK"/>
        </w:rPr>
      </w:pPr>
      <w:r w:rsidRPr="00F56A65">
        <w:rPr>
          <w:rFonts w:ascii="TH SarabunPSK" w:eastAsia="Times New Roman" w:hAnsi="TH SarabunPSK" w:cs="TH SarabunPSK" w:hint="cs"/>
          <w:noProof/>
        </w:rPr>
        <mc:AlternateContent>
          <mc:Choice Requires="wps">
            <w:drawing>
              <wp:inline distT="0" distB="0" distL="0" distR="0" wp14:anchorId="297FAF51" wp14:editId="227582C8">
                <wp:extent cx="5731510" cy="1270"/>
                <wp:effectExtent l="0" t="31750" r="0" b="36830"/>
                <wp:docPr id="20567541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23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F9C6A3"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" filled="f">
                <w10:anchorlock/>
              </v:rect>
            </w:pict>
          </mc:Fallback>
        </mc:AlternateContent>
      </w:r>
    </w:p>
    <w:p w14:paraId="315A4D14" w14:textId="77777777" w:rsidR="00F56A65" w:rsidRPr="00F56A65" w:rsidRDefault="00F56A65">
      <w:pPr>
        <w:rPr>
          <w:rFonts w:ascii="TH SarabunPSK" w:hAnsi="TH SarabunPSK" w:cs="TH SarabunPSK"/>
        </w:rPr>
      </w:pPr>
    </w:p>
    <w:sectPr w:rsidR="00F56A65" w:rsidRPr="00F56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H SarabunPSK">
    <w:panose1 w:val="020B0500040200020003"/>
    <w:charset w:val="DE"/>
    <w:family w:val="swiss"/>
    <w:pitch w:val="variable"/>
    <w:sig w:usb0="01000003" w:usb1="00000000" w:usb2="00000000" w:usb3="00000000" w:csb0="0001011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0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A01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C76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D0D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81D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C21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66B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86D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127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84F52"/>
    <w:multiLevelType w:val="multilevel"/>
    <w:tmpl w:val="5FCEB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H SarabunPSK" w:eastAsia="Times New Roman" w:hAnsi="TH SarabunPSK" w:cs="TH SarabunPSK"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072203">
    <w:abstractNumId w:val="6"/>
  </w:num>
  <w:num w:numId="2" w16cid:durableId="448087662">
    <w:abstractNumId w:val="7"/>
  </w:num>
  <w:num w:numId="3" w16cid:durableId="603852925">
    <w:abstractNumId w:val="2"/>
  </w:num>
  <w:num w:numId="4" w16cid:durableId="1087464483">
    <w:abstractNumId w:val="3"/>
  </w:num>
  <w:num w:numId="5" w16cid:durableId="186062078">
    <w:abstractNumId w:val="5"/>
  </w:num>
  <w:num w:numId="6" w16cid:durableId="18899691">
    <w:abstractNumId w:val="0"/>
  </w:num>
  <w:num w:numId="7" w16cid:durableId="2029137258">
    <w:abstractNumId w:val="1"/>
  </w:num>
  <w:num w:numId="8" w16cid:durableId="717095553">
    <w:abstractNumId w:val="8"/>
  </w:num>
  <w:num w:numId="9" w16cid:durableId="1554270662">
    <w:abstractNumId w:val="4"/>
  </w:num>
  <w:num w:numId="10" w16cid:durableId="1137263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A65"/>
    <w:rsid w:val="002D1F7F"/>
    <w:rsid w:val="00403C1A"/>
    <w:rsid w:val="00463EBE"/>
    <w:rsid w:val="009A331A"/>
    <w:rsid w:val="00EB6601"/>
    <w:rsid w:val="00F56A65"/>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ecimalSymbol w:val="."/>
  <w:listSeparator w:val=","/>
  <w14:docId w14:val="27424316"/>
  <w15:chartTrackingRefBased/>
  <w15:docId w15:val="{32885F5D-87A0-1242-8307-6C073EDD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en-GB"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A6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56A6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56A6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56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A6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56A6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56A6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56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A65"/>
    <w:rPr>
      <w:rFonts w:eastAsiaTheme="majorEastAsia" w:cstheme="majorBidi"/>
      <w:color w:val="272727" w:themeColor="text1" w:themeTint="D8"/>
    </w:rPr>
  </w:style>
  <w:style w:type="paragraph" w:styleId="Title">
    <w:name w:val="Title"/>
    <w:basedOn w:val="Normal"/>
    <w:next w:val="Normal"/>
    <w:link w:val="TitleChar"/>
    <w:uiPriority w:val="10"/>
    <w:qFormat/>
    <w:rsid w:val="00F56A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6A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6A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56A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6A65"/>
    <w:pPr>
      <w:spacing w:before="160"/>
      <w:jc w:val="center"/>
    </w:pPr>
    <w:rPr>
      <w:i/>
      <w:iCs/>
      <w:color w:val="404040" w:themeColor="text1" w:themeTint="BF"/>
    </w:rPr>
  </w:style>
  <w:style w:type="character" w:customStyle="1" w:styleId="QuoteChar">
    <w:name w:val="Quote Char"/>
    <w:basedOn w:val="DefaultParagraphFont"/>
    <w:link w:val="Quote"/>
    <w:uiPriority w:val="29"/>
    <w:rsid w:val="00F56A65"/>
    <w:rPr>
      <w:i/>
      <w:iCs/>
      <w:color w:val="404040" w:themeColor="text1" w:themeTint="BF"/>
    </w:rPr>
  </w:style>
  <w:style w:type="paragraph" w:styleId="ListParagraph">
    <w:name w:val="List Paragraph"/>
    <w:basedOn w:val="Normal"/>
    <w:uiPriority w:val="34"/>
    <w:qFormat/>
    <w:rsid w:val="00F56A65"/>
    <w:pPr>
      <w:ind w:left="720"/>
      <w:contextualSpacing/>
    </w:pPr>
  </w:style>
  <w:style w:type="character" w:styleId="IntenseEmphasis">
    <w:name w:val="Intense Emphasis"/>
    <w:basedOn w:val="DefaultParagraphFont"/>
    <w:uiPriority w:val="21"/>
    <w:qFormat/>
    <w:rsid w:val="00F56A65"/>
    <w:rPr>
      <w:i/>
      <w:iCs/>
      <w:color w:val="0F4761" w:themeColor="accent1" w:themeShade="BF"/>
    </w:rPr>
  </w:style>
  <w:style w:type="paragraph" w:styleId="IntenseQuote">
    <w:name w:val="Intense Quote"/>
    <w:basedOn w:val="Normal"/>
    <w:next w:val="Normal"/>
    <w:link w:val="IntenseQuoteChar"/>
    <w:uiPriority w:val="30"/>
    <w:qFormat/>
    <w:rsid w:val="00F56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A65"/>
    <w:rPr>
      <w:i/>
      <w:iCs/>
      <w:color w:val="0F4761" w:themeColor="accent1" w:themeShade="BF"/>
    </w:rPr>
  </w:style>
  <w:style w:type="character" w:styleId="IntenseReference">
    <w:name w:val="Intense Reference"/>
    <w:basedOn w:val="DefaultParagraphFont"/>
    <w:uiPriority w:val="32"/>
    <w:qFormat/>
    <w:rsid w:val="00F56A65"/>
    <w:rPr>
      <w:b/>
      <w:bCs/>
      <w:smallCaps/>
      <w:color w:val="0F4761" w:themeColor="accent1" w:themeShade="BF"/>
      <w:spacing w:val="5"/>
    </w:rPr>
  </w:style>
  <w:style w:type="paragraph" w:styleId="NormalWeb">
    <w:name w:val="Normal (Web)"/>
    <w:basedOn w:val="Normal"/>
    <w:uiPriority w:val="99"/>
    <w:semiHidden/>
    <w:unhideWhenUsed/>
    <w:rsid w:val="00F56A65"/>
    <w:pPr>
      <w:spacing w:before="100" w:beforeAutospacing="1" w:after="100" w:afterAutospacing="1" w:line="240" w:lineRule="auto"/>
    </w:pPr>
    <w:rPr>
      <w:rFonts w:ascii="Times New Roman" w:hAnsi="Times New Roman" w:cs="Times New Roman"/>
      <w:kern w:val="0"/>
      <w:szCs w:val="24"/>
      <w14:ligatures w14:val="none"/>
    </w:rPr>
  </w:style>
  <w:style w:type="character" w:styleId="Strong">
    <w:name w:val="Strong"/>
    <w:basedOn w:val="DefaultParagraphFont"/>
    <w:uiPriority w:val="22"/>
    <w:qFormat/>
    <w:rsid w:val="00F56A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Pharadorn Sukjanthuek</dc:creator>
  <cp:keywords/>
  <dc:description/>
  <cp:lastModifiedBy>Pharadorn Sukjanthuek</cp:lastModifiedBy>
  <cp:revision>7</cp:revision>
  <dcterms:created xsi:type="dcterms:W3CDTF">2025-12-21T23:52:00Z</dcterms:created>
  <dcterms:modified xsi:type="dcterms:W3CDTF">2025-12-22T00:03:00Z</dcterms:modified>
</cp:coreProperties>
</file>