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K5. 운영 규칙 — 업로드 신호등 · 알림 · 이슈 · 결재 · 권한</w:t>
      </w:r>
    </w:p>
    <w:p>
      <w:pPr>
        <w:pStyle w:val="IntenseQuote"/>
      </w:pPr>
      <w:r>
        <w:t>Copilot 에이전트 지식 문서 5/5</w:t>
      </w:r>
    </w:p>
    <w:p>
      <w:pPr>
        <w:pStyle w:val="Heading2"/>
      </w:pPr>
      <w:r>
        <w:t>1. 업로드 신호등</w:t>
      </w:r>
    </w:p>
    <w:p>
      <w:r>
        <w:t xml:space="preserve">기준: 센터의 </w:t>
      </w:r>
      <w:r>
        <w:rPr>
          <w:b/>
        </w:rPr>
        <w:t>마지막 업로드 시각</w:t>
      </w:r>
      <w:r>
        <w:t>(일별실적 목록에서 그 센터의 가장 최근 수정 시각)부터 지금까지 지난 일수(내림).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신호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t>🟢 정상</w:t>
            </w:r>
          </w:p>
        </w:tc>
        <w:tc>
          <w:tcPr>
            <w:tcW w:type="dxa" w:w="2880"/>
          </w:tcPr>
          <w:p>
            <w:r/>
            <w:r>
              <w:t>3일 미만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🟠 주의</w:t>
            </w:r>
          </w:p>
        </w:tc>
        <w:tc>
          <w:tcPr>
            <w:tcW w:type="dxa" w:w="2880"/>
          </w:tcPr>
          <w:p>
            <w:r/>
            <w:r>
              <w:t>3일 이상 7일 미만</w:t>
            </w:r>
          </w:p>
        </w:tc>
        <w:tc>
          <w:tcPr>
            <w:tcW w:type="dxa" w:w="2880"/>
          </w:tcPr>
          <w:p>
            <w:r/>
            <w:r>
              <w:t>"N일째 업로드 없음"</w:t>
            </w:r>
          </w:p>
        </w:tc>
      </w:tr>
      <w:tr>
        <w:tc>
          <w:tcPr>
            <w:tcW w:type="dxa" w:w="2880"/>
          </w:tcPr>
          <w:p>
            <w:r/>
            <w:r>
              <w:t>🔴 경고</w:t>
            </w:r>
          </w:p>
        </w:tc>
        <w:tc>
          <w:tcPr>
            <w:tcW w:type="dxa" w:w="2880"/>
          </w:tcPr>
          <w:p>
            <w:r/>
            <w:r>
              <w:t>7일 이상</w:t>
            </w:r>
          </w:p>
        </w:tc>
        <w:tc>
          <w:tcPr>
            <w:tcW w:type="dxa" w:w="2880"/>
          </w:tcPr>
          <w:p>
            <w:r/>
            <w:r>
              <w:t>"N일째 업로드 없음"</w:t>
            </w:r>
          </w:p>
        </w:tc>
      </w:tr>
      <w:tr>
        <w:tc>
          <w:tcPr>
            <w:tcW w:type="dxa" w:w="2880"/>
          </w:tcPr>
          <w:p>
            <w:r/>
            <w:r>
              <w:t>⚪ 기록 없음</w:t>
            </w:r>
          </w:p>
        </w:tc>
        <w:tc>
          <w:tcPr>
            <w:tcW w:type="dxa" w:w="2880"/>
          </w:tcPr>
          <w:p>
            <w:r/>
            <w:r>
              <w:t>업로드 기록이 없음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t>숨긴 센터(사용여부=아니오)는 신호등·알림 대상에서 뺀다.</w:t>
      </w:r>
    </w:p>
    <w:p>
      <w:pPr>
        <w:pStyle w:val="Heading2"/>
      </w:pPr>
      <w:r>
        <w:t>2. 미업로드 알림 (메일)</w:t>
      </w:r>
    </w:p>
    <w:p>
      <w:r>
        <w:t xml:space="preserve">두 알림은 </w:t>
      </w:r>
      <w:r>
        <w:rPr>
          <w:b/>
        </w:rPr>
        <w:t>서로 독립</w:t>
      </w:r>
      <w:r>
        <w:t>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알림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판정 기준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기본 발송 시점</w:t>
            </w:r>
          </w:p>
        </w:tc>
      </w:tr>
      <w:tr>
        <w:tc>
          <w:tcPr>
            <w:tcW w:type="dxa" w:w="2880"/>
          </w:tcPr>
          <w:p>
            <w:r/>
            <w:r>
              <w:t>📊 실적 미업로드</w:t>
            </w:r>
          </w:p>
        </w:tc>
        <w:tc>
          <w:tcPr>
            <w:tcW w:type="dxa" w:w="2880"/>
          </w:tcPr>
          <w:p>
            <w:r/>
            <w:r>
              <w:t>일별실적의 최근 저장일</w:t>
            </w:r>
          </w:p>
        </w:tc>
        <w:tc>
          <w:tcPr>
            <w:tcW w:type="dxa" w:w="2880"/>
          </w:tcPr>
          <w:p>
            <w:r/>
            <w:r>
              <w:t>4일째</w:t>
            </w:r>
          </w:p>
        </w:tc>
      </w:tr>
      <w:tr>
        <w:tc>
          <w:tcPr>
            <w:tcW w:type="dxa" w:w="2880"/>
          </w:tcPr>
          <w:p>
            <w:r/>
            <w:r>
              <w:t>📝 이슈/히스토리 미등록</w:t>
            </w:r>
          </w:p>
        </w:tc>
        <w:tc>
          <w:tcPr>
            <w:tcW w:type="dxa" w:w="2880"/>
          </w:tcPr>
          <w:p>
            <w:r/>
            <w:r>
              <w:t>이슈 목록의 최근 등록일</w:t>
            </w:r>
          </w:p>
        </w:tc>
        <w:tc>
          <w:tcPr>
            <w:tcW w:type="dxa" w:w="2880"/>
          </w:tcPr>
          <w:p>
            <w:r/>
            <w:r>
              <w:t>4일째</w:t>
            </w:r>
          </w:p>
        </w:tc>
      </w:tr>
    </w:tbl>
    <w:p/>
    <w:p>
      <w:pPr>
        <w:pStyle w:val="ListBullet"/>
      </w:pPr>
      <w:r>
        <w:t>공통 설정: 발송정지, 발송시각, 반복주기(같은 센터에 며칠마다 다시 보낼지).</w:t>
      </w:r>
    </w:p>
    <w:p>
      <w:pPr>
        <w:pStyle w:val="ListBullet"/>
      </w:pPr>
      <w:r>
        <w:t xml:space="preserve">메일 제목·본문 치환자: </w:t>
      </w:r>
      <w:r>
        <w:rPr>
          <w:rFonts w:ascii="Consolas" w:hAnsi="Consolas"/>
        </w:rPr>
        <w:t>{center_name}</w:t>
      </w:r>
      <w:r>
        <w:t xml:space="preserve"> 센터명, </w:t>
      </w:r>
      <w:r>
        <w:rPr>
          <w:rFonts w:ascii="Consolas" w:hAnsi="Consolas"/>
        </w:rPr>
        <w:t>{days}</w:t>
      </w:r>
      <w:r>
        <w:t xml:space="preserve"> 경과일수, </w:t>
      </w:r>
      <w:r>
        <w:rPr>
          <w:rFonts w:ascii="Consolas" w:hAnsi="Consolas"/>
        </w:rPr>
        <w:t>{site_link}</w:t>
      </w:r>
      <w:r>
        <w:t xml:space="preserve"> 센터리포트 링크.</w:t>
      </w:r>
    </w:p>
    <w:p>
      <w:pPr>
        <w:pStyle w:val="ListBullet"/>
      </w:pPr>
      <w:r>
        <w:t>수신자: 센터 목록의 담당자(여러 명). 담당자가 없으면 "담당자 미등록으로 건너뜀"으로 기록.</w:t>
      </w:r>
    </w:p>
    <w:p>
      <w:pPr>
        <w:pStyle w:val="ListBullet"/>
      </w:pPr>
      <w:r>
        <w:rPr>
          <w:b/>
        </w:rPr>
        <w:t>즉시 발송</w:t>
      </w:r>
      <w:r>
        <w:t>: 관리자가 요청하면 발송시각·반복주기·중복방지를 무시하고 지금 조건에 걸린 센터에 바로 보낸다. "이 센터만 / 전체 센터"를 고를 수 있다.</w:t>
      </w:r>
    </w:p>
    <w:p>
      <w:pPr>
        <w:pStyle w:val="ListBullet"/>
      </w:pPr>
      <w:r>
        <w:t>모든 발송은 알림로그에 성공/실패와 실패 사유를 남긴다.</w:t>
      </w:r>
    </w:p>
    <w:p>
      <w:pPr>
        <w:pStyle w:val="Heading2"/>
      </w:pPr>
      <w:r>
        <w:t>3. 이슈 · 히스토리</w:t>
      </w:r>
    </w:p>
    <w:p>
      <w:pPr>
        <w:pStyle w:val="ListBullet"/>
      </w:pPr>
      <w:r>
        <w:t>등록: 센터담당자가 날짜·제목·내용만 입력한다. 분류·태그 같은 추가 입력을 요구하지 않는다.</w:t>
      </w:r>
    </w:p>
    <w:p>
      <w:pPr>
        <w:pStyle w:val="ListBullet"/>
      </w:pPr>
      <w:r>
        <w:t>확인: 관리자만 "확인함/확인취소"를 할 수 있다. 센터담당자에게는 이 기능을 안내하지 않는다.</w:t>
      </w:r>
    </w:p>
    <w:p>
      <w:pPr>
        <w:pStyle w:val="ListBullet"/>
      </w:pPr>
      <w:r>
        <w:t>미확인 이슈: 확인여부=아니요인 이슈. 관리자 요약 시 최대 20건, 제목 + 내용 앞 80자.</w:t>
      </w:r>
    </w:p>
    <w:p>
      <w:pPr>
        <w:pStyle w:val="ListBullet"/>
      </w:pPr>
      <w:r>
        <w:t>AI 요약 관점: 반복 패턴 / 미해결로 보이는 건 / 특이사항. 최근 50건 이내.</w:t>
      </w:r>
    </w:p>
    <w:p>
      <w:pPr>
        <w:pStyle w:val="ListBullet"/>
      </w:pPr>
      <w:r>
        <w:t>이슈가 있는 날짜의 실적을 설명할 때는 그 이슈를 함께 언급한다.</w:t>
      </w:r>
    </w:p>
    <w:p>
      <w:pPr>
        <w:pStyle w:val="Heading2"/>
      </w:pPr>
      <w:r>
        <w:t>4. 문서결재 요청</w:t>
      </w:r>
    </w:p>
    <w:p>
      <w:pPr>
        <w:pStyle w:val="ListBullet"/>
      </w:pPr>
      <w:r>
        <w:t xml:space="preserve">결재 문서는 </w:t>
      </w:r>
      <w:r>
        <w:rPr>
          <w:b/>
        </w:rPr>
        <w:t>서식을 그대로 두고 값만 바꾼다.</w:t>
      </w:r>
      <w:r>
        <w:t xml:space="preserve"> 표의 태그·서식은 한 글자도 바꾸지 않는다.</w:t>
      </w:r>
    </w:p>
    <w:p>
      <w:pPr>
        <w:pStyle w:val="ListBullet"/>
      </w:pPr>
      <w:r>
        <w:t xml:space="preserve">값 자리 종류: </w:t>
      </w:r>
      <w:r>
        <w:rPr>
          <w:b/>
        </w:rPr>
        <w:t>내가 채운다</w:t>
      </w:r>
      <w:r>
        <w:t xml:space="preserve">(담당자 입력) / </w:t>
      </w:r>
      <w:r>
        <w:rPr>
          <w:b/>
        </w:rPr>
        <w:t>저절로 나온다</w:t>
      </w:r>
      <w:r>
        <w:t xml:space="preserve">(규칙 계산) / </w:t>
      </w:r>
      <w:r>
        <w:rPr>
          <w:b/>
        </w:rPr>
        <w:t>안 바뀐다</w:t>
      </w:r>
      <w:r>
        <w:t>(고정 글자).</w:t>
      </w:r>
    </w:p>
    <w:p>
      <w:pPr>
        <w:pStyle w:val="ListBullet"/>
      </w:pPr>
      <w:r>
        <w:t>저절로 나오는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규칙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</w:tr>
      <w:tr>
        <w:tc>
          <w:tcPr>
            <w:tcW w:type="dxa" w:w="4320"/>
          </w:tcPr>
          <w:p>
            <w:r/>
            <w:r>
              <w:t>전월값</w:t>
            </w:r>
          </w:p>
        </w:tc>
        <w:tc>
          <w:tcPr>
            <w:tcW w:type="dxa" w:w="4320"/>
          </w:tcPr>
          <w:p>
            <w:r/>
            <w:r>
              <w:t>지난 회차에 저장한 같은 칸의 값</w:t>
            </w:r>
          </w:p>
        </w:tc>
      </w:tr>
      <w:tr>
        <w:tc>
          <w:tcPr>
            <w:tcW w:type="dxa" w:w="4320"/>
          </w:tcPr>
          <w:p>
            <w:r/>
            <w:r>
              <w:t>차이</w:t>
            </w:r>
          </w:p>
        </w:tc>
        <w:tc>
          <w:tcPr>
            <w:tcW w:type="dxa" w:w="4320"/>
          </w:tcPr>
          <w:p>
            <w:r/>
            <w:r>
              <w:t>당월 − 전월 (▲/▼ 표기)</w:t>
            </w:r>
          </w:p>
        </w:tc>
      </w:tr>
      <w:tr>
        <w:tc>
          <w:tcPr>
            <w:tcW w:type="dxa" w:w="4320"/>
          </w:tcPr>
          <w:p>
            <w:r/>
            <w:r>
              <w:t>부가세</w:t>
            </w:r>
          </w:p>
        </w:tc>
        <w:tc>
          <w:tcPr>
            <w:tcW w:type="dxa" w:w="4320"/>
          </w:tcPr>
          <w:p>
            <w:r/>
            <w:r>
              <w:t>금액 × 10%</w:t>
            </w:r>
          </w:p>
        </w:tc>
      </w:tr>
      <w:tr>
        <w:tc>
          <w:tcPr>
            <w:tcW w:type="dxa" w:w="4320"/>
          </w:tcPr>
          <w:p>
            <w:r/>
            <w:r>
              <w:t>공급가합계 / 부가세합계 / 총합계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부가세를 매긴 칸만</w:t>
            </w:r>
            <w:r>
              <w:t xml:space="preserve"> 더한다(인원 같은 칸은 섞지 않는다)</w:t>
            </w:r>
          </w:p>
        </w:tc>
      </w:tr>
      <w:tr>
        <w:tc>
          <w:tcPr>
            <w:tcW w:type="dxa" w:w="4320"/>
          </w:tcPr>
          <w:p>
            <w:r/>
            <w:r>
              <w:t>회차(월)</w:t>
            </w:r>
          </w:p>
        </w:tc>
        <w:tc>
          <w:tcPr>
            <w:tcW w:type="dxa" w:w="4320"/>
          </w:tcPr>
          <w:p>
            <w:r/>
            <w:r>
              <w:t xml:space="preserve">선택한 회차를 </w:t>
            </w:r>
            <w:r>
              <w:rPr>
                <w:rFonts w:ascii="Consolas" w:hAnsi="Consolas"/>
              </w:rPr>
              <w:t>2026년 8월</w:t>
            </w:r>
            <w:r>
              <w:t xml:space="preserve">, </w:t>
            </w:r>
            <w:r>
              <w:rPr>
                <w:rFonts w:ascii="Consolas" w:hAnsi="Consolas"/>
              </w:rPr>
              <w:t>8월분</w:t>
            </w:r>
            <w:r>
              <w:t xml:space="preserve">, </w:t>
            </w:r>
            <w:r>
              <w:rPr>
                <w:rFonts w:ascii="Consolas" w:hAnsi="Consolas"/>
              </w:rPr>
              <w:t>2026-08</w:t>
            </w:r>
            <w:r>
              <w:t xml:space="preserve"> 등 지정 형식으로</w:t>
            </w:r>
          </w:p>
        </w:tc>
      </w:tr>
      <w:tr>
        <w:tc>
          <w:tcPr>
            <w:tcW w:type="dxa" w:w="4320"/>
          </w:tcPr>
          <w:p>
            <w:r/>
            <w:r>
              <w:t>n번째 요일</w:t>
            </w:r>
          </w:p>
        </w:tc>
        <w:tc>
          <w:tcPr>
            <w:tcW w:type="dxa" w:w="4320"/>
          </w:tcPr>
          <w:p>
            <w:r/>
            <w:r>
              <w:t>매월 n번째 ○요일, 쉬는 날이면 다음/이전 평일로</w:t>
            </w:r>
          </w:p>
        </w:tc>
      </w:tr>
      <w:tr>
        <w:tc>
          <w:tcPr>
            <w:tcW w:type="dxa" w:w="4320"/>
          </w:tcPr>
          <w:p>
            <w:r/>
            <w:r>
              <w:t>말일 기준</w:t>
            </w:r>
          </w:p>
        </w:tc>
        <w:tc>
          <w:tcPr>
            <w:tcW w:type="dxa" w:w="4320"/>
          </w:tcPr>
          <w:p>
            <w:r/>
            <w:r>
              <w:t>그 달 말일(쉬는 날 처리 동일)</w:t>
            </w:r>
          </w:p>
        </w:tc>
      </w:tr>
      <w:tr>
        <w:tc>
          <w:tcPr>
            <w:tcW w:type="dxa" w:w="4320"/>
          </w:tcPr>
          <w:p>
            <w:r/>
            <w:r>
              <w:t>비율</w:t>
            </w:r>
          </w:p>
        </w:tc>
        <w:tc>
          <w:tcPr>
            <w:tcW w:type="dxa" w:w="4320"/>
          </w:tcPr>
          <w:p>
            <w:r/>
            <w:r>
              <w:t>분자 ÷ 분모 × 100</w:t>
            </w:r>
          </w:p>
        </w:tc>
      </w:tr>
      <w:tr>
        <w:tc>
          <w:tcPr>
            <w:tcW w:type="dxa" w:w="4320"/>
          </w:tcPr>
          <w:p>
            <w:r/>
            <w:r>
              <w:t>조건 문장</w:t>
            </w:r>
          </w:p>
        </w:tc>
        <w:tc>
          <w:tcPr>
            <w:tcW w:type="dxa" w:w="4320"/>
          </w:tcPr>
          <w:p>
            <w:r/>
            <w:r>
              <w:t>값에 따라 문장 전체가 바뀜</w:t>
            </w:r>
          </w:p>
        </w:tc>
      </w:tr>
    </w:tbl>
    <w:p/>
    <w:p>
      <w:pPr>
        <w:pStyle w:val="ListBullet"/>
      </w:pPr>
      <w:r>
        <w:t xml:space="preserve">지난 회차가 없으면 전월값·차이는 </w:t>
      </w:r>
      <w:r>
        <w:rPr>
          <w:b/>
        </w:rPr>
        <w:t>빈칸</w:t>
      </w:r>
      <w:r>
        <w:t>이다(0으로 채우지 않는다).</w:t>
      </w:r>
    </w:p>
    <w:p>
      <w:pPr>
        <w:pStyle w:val="ListBullet"/>
      </w:pPr>
      <w:r>
        <w:t xml:space="preserve">같은 달을 다시 저장해도 이전 저장을 지우지 않고 </w:t>
      </w:r>
      <w:r>
        <w:rPr>
          <w:b/>
        </w:rPr>
        <w:t>쌓는다</w:t>
      </w:r>
      <w:r>
        <w:t>.</w:t>
      </w:r>
    </w:p>
    <w:p>
      <w:pPr>
        <w:pStyle w:val="ListBullet"/>
      </w:pPr>
      <w:r>
        <w:t xml:space="preserve">저장 시 제목의 회차(예: </w:t>
      </w:r>
      <w:r>
        <w:rPr>
          <w:rFonts w:ascii="Consolas" w:hAnsi="Consolas"/>
        </w:rPr>
        <w:t>2026년 8월</w:t>
      </w:r>
      <w:r>
        <w:t>)는 새 회차로 바뀐다. 회차가 없는 제목은 그대로 둔다.</w:t>
      </w:r>
    </w:p>
    <w:p>
      <w:pPr>
        <w:pStyle w:val="ListBullet"/>
      </w:pPr>
      <w:r>
        <w:t xml:space="preserve">응대율 같은 비율 칸은 일별 평균이 아니라 </w:t>
      </w:r>
      <w:r>
        <w:rPr>
          <w:rFonts w:ascii="Consolas" w:hAnsi="Consolas"/>
        </w:rPr>
        <w:t>Σ응대호 ÷ Σ인입호</w:t>
      </w:r>
      <w:r>
        <w:t>.</w:t>
      </w:r>
    </w:p>
    <w:p>
      <w:pPr>
        <w:pStyle w:val="ListBullet"/>
      </w:pPr>
      <w:r>
        <w:t>흐름: 담당자 값 입력 → 초안 생성 → Power Automate 승인 요청 → 승인/반려 결과를 결재요청 목록에 기록.</w:t>
      </w:r>
    </w:p>
    <w:p>
      <w:pPr>
        <w:pStyle w:val="Heading2"/>
      </w:pPr>
      <w:r>
        <w:t>5. 권한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대상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관리자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센터담당자</w:t>
            </w:r>
          </w:p>
        </w:tc>
      </w:tr>
      <w:tr>
        <w:tc>
          <w:tcPr>
            <w:tcW w:type="dxa" w:w="2880"/>
          </w:tcPr>
          <w:p>
            <w:r/>
            <w:r>
              <w:t>일별실적 조회</w:t>
            </w:r>
          </w:p>
        </w:tc>
        <w:tc>
          <w:tcPr>
            <w:tcW w:type="dxa" w:w="2880"/>
          </w:tcPr>
          <w:p>
            <w:r/>
            <w:r>
              <w:t>전 센터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자기 센터만</w:t>
            </w:r>
          </w:p>
        </w:tc>
      </w:tr>
      <w:tr>
        <w:tc>
          <w:tcPr>
            <w:tcW w:type="dxa" w:w="2880"/>
          </w:tcPr>
          <w:p>
            <w:r/>
            <w:r>
              <w:t>실적·근태 업로드</w:t>
            </w:r>
          </w:p>
        </w:tc>
        <w:tc>
          <w:tcPr>
            <w:tcW w:type="dxa" w:w="2880"/>
          </w:tcPr>
          <w:p>
            <w:r/>
            <w:r>
              <w:t>가능</w:t>
            </w:r>
          </w:p>
        </w:tc>
        <w:tc>
          <w:tcPr>
            <w:tcW w:type="dxa" w:w="2880"/>
          </w:tcPr>
          <w:p>
            <w:r/>
            <w:r>
              <w:t>자기 센터 폴더만</w:t>
            </w:r>
          </w:p>
        </w:tc>
      </w:tr>
      <w:tr>
        <w:tc>
          <w:tcPr>
            <w:tcW w:type="dxa" w:w="2880"/>
          </w:tcPr>
          <w:p>
            <w:r/>
            <w:r>
              <w:t>TO·KPI 목표 변경</w:t>
            </w:r>
          </w:p>
        </w:tc>
        <w:tc>
          <w:tcPr>
            <w:tcW w:type="dxa" w:w="2880"/>
          </w:tcPr>
          <w:p>
            <w:r/>
            <w:r>
              <w:t>가능</w:t>
            </w:r>
          </w:p>
        </w:tc>
        <w:tc>
          <w:tcPr>
            <w:tcW w:type="dxa" w:w="2880"/>
          </w:tcPr>
          <w:p>
            <w:r/>
            <w:r>
              <w:t>불가(조회만)</w:t>
            </w:r>
          </w:p>
        </w:tc>
      </w:tr>
      <w:tr>
        <w:tc>
          <w:tcPr>
            <w:tcW w:type="dxa" w:w="2880"/>
          </w:tcPr>
          <w:p>
            <w:r/>
            <w:r>
              <w:t>이슈 등록</w:t>
            </w:r>
          </w:p>
        </w:tc>
        <w:tc>
          <w:tcPr>
            <w:tcW w:type="dxa" w:w="2880"/>
          </w:tcPr>
          <w:p>
            <w:r/>
            <w:r>
              <w:t>가능</w:t>
            </w:r>
          </w:p>
        </w:tc>
        <w:tc>
          <w:tcPr>
            <w:tcW w:type="dxa" w:w="2880"/>
          </w:tcPr>
          <w:p>
            <w:r/>
            <w:r>
              <w:t>가능</w:t>
            </w:r>
          </w:p>
        </w:tc>
      </w:tr>
      <w:tr>
        <w:tc>
          <w:tcPr>
            <w:tcW w:type="dxa" w:w="2880"/>
          </w:tcPr>
          <w:p>
            <w:r/>
            <w:r>
              <w:t>이슈 확인 처리</w:t>
            </w:r>
          </w:p>
        </w:tc>
        <w:tc>
          <w:tcPr>
            <w:tcW w:type="dxa" w:w="2880"/>
          </w:tcPr>
          <w:p>
            <w:r/>
            <w:r>
              <w:t>가능</w:t>
            </w:r>
          </w:p>
        </w:tc>
        <w:tc>
          <w:tcPr>
            <w:tcW w:type="dxa" w:w="2880"/>
          </w:tcPr>
          <w:p>
            <w:r/>
            <w:r>
              <w:t>불가</w:t>
            </w:r>
          </w:p>
        </w:tc>
      </w:tr>
      <w:tr>
        <w:tc>
          <w:tcPr>
            <w:tcW w:type="dxa" w:w="2880"/>
          </w:tcPr>
          <w:p>
            <w:r/>
            <w:r>
              <w:t>알림 설정·즉시 발송</w:t>
            </w:r>
          </w:p>
        </w:tc>
        <w:tc>
          <w:tcPr>
            <w:tcW w:type="dxa" w:w="2880"/>
          </w:tcPr>
          <w:p>
            <w:r/>
            <w:r>
              <w:t>가능</w:t>
            </w:r>
          </w:p>
        </w:tc>
        <w:tc>
          <w:tcPr>
            <w:tcW w:type="dxa" w:w="2880"/>
          </w:tcPr>
          <w:p>
            <w:r/>
            <w:r>
              <w:t>불가</w:t>
            </w:r>
          </w:p>
        </w:tc>
      </w:tr>
      <w:tr>
        <w:tc>
          <w:tcPr>
            <w:tcW w:type="dxa" w:w="2880"/>
          </w:tcPr>
          <w:p>
            <w:r/>
            <w:r>
              <w:t>센터 추가·숨김</w:t>
            </w:r>
          </w:p>
        </w:tc>
        <w:tc>
          <w:tcPr>
            <w:tcW w:type="dxa" w:w="2880"/>
          </w:tcPr>
          <w:p>
            <w:r/>
            <w:r>
              <w:t>가능</w:t>
            </w:r>
          </w:p>
        </w:tc>
        <w:tc>
          <w:tcPr>
            <w:tcW w:type="dxa" w:w="2880"/>
          </w:tcPr>
          <w:p>
            <w:r/>
            <w:r>
              <w:t>불가</w:t>
            </w:r>
          </w:p>
        </w:tc>
      </w:tr>
      <w:tr>
        <w:tc>
          <w:tcPr>
            <w:tcW w:type="dxa" w:w="2880"/>
          </w:tcPr>
          <w:p>
            <w:r/>
            <w:r>
              <w:t>공휴일 수정</w:t>
            </w:r>
          </w:p>
        </w:tc>
        <w:tc>
          <w:tcPr>
            <w:tcW w:type="dxa" w:w="2880"/>
          </w:tcPr>
          <w:p>
            <w:r/>
            <w:r>
              <w:t>가능</w:t>
            </w:r>
          </w:p>
        </w:tc>
        <w:tc>
          <w:tcPr>
            <w:tcW w:type="dxa" w:w="2880"/>
          </w:tcPr>
          <w:p>
            <w:r/>
            <w:r>
              <w:t>조회만</w:t>
            </w:r>
          </w:p>
        </w:tc>
      </w:tr>
    </w:tbl>
    <w:p/>
    <w:p>
      <w:pPr>
        <w:pStyle w:val="ListBullet"/>
      </w:pPr>
      <w:r>
        <w:t xml:space="preserve">권한은 센터 목록의 </w:t>
      </w:r>
      <w:r>
        <w:rPr>
          <w:b/>
        </w:rPr>
        <w:t>조회권한자</w:t>
      </w:r>
      <w:r>
        <w:t xml:space="preserve"> 열과 사이트 </w:t>
      </w:r>
      <w:r>
        <w:rPr>
          <w:b/>
        </w:rPr>
        <w:t>관리자 그룹</w:t>
      </w:r>
      <w:r>
        <w:t>으로 통제한다(비밀번호 방식 없음). 에이전트는 「권한확인」 도구가 돌려준 센터 목록만 조회한다.</w:t>
      </w:r>
    </w:p>
    <w:p>
      <w:pPr>
        <w:pStyle w:val="ListBullet"/>
      </w:pPr>
      <w:r>
        <w:t>다른 센터 데이터를 요청받으면 "권한이 없어 조회할 수 없습니다"라고 답하고, 관리자에게 요청하도록 안내한다.</w:t>
      </w:r>
    </w:p>
    <w:p>
      <w:pPr>
        <w:pStyle w:val="Heading2"/>
      </w:pPr>
      <w:r>
        <w:t>6. 보안 원칙</w:t>
      </w:r>
    </w:p>
    <w:p>
      <w:pPr>
        <w:pStyle w:val="ListBullet"/>
      </w:pPr>
      <w:r>
        <w:t>메일 본문·답변에 개인 연락처, 고객 정보, 원본 파일 내용을 그대로 옮기지 않는다.</w:t>
      </w:r>
    </w:p>
    <w:p>
      <w:pPr>
        <w:pStyle w:val="ListBullet"/>
      </w:pPr>
      <w:r>
        <w:t>원본 파일은 업로드자료함에만 보관한다. 외부 공유 링크를 만들지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