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Max-width</w:t>
      </w:r>
      <w:r w:rsidDel="00000000" w:rsidR="00000000" w:rsidRPr="00000000">
        <w:rPr>
          <w:rtl w:val="0"/>
        </w:rPr>
        <w:t xml:space="preserve"> for desktop layout would be </w:t>
      </w:r>
      <w:r w:rsidDel="00000000" w:rsidR="00000000" w:rsidRPr="00000000">
        <w:rPr>
          <w:b w:val="1"/>
          <w:rtl w:val="0"/>
        </w:rPr>
        <w:t xml:space="preserve">1170px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an </w:t>
      </w:r>
      <w:r w:rsidDel="00000000" w:rsidR="00000000" w:rsidRPr="00000000">
        <w:rPr>
          <w:b w:val="1"/>
          <w:rtl w:val="0"/>
        </w:rPr>
        <w:t xml:space="preserve">open sans</w:t>
      </w:r>
      <w:r w:rsidDel="00000000" w:rsidR="00000000" w:rsidRPr="00000000">
        <w:rPr>
          <w:rtl w:val="0"/>
        </w:rPr>
        <w:t xml:space="preserve"> font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Default font-size </w:t>
      </w:r>
      <w:r w:rsidDel="00000000" w:rsidR="00000000" w:rsidRPr="00000000">
        <w:rPr>
          <w:b w:val="1"/>
          <w:rtl w:val="0"/>
        </w:rPr>
        <w:t xml:space="preserve">14px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name </w:t>
      </w:r>
      <w:r w:rsidDel="00000000" w:rsidR="00000000" w:rsidRPr="00000000">
        <w:rPr>
          <w:b w:val="1"/>
          <w:rtl w:val="0"/>
        </w:rPr>
        <w:t xml:space="preserve">CEO BLOG</w:t>
      </w:r>
      <w:r w:rsidDel="00000000" w:rsidR="00000000" w:rsidRPr="00000000">
        <w:rPr>
          <w:rtl w:val="0"/>
        </w:rPr>
        <w:t xml:space="preserve"> font-size </w:t>
      </w:r>
      <w:r w:rsidDel="00000000" w:rsidR="00000000" w:rsidRPr="00000000">
        <w:rPr>
          <w:b w:val="1"/>
          <w:rtl w:val="0"/>
        </w:rPr>
        <w:t xml:space="preserve">50px</w:t>
      </w:r>
      <w:r w:rsidDel="00000000" w:rsidR="00000000" w:rsidRPr="00000000">
        <w:rPr>
          <w:rtl w:val="0"/>
        </w:rPr>
        <w:t xml:space="preserve"> and font-family </w:t>
      </w:r>
      <w:r w:rsidDel="00000000" w:rsidR="00000000" w:rsidRPr="00000000">
        <w:rPr>
          <w:b w:val="1"/>
          <w:rtl w:val="0"/>
        </w:rPr>
        <w:t xml:space="preserve">Times New Roman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 tag for largest Heading or page title.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Pseudo classes like </w:t>
      </w:r>
      <w:r w:rsidDel="00000000" w:rsidR="00000000" w:rsidRPr="00000000">
        <w:rPr>
          <w:b w:val="1"/>
          <w:rtl w:val="0"/>
        </w:rPr>
        <w:t xml:space="preserve">:hover</w:t>
      </w:r>
      <w:r w:rsidDel="00000000" w:rsidR="00000000" w:rsidRPr="00000000">
        <w:rPr>
          <w:rtl w:val="0"/>
        </w:rPr>
        <w:t xml:space="preserve">, :focus and :active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default content from </w:t>
      </w:r>
      <w:r w:rsidDel="00000000" w:rsidR="00000000" w:rsidRPr="00000000">
        <w:rPr>
          <w:b w:val="1"/>
          <w:rtl w:val="0"/>
        </w:rPr>
        <w:t xml:space="preserve">Lorem Lipsum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https://generator.lorem-ipsum.info/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your css is error and warning free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http://csslint.net/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your web page is fully </w:t>
      </w:r>
      <w:r w:rsidDel="00000000" w:rsidR="00000000" w:rsidRPr="00000000">
        <w:rPr>
          <w:b w:val="1"/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your website is working properly in all </w:t>
      </w:r>
      <w:r w:rsidDel="00000000" w:rsidR="00000000" w:rsidRPr="00000000">
        <w:rPr>
          <w:b w:val="1"/>
          <w:rtl w:val="0"/>
        </w:rPr>
        <w:t xml:space="preserve">browsers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Use </w:t>
      </w: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and any other CSS Frameworks.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Use any extra </w:t>
      </w: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border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background </w:t>
      </w:r>
      <w:r w:rsidDel="00000000" w:rsidR="00000000" w:rsidRPr="00000000">
        <w:rPr>
          <w:rtl w:val="0"/>
        </w:rPr>
        <w:t xml:space="preserve">etc. make it the same as per the design.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rename any file on </w:t>
      </w:r>
      <w:r w:rsidDel="00000000" w:rsidR="00000000" w:rsidRPr="00000000">
        <w:rPr>
          <w:b w:val="1"/>
          <w:rtl w:val="0"/>
        </w:rPr>
        <w:t xml:space="preserve">gitLab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Folder Name would be </w:t>
      </w:r>
      <w:r w:rsidDel="00000000" w:rsidR="00000000" w:rsidRPr="00000000">
        <w:rPr>
          <w:b w:val="1"/>
          <w:rtl w:val="0"/>
        </w:rPr>
        <w:t xml:space="preserve">vb-html-css </w:t>
      </w:r>
      <w:r w:rsidDel="00000000" w:rsidR="00000000" w:rsidRPr="00000000">
        <w:rPr>
          <w:rtl w:val="0"/>
        </w:rPr>
        <w:t xml:space="preserve">on GitLab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b w:val="1"/>
          <w:rtl w:val="0"/>
        </w:rPr>
        <w:t xml:space="preserve">Ctrl + Shift + i</w:t>
      </w:r>
      <w:r w:rsidDel="00000000" w:rsidR="00000000" w:rsidRPr="00000000">
        <w:rPr>
          <w:rtl w:val="0"/>
        </w:rPr>
        <w:t xml:space="preserve"> for the inspect element of your webpage.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529138" cy="216888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2168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b w:val="1"/>
          <w:rtl w:val="0"/>
        </w:rPr>
        <w:t xml:space="preserve">Ctrl + U</w:t>
      </w:r>
      <w:r w:rsidDel="00000000" w:rsidR="00000000" w:rsidRPr="00000000">
        <w:rPr>
          <w:rtl w:val="0"/>
        </w:rPr>
        <w:t xml:space="preserve"> for the View source of your webpage.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748213" cy="2355264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2355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After inspecting the element you can check box sizing and styles of the element.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b w:val="1"/>
          <w:rtl w:val="0"/>
        </w:rPr>
        <w:t xml:space="preserve">Ctrl + Shift + M</w:t>
      </w:r>
      <w:r w:rsidDel="00000000" w:rsidR="00000000" w:rsidRPr="00000000">
        <w:rPr>
          <w:rtl w:val="0"/>
        </w:rPr>
        <w:t xml:space="preserve"> for the Responsive or Toggle Device toolbar.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Follow all the best practices rule: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 layouting using grid or flexbox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right selection of semantic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lint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Naming Conventions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Media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Frequent git commits with meaningful commit 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Meaningful code comments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Don't use !important in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Don't add inline styles in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usage of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Extra Selectors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Combine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Multiple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Shorthand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Use of Generic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Reference: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HTML Learning: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HTML Learning: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https://www.tutorialspoint.com/html/index.htm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CSS Learning: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CSS learning: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https://www.tutorialspoint.com/css/index.htm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17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sslint.net/" TargetMode="External"/><Relationship Id="rId15" Type="http://schemas.openxmlformats.org/officeDocument/2006/relationships/hyperlink" Target="https://www.tutorialspoint.com/html/index.htm" TargetMode="External"/><Relationship Id="rId14" Type="http://schemas.openxmlformats.org/officeDocument/2006/relationships/hyperlink" Target="https://www.w3schools.com/html/default.asp" TargetMode="External"/><Relationship Id="rId17" Type="http://schemas.openxmlformats.org/officeDocument/2006/relationships/hyperlink" Target="https://www.tutorialspoint.com/css/index.htm" TargetMode="External"/><Relationship Id="rId16" Type="http://schemas.openxmlformats.org/officeDocument/2006/relationships/hyperlink" Target="https://www.w3schools.com/css/default.as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hyperlink" Target="https://fonts.google.com/" TargetMode="External"/><Relationship Id="rId8" Type="http://schemas.openxmlformats.org/officeDocument/2006/relationships/hyperlink" Target="https://generator.lorem-ipsum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v6MW92xhuJMHwHztggfu2SSYBw==">AMUW2mUDfY9ykNS8f1Ebjm6jKwP0b3rH2qjqHmnaUUbZwUMaU6nMtEKXNmRFg8hr+I7YIr7cRjRwnPRUTH3LQKAsz705mZQsXVuFMejBrd6YCGx//72TvqY=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