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0F" w:rsidRPr="00A91B68" w:rsidRDefault="00A91B68">
      <w:pPr>
        <w:rPr>
          <w:rFonts w:ascii="Times New Roman" w:hAnsi="Times New Roman" w:cs="Times New Roman"/>
          <w:sz w:val="24"/>
          <w:szCs w:val="24"/>
        </w:rPr>
      </w:pPr>
      <w:r w:rsidRPr="00A91B68">
        <w:rPr>
          <w:rFonts w:ascii="Times New Roman" w:hAnsi="Times New Roman" w:cs="Times New Roman"/>
          <w:sz w:val="24"/>
          <w:szCs w:val="24"/>
        </w:rPr>
        <w:t>Tugas UAS IOT</w:t>
      </w:r>
    </w:p>
    <w:p w:rsidR="00A91B68" w:rsidRPr="00A91B68" w:rsidRDefault="00A91B68">
      <w:pPr>
        <w:rPr>
          <w:rFonts w:ascii="Times New Roman" w:hAnsi="Times New Roman" w:cs="Times New Roman"/>
          <w:sz w:val="24"/>
          <w:szCs w:val="24"/>
        </w:rPr>
      </w:pPr>
      <w:r w:rsidRPr="00A91B68">
        <w:rPr>
          <w:rFonts w:ascii="Times New Roman" w:hAnsi="Times New Roman" w:cs="Times New Roman"/>
          <w:sz w:val="24"/>
          <w:szCs w:val="24"/>
        </w:rPr>
        <w:t>No 3 Pseudocode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Setup: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Inisialisasi pinSensor sebagai pin input untuk sensor PIR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Inisialisasi pinAlarm sebagai pin output untuk alarm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Inisialisasi statusAlarm sebagai variabel untuk melacak status alarm (aktif/nonaktif)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SetupSensor(pinSensor)   // Fungsi untuk mengatur sensor PIR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SetupAlarm(pinAlarm)     // Fungsi untuk mengatur alarm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Loop: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Jika (DeteksiGerakan(pinSensor))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Jika (statusAlarm == Nonaktif)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  AktifkanAlarm(pinAlarm)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  statusAlarm = Aktif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Else</w:t>
      </w:r>
      <w:bookmarkStart w:id="0" w:name="_GoBack"/>
      <w:bookmarkEnd w:id="0"/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Jika (statusAlarm == Aktif)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  MatikanAlarm(pinAlarm)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  statusAlarm = Nonaktif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Fungsi SetupSensor(pinSensor):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Set pinSensor sebagai INPUT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Fungsi SetupAlarm(pinAlarm):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Set pinAlarm sebagai OUTPUT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Matikan alarm (LOW)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Fungsi DeteksiGerakan(pinSensor):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Baca nilai dari pinSensor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Jika nilai == HIGH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Kembalikan true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Else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  Kembalikan false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Fungsi AktifkanAlarm(pinAlarm):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Nyalakan alarm (HIGH)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Fungsi MatikanAlarm(pinAlarm):</w:t>
      </w:r>
    </w:p>
    <w:p w:rsidR="00A91B68" w:rsidRPr="00A91B68" w:rsidRDefault="00A91B68" w:rsidP="00A91B6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1B68">
        <w:rPr>
          <w:rFonts w:ascii="Times New Roman" w:eastAsia="Times New Roman" w:hAnsi="Times New Roman" w:cs="Times New Roman"/>
          <w:sz w:val="24"/>
          <w:szCs w:val="24"/>
        </w:rPr>
        <w:t>  Matikan alarm (LOW)</w:t>
      </w:r>
    </w:p>
    <w:p w:rsidR="00A91B68" w:rsidRPr="00A91B68" w:rsidRDefault="00A91B68">
      <w:pPr>
        <w:rPr>
          <w:rFonts w:ascii="Times New Roman" w:hAnsi="Times New Roman" w:cs="Times New Roman"/>
          <w:sz w:val="24"/>
          <w:szCs w:val="24"/>
        </w:rPr>
      </w:pPr>
    </w:p>
    <w:p w:rsidR="00A91B68" w:rsidRPr="00A91B68" w:rsidRDefault="00A91B68">
      <w:pPr>
        <w:rPr>
          <w:rFonts w:ascii="Times New Roman" w:hAnsi="Times New Roman" w:cs="Times New Roman"/>
          <w:sz w:val="24"/>
          <w:szCs w:val="24"/>
        </w:rPr>
      </w:pPr>
    </w:p>
    <w:sectPr w:rsidR="00A91B68" w:rsidRPr="00A91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68"/>
    <w:rsid w:val="00A4500F"/>
    <w:rsid w:val="00A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D3C28-4FCD-464A-A648-39718A32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2024-01-15T03:01:00Z</dcterms:created>
  <dcterms:modified xsi:type="dcterms:W3CDTF">2024-01-15T03:05:00Z</dcterms:modified>
</cp:coreProperties>
</file>