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64" w:rsidRDefault="00416E82">
      <w:r>
        <w:t xml:space="preserve">Link wokwi : </w:t>
      </w:r>
      <w:hyperlink r:id="rId4" w:history="1">
        <w:r w:rsidRPr="00F355B0">
          <w:rPr>
            <w:rStyle w:val="Hyperlink"/>
          </w:rPr>
          <w:t>https://wokwi.com/projects/381880188558900225</w:t>
        </w:r>
      </w:hyperlink>
    </w:p>
    <w:p w:rsidR="00416E82" w:rsidRDefault="00416E82">
      <w:bookmarkStart w:id="0" w:name="_GoBack"/>
      <w:bookmarkEnd w:id="0"/>
    </w:p>
    <w:sectPr w:rsidR="00416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82"/>
    <w:rsid w:val="003F3664"/>
    <w:rsid w:val="0041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854AD-BE98-4757-89F8-6C2A3A9E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kwi.com/projects/381880188558900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Chandra winata</dc:creator>
  <cp:keywords/>
  <dc:description/>
  <cp:lastModifiedBy>Tio Chandra winata</cp:lastModifiedBy>
  <cp:revision>1</cp:revision>
  <dcterms:created xsi:type="dcterms:W3CDTF">2024-01-15T02:52:00Z</dcterms:created>
  <dcterms:modified xsi:type="dcterms:W3CDTF">2024-01-15T02:55:00Z</dcterms:modified>
</cp:coreProperties>
</file>