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C47" w:rsidRDefault="00E94F3C">
      <w:r>
        <w:t>Fundamentos Hardware</w:t>
      </w:r>
    </w:p>
    <w:p w:rsidR="00E94F3C" w:rsidRDefault="00E94F3C">
      <w:r>
        <w:t>Se trata de una asignatura en la que estudiamos los componentes y estructuras del hardware, así como su lenguaje de programación y configuración de equipos y p</w:t>
      </w:r>
      <w:r w:rsidR="00873690">
        <w:t>eriféricos, toda la arquitectura de un ordenador y la utilidad de los sistemas informáticos (software).</w:t>
      </w:r>
      <w:bookmarkStart w:id="0" w:name="_GoBack"/>
      <w:bookmarkEnd w:id="0"/>
    </w:p>
    <w:sectPr w:rsidR="00E94F3C" w:rsidSect="00A14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3C"/>
    <w:rsid w:val="004316B9"/>
    <w:rsid w:val="005974FF"/>
    <w:rsid w:val="006B387F"/>
    <w:rsid w:val="00873690"/>
    <w:rsid w:val="00A14B26"/>
    <w:rsid w:val="00E9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908EC"/>
  <w15:chartTrackingRefBased/>
  <w15:docId w15:val="{E50E0900-7FB2-4C35-8DB6-56D24354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Rivero Pacheco</dc:creator>
  <cp:keywords/>
  <dc:description/>
  <cp:lastModifiedBy>Sonia Rivero Pacheco</cp:lastModifiedBy>
  <cp:revision>1</cp:revision>
  <dcterms:created xsi:type="dcterms:W3CDTF">2018-12-31T16:23:00Z</dcterms:created>
  <dcterms:modified xsi:type="dcterms:W3CDTF">2018-12-31T16:34:00Z</dcterms:modified>
</cp:coreProperties>
</file>