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D0D18" w14:textId="67BA3927" w:rsidR="00C90427" w:rsidRDefault="00C90427" w:rsidP="00C90427">
      <w:pPr>
        <w:jc w:val="center"/>
        <w:rPr>
          <w:rFonts w:ascii="Times New Roman" w:hAnsi="Times New Roman" w:cs="Times New Roman"/>
          <w:b/>
          <w:bCs/>
          <w:sz w:val="32"/>
          <w:szCs w:val="32"/>
        </w:rPr>
      </w:pPr>
      <w:r w:rsidRPr="00C90427">
        <w:rPr>
          <w:rFonts w:ascii="Times New Roman" w:hAnsi="Times New Roman" w:cs="Times New Roman"/>
          <w:b/>
          <w:bCs/>
          <w:sz w:val="32"/>
          <w:szCs w:val="32"/>
        </w:rPr>
        <w:t>REPORT</w:t>
      </w:r>
    </w:p>
    <w:p w14:paraId="017BE254" w14:textId="015A5030" w:rsidR="009C773F" w:rsidRPr="00C90427" w:rsidRDefault="009C773F" w:rsidP="00C90427">
      <w:pPr>
        <w:jc w:val="center"/>
        <w:rPr>
          <w:rFonts w:ascii="Times New Roman" w:hAnsi="Times New Roman" w:cs="Times New Roman"/>
          <w:b/>
          <w:bCs/>
          <w:sz w:val="32"/>
          <w:szCs w:val="32"/>
        </w:rPr>
      </w:pPr>
      <w:r>
        <w:rPr>
          <w:rFonts w:ascii="Times New Roman" w:hAnsi="Times New Roman" w:cs="Times New Roman"/>
          <w:b/>
          <w:bCs/>
          <w:sz w:val="32"/>
          <w:szCs w:val="32"/>
        </w:rPr>
        <w:t>JOB PORTAL APPLICATION</w:t>
      </w:r>
    </w:p>
    <w:p w14:paraId="1EB4E05F" w14:textId="0A8BC339" w:rsidR="00C90427" w:rsidRPr="00C90427" w:rsidRDefault="00C90427" w:rsidP="00C90427">
      <w:pPr>
        <w:jc w:val="both"/>
        <w:rPr>
          <w:rFonts w:ascii="Times New Roman" w:hAnsi="Times New Roman" w:cs="Times New Roman"/>
          <w:sz w:val="24"/>
          <w:szCs w:val="24"/>
        </w:rPr>
      </w:pPr>
      <w:r w:rsidRPr="00C90427">
        <w:rPr>
          <w:rFonts w:ascii="Times New Roman" w:hAnsi="Times New Roman" w:cs="Times New Roman"/>
          <w:sz w:val="24"/>
          <w:szCs w:val="24"/>
        </w:rPr>
        <w:t xml:space="preserve">The completion of the </w:t>
      </w:r>
      <w:r w:rsidRPr="00F80736">
        <w:rPr>
          <w:rFonts w:ascii="Times New Roman" w:hAnsi="Times New Roman" w:cs="Times New Roman"/>
          <w:b/>
          <w:bCs/>
          <w:sz w:val="24"/>
          <w:szCs w:val="24"/>
        </w:rPr>
        <w:t>Job Portal Application</w:t>
      </w:r>
      <w:r w:rsidRPr="00C90427">
        <w:rPr>
          <w:rFonts w:ascii="Times New Roman" w:hAnsi="Times New Roman" w:cs="Times New Roman"/>
          <w:sz w:val="24"/>
          <w:szCs w:val="24"/>
        </w:rPr>
        <w:t xml:space="preserve"> by the </w:t>
      </w:r>
      <w:proofErr w:type="spellStart"/>
      <w:r w:rsidRPr="00F80736">
        <w:rPr>
          <w:rFonts w:ascii="Times New Roman" w:hAnsi="Times New Roman" w:cs="Times New Roman"/>
          <w:b/>
          <w:bCs/>
          <w:sz w:val="24"/>
          <w:szCs w:val="24"/>
        </w:rPr>
        <w:t>Edunet</w:t>
      </w:r>
      <w:proofErr w:type="spellEnd"/>
      <w:r w:rsidRPr="00F80736">
        <w:rPr>
          <w:rFonts w:ascii="Times New Roman" w:hAnsi="Times New Roman" w:cs="Times New Roman"/>
          <w:b/>
          <w:bCs/>
          <w:sz w:val="24"/>
          <w:szCs w:val="24"/>
        </w:rPr>
        <w:t xml:space="preserve"> Foundation</w:t>
      </w:r>
      <w:r w:rsidRPr="00C90427">
        <w:rPr>
          <w:rFonts w:ascii="Times New Roman" w:hAnsi="Times New Roman" w:cs="Times New Roman"/>
          <w:sz w:val="24"/>
          <w:szCs w:val="24"/>
        </w:rPr>
        <w:t xml:space="preserve"> within a 6-week program marks a significant milestone in the organization's efforts to bridge the gap between job seekers and employers. Leveraging Django for the backend development, the team successfully crafted a dynamic web platform that offers seamless interaction for both users. Through meticulous planning and execution, the application boasts features such as user authentication, job listings, application submissions, and administrative dashboards, ensuring a comprehensive solution for the job market.</w:t>
      </w:r>
    </w:p>
    <w:p w14:paraId="1C105C0E" w14:textId="77777777" w:rsidR="00C90427" w:rsidRPr="00C90427" w:rsidRDefault="00C90427" w:rsidP="00C90427">
      <w:pPr>
        <w:rPr>
          <w:rFonts w:ascii="Times New Roman" w:hAnsi="Times New Roman" w:cs="Times New Roman"/>
          <w:sz w:val="24"/>
          <w:szCs w:val="24"/>
        </w:rPr>
      </w:pPr>
    </w:p>
    <w:p w14:paraId="3AA839C3" w14:textId="77777777" w:rsidR="00C90427" w:rsidRPr="00C90427" w:rsidRDefault="00C90427" w:rsidP="00C90427">
      <w:pPr>
        <w:jc w:val="both"/>
        <w:rPr>
          <w:rFonts w:ascii="Times New Roman" w:hAnsi="Times New Roman" w:cs="Times New Roman"/>
          <w:sz w:val="24"/>
          <w:szCs w:val="24"/>
        </w:rPr>
      </w:pPr>
      <w:r w:rsidRPr="00C90427">
        <w:rPr>
          <w:rFonts w:ascii="Times New Roman" w:hAnsi="Times New Roman" w:cs="Times New Roman"/>
          <w:sz w:val="24"/>
          <w:szCs w:val="24"/>
        </w:rPr>
        <w:t>Throughout the development process, the team encountered and overcame various challenges, including ensuring data consistency, enhancing security measures, and optimizing performance. By leveraging Django's robust features and best practices, the application maintains data integrity, implements stringent security protocols, and delivers optimal performance. Thorough testing and iteration further solidified the application's reliability and functionality, resulting in a user-friendly and responsive platform accessible across devices.</w:t>
      </w:r>
    </w:p>
    <w:p w14:paraId="62BCBBEA" w14:textId="77777777" w:rsidR="00C90427" w:rsidRPr="00C90427" w:rsidRDefault="00C90427" w:rsidP="00C90427">
      <w:pPr>
        <w:jc w:val="both"/>
        <w:rPr>
          <w:rFonts w:ascii="Times New Roman" w:hAnsi="Times New Roman" w:cs="Times New Roman"/>
          <w:sz w:val="24"/>
          <w:szCs w:val="24"/>
        </w:rPr>
      </w:pPr>
    </w:p>
    <w:p w14:paraId="34FEE24C" w14:textId="7D81E42F" w:rsidR="00C942CA" w:rsidRPr="00C90427" w:rsidRDefault="00C90427" w:rsidP="00C90427">
      <w:pPr>
        <w:jc w:val="both"/>
        <w:rPr>
          <w:rFonts w:ascii="Times New Roman" w:hAnsi="Times New Roman" w:cs="Times New Roman"/>
          <w:sz w:val="24"/>
          <w:szCs w:val="24"/>
        </w:rPr>
      </w:pPr>
      <w:r w:rsidRPr="00C90427">
        <w:rPr>
          <w:rFonts w:ascii="Times New Roman" w:hAnsi="Times New Roman" w:cs="Times New Roman"/>
          <w:sz w:val="24"/>
          <w:szCs w:val="24"/>
        </w:rPr>
        <w:t xml:space="preserve">Looking ahead, the completion of the Job Portal Application lays the foundation for ongoing enhancements and scalability. Future iterations may include integrating advanced features such as real-time notifications, messaging functionalities, and enhanced search capabilities. By continually gathering user feedback and staying abreast of industry trends, the </w:t>
      </w:r>
      <w:proofErr w:type="spellStart"/>
      <w:r w:rsidRPr="00C90427">
        <w:rPr>
          <w:rFonts w:ascii="Times New Roman" w:hAnsi="Times New Roman" w:cs="Times New Roman"/>
          <w:sz w:val="24"/>
          <w:szCs w:val="24"/>
        </w:rPr>
        <w:t>Edunet</w:t>
      </w:r>
      <w:proofErr w:type="spellEnd"/>
      <w:r w:rsidRPr="00C90427">
        <w:rPr>
          <w:rFonts w:ascii="Times New Roman" w:hAnsi="Times New Roman" w:cs="Times New Roman"/>
          <w:sz w:val="24"/>
          <w:szCs w:val="24"/>
        </w:rPr>
        <w:t xml:space="preserve"> Foundation aims to evolve the application into a leading resource for job seekers and employers, further fulfilling its mission of empowering individuals through technology.</w:t>
      </w:r>
    </w:p>
    <w:sectPr w:rsidR="00C942CA" w:rsidRPr="00C90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27"/>
    <w:rsid w:val="009C773F"/>
    <w:rsid w:val="00C50A2D"/>
    <w:rsid w:val="00C90427"/>
    <w:rsid w:val="00C942CA"/>
    <w:rsid w:val="00DB05A1"/>
    <w:rsid w:val="00F80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0A8B"/>
  <w15:chartTrackingRefBased/>
  <w15:docId w15:val="{A41D59FA-5AD4-45B2-9B3E-214CBCB4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Cheruku</dc:creator>
  <cp:keywords/>
  <dc:description/>
  <cp:lastModifiedBy>Rohith Cheruku</cp:lastModifiedBy>
  <cp:revision>3</cp:revision>
  <dcterms:created xsi:type="dcterms:W3CDTF">2024-05-21T04:29:00Z</dcterms:created>
  <dcterms:modified xsi:type="dcterms:W3CDTF">2024-05-21T05:58:00Z</dcterms:modified>
</cp:coreProperties>
</file>