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7DFBA" w14:textId="77777777" w:rsidR="00276797" w:rsidRDefault="006C60A8">
      <w:pPr>
        <w:rPr>
          <w:sz w:val="40"/>
        </w:rPr>
      </w:pPr>
      <w:r>
        <w:rPr>
          <w:sz w:val="40"/>
        </w:rPr>
        <w:t xml:space="preserve">Technisch ontwerp: </w:t>
      </w:r>
      <w:r w:rsidRPr="006C60A8">
        <w:rPr>
          <w:sz w:val="40"/>
        </w:rPr>
        <w:t xml:space="preserve">Testplan </w:t>
      </w:r>
    </w:p>
    <w:p w14:paraId="0B6E8C75" w14:textId="77777777" w:rsidR="006C60A8" w:rsidRPr="00C43A18" w:rsidRDefault="004A31CA">
      <w:r w:rsidRPr="00C43A18">
        <w:rPr>
          <w:noProof/>
          <w:sz w:val="20"/>
        </w:rPr>
        <w:drawing>
          <wp:anchor distT="0" distB="0" distL="114300" distR="114300" simplePos="0" relativeHeight="251658240" behindDoc="0" locked="0" layoutInCell="1" allowOverlap="1" wp14:anchorId="4BF0A6B4" wp14:editId="6A382CEB">
            <wp:simplePos x="0" y="0"/>
            <wp:positionH relativeFrom="margin">
              <wp:posOffset>4017645</wp:posOffset>
            </wp:positionH>
            <wp:positionV relativeFrom="margin">
              <wp:posOffset>1131570</wp:posOffset>
            </wp:positionV>
            <wp:extent cx="1647825" cy="1647825"/>
            <wp:effectExtent l="0" t="0" r="9525" b="9525"/>
            <wp:wrapSquare wrapText="bothSides"/>
            <wp:docPr id="1" name="Afbeelding 1" descr="Tes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pl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0A8" w:rsidRPr="00C43A18">
        <w:t>Aan het begin van een project stel je een testplan op. dit is vergelijkbaar met een plan van aanpak die je opstelt.</w:t>
      </w:r>
      <w:r w:rsidR="00F8270F" w:rsidRPr="00C43A18">
        <w:t xml:space="preserve"> </w:t>
      </w:r>
      <w:r w:rsidR="006C60A8" w:rsidRPr="00C43A18">
        <w:t>Het doel van het Testplan is om de aanpak van het testen binnen het programma, project, release of change te beschrijven. En alles wat nodig is om die aanpak uit te kunnen voeren op het juiste moment en met welke mensen en middelen.</w:t>
      </w:r>
    </w:p>
    <w:p w14:paraId="2B0F2C96" w14:textId="77777777" w:rsidR="006C60A8" w:rsidRPr="00C43A18" w:rsidRDefault="006C60A8">
      <w:r w:rsidRPr="00C43A18">
        <w:t>De onderdelen die behandeld kunnen worden zijn:</w:t>
      </w:r>
    </w:p>
    <w:p w14:paraId="002E464C" w14:textId="77777777" w:rsidR="006C60A8" w:rsidRPr="00C43A18" w:rsidRDefault="006C60A8" w:rsidP="006C60A8">
      <w:pPr>
        <w:pStyle w:val="Lijstalinea"/>
        <w:numPr>
          <w:ilvl w:val="0"/>
          <w:numId w:val="1"/>
        </w:numPr>
      </w:pPr>
      <w:r w:rsidRPr="00C43A18">
        <w:t>Aanleiding (waarom)</w:t>
      </w:r>
    </w:p>
    <w:p w14:paraId="0A4B6FE2" w14:textId="77777777" w:rsidR="006C60A8" w:rsidRPr="00C43A18" w:rsidRDefault="006C60A8" w:rsidP="006C60A8">
      <w:pPr>
        <w:pStyle w:val="Lijstalinea"/>
        <w:numPr>
          <w:ilvl w:val="0"/>
          <w:numId w:val="1"/>
        </w:numPr>
      </w:pPr>
      <w:r w:rsidRPr="00C43A18">
        <w:t>Aanpak (hoe)</w:t>
      </w:r>
    </w:p>
    <w:p w14:paraId="0B0FF345" w14:textId="77777777" w:rsidR="006C60A8" w:rsidRPr="00C43A18" w:rsidRDefault="006C60A8" w:rsidP="006C60A8">
      <w:pPr>
        <w:pStyle w:val="Lijstalinea"/>
        <w:numPr>
          <w:ilvl w:val="0"/>
          <w:numId w:val="1"/>
        </w:numPr>
      </w:pPr>
      <w:r w:rsidRPr="00C43A18">
        <w:t>Benodigde mensen en middelen (wie en wat)</w:t>
      </w:r>
      <w:r w:rsidRPr="00C43A18">
        <w:rPr>
          <w:noProof/>
          <w:sz w:val="20"/>
        </w:rPr>
        <w:t xml:space="preserve"> </w:t>
      </w:r>
    </w:p>
    <w:p w14:paraId="7DF44877" w14:textId="77777777" w:rsidR="006C60A8" w:rsidRPr="00C43A18" w:rsidRDefault="006C60A8" w:rsidP="006C60A8">
      <w:pPr>
        <w:pStyle w:val="Lijstalinea"/>
        <w:numPr>
          <w:ilvl w:val="0"/>
          <w:numId w:val="1"/>
        </w:numPr>
      </w:pPr>
      <w:r w:rsidRPr="00C43A18">
        <w:t>Benodigde tijd (planning) (wat)</w:t>
      </w:r>
    </w:p>
    <w:p w14:paraId="1F8CE6D6" w14:textId="77777777" w:rsidR="006C60A8" w:rsidRPr="00C43A18" w:rsidRDefault="006C60A8" w:rsidP="006C60A8">
      <w:pPr>
        <w:pStyle w:val="Lijstalinea"/>
        <w:numPr>
          <w:ilvl w:val="0"/>
          <w:numId w:val="1"/>
        </w:numPr>
      </w:pPr>
      <w:r w:rsidRPr="00C43A18">
        <w:t>Op te leveren producten (wat)</w:t>
      </w:r>
      <w:r w:rsidRPr="00C43A18">
        <w:rPr>
          <w:sz w:val="20"/>
        </w:rPr>
        <w:t xml:space="preserve"> </w:t>
      </w:r>
    </w:p>
    <w:tbl>
      <w:tblPr>
        <w:tblStyle w:val="Tabelraster"/>
        <w:tblpPr w:leftFromText="141" w:rightFromText="141" w:vertAnchor="text" w:horzAnchor="margin" w:tblpXSpec="center" w:tblpY="312"/>
        <w:tblW w:w="8784" w:type="dxa"/>
        <w:tblLook w:val="04A0" w:firstRow="1" w:lastRow="0" w:firstColumn="1" w:lastColumn="0" w:noHBand="0" w:noVBand="1"/>
      </w:tblPr>
      <w:tblGrid>
        <w:gridCol w:w="1466"/>
        <w:gridCol w:w="3762"/>
        <w:gridCol w:w="2394"/>
        <w:gridCol w:w="1162"/>
      </w:tblGrid>
      <w:tr w:rsidR="004A31CA" w:rsidRPr="00C43A18" w14:paraId="5D5672D0" w14:textId="77777777" w:rsidTr="004A31CA">
        <w:tc>
          <w:tcPr>
            <w:tcW w:w="1466" w:type="dxa"/>
          </w:tcPr>
          <w:p w14:paraId="7B805803" w14:textId="77777777" w:rsidR="004A31CA" w:rsidRPr="00C43A18" w:rsidRDefault="004A31CA" w:rsidP="004A31CA">
            <w:r w:rsidRPr="00C43A18">
              <w:t>Testnummer</w:t>
            </w:r>
          </w:p>
        </w:tc>
        <w:tc>
          <w:tcPr>
            <w:tcW w:w="3762" w:type="dxa"/>
          </w:tcPr>
          <w:p w14:paraId="05BD54BE" w14:textId="77777777" w:rsidR="004A31CA" w:rsidRPr="00C43A18" w:rsidRDefault="004A31CA" w:rsidP="004A31CA">
            <w:r w:rsidRPr="00C43A18">
              <w:t>Test</w:t>
            </w:r>
          </w:p>
        </w:tc>
        <w:tc>
          <w:tcPr>
            <w:tcW w:w="2394" w:type="dxa"/>
          </w:tcPr>
          <w:p w14:paraId="4B68B4FF" w14:textId="77777777" w:rsidR="004A31CA" w:rsidRPr="00C43A18" w:rsidRDefault="004A31CA" w:rsidP="004A31CA">
            <w:r w:rsidRPr="00C43A18">
              <w:t>Uitvoering</w:t>
            </w:r>
          </w:p>
        </w:tc>
        <w:tc>
          <w:tcPr>
            <w:tcW w:w="1162" w:type="dxa"/>
          </w:tcPr>
          <w:p w14:paraId="0AF4686A" w14:textId="77777777" w:rsidR="004A31CA" w:rsidRPr="00C43A18" w:rsidRDefault="004A31CA" w:rsidP="004A31CA">
            <w:r w:rsidRPr="00C43A18">
              <w:t>Resultaat</w:t>
            </w:r>
          </w:p>
        </w:tc>
      </w:tr>
      <w:tr w:rsidR="004A31CA" w:rsidRPr="00C43A18" w14:paraId="2FAAAF5E" w14:textId="77777777" w:rsidTr="004A31CA">
        <w:tc>
          <w:tcPr>
            <w:tcW w:w="1466" w:type="dxa"/>
          </w:tcPr>
          <w:p w14:paraId="587F7A44" w14:textId="77777777" w:rsidR="004A31CA" w:rsidRPr="00C43A18" w:rsidRDefault="004A31CA" w:rsidP="004A31CA">
            <w:r w:rsidRPr="00C43A18">
              <w:t>1</w:t>
            </w:r>
          </w:p>
        </w:tc>
        <w:tc>
          <w:tcPr>
            <w:tcW w:w="3762" w:type="dxa"/>
          </w:tcPr>
          <w:p w14:paraId="2D826157" w14:textId="77777777" w:rsidR="004A31CA" w:rsidRPr="00C43A18" w:rsidRDefault="008A1774" w:rsidP="004A31CA">
            <w:r>
              <w:t>Alle documenten en projecten zijn terug te vinden die aangemaakt zijn</w:t>
            </w:r>
          </w:p>
        </w:tc>
        <w:tc>
          <w:tcPr>
            <w:tcW w:w="2394" w:type="dxa"/>
          </w:tcPr>
          <w:p w14:paraId="7DDD09E3" w14:textId="77777777" w:rsidR="004A31CA" w:rsidRPr="00C43A18" w:rsidRDefault="004A31CA" w:rsidP="004A31CA"/>
        </w:tc>
        <w:tc>
          <w:tcPr>
            <w:tcW w:w="1162" w:type="dxa"/>
          </w:tcPr>
          <w:p w14:paraId="23D14E04" w14:textId="77777777" w:rsidR="004A31CA" w:rsidRPr="00C43A18" w:rsidRDefault="004A31CA" w:rsidP="004A31CA"/>
        </w:tc>
      </w:tr>
      <w:tr w:rsidR="004A31CA" w:rsidRPr="00C43A18" w14:paraId="6C14B58C" w14:textId="77777777" w:rsidTr="004A31CA">
        <w:tc>
          <w:tcPr>
            <w:tcW w:w="1466" w:type="dxa"/>
          </w:tcPr>
          <w:p w14:paraId="421680AA" w14:textId="77777777" w:rsidR="004A31CA" w:rsidRPr="00C43A18" w:rsidRDefault="004A31CA" w:rsidP="004A31CA">
            <w:r w:rsidRPr="00C43A18">
              <w:t>2</w:t>
            </w:r>
          </w:p>
        </w:tc>
        <w:tc>
          <w:tcPr>
            <w:tcW w:w="3762" w:type="dxa"/>
          </w:tcPr>
          <w:p w14:paraId="7452D997" w14:textId="77777777" w:rsidR="004A31CA" w:rsidRPr="00C43A18" w:rsidRDefault="008A1774" w:rsidP="004A31CA">
            <w:r>
              <w:t>Issues kunnen gemeld worden</w:t>
            </w:r>
          </w:p>
        </w:tc>
        <w:tc>
          <w:tcPr>
            <w:tcW w:w="2394" w:type="dxa"/>
          </w:tcPr>
          <w:p w14:paraId="29725BE9" w14:textId="77777777" w:rsidR="004A31CA" w:rsidRPr="00C43A18" w:rsidRDefault="004A31CA" w:rsidP="004A31CA"/>
        </w:tc>
        <w:tc>
          <w:tcPr>
            <w:tcW w:w="1162" w:type="dxa"/>
          </w:tcPr>
          <w:p w14:paraId="233CBC68" w14:textId="77777777" w:rsidR="004A31CA" w:rsidRPr="00C43A18" w:rsidRDefault="004A31CA" w:rsidP="004A31CA"/>
        </w:tc>
      </w:tr>
      <w:tr w:rsidR="004A31CA" w:rsidRPr="00C43A18" w14:paraId="149FF9E1" w14:textId="77777777" w:rsidTr="004A31CA">
        <w:tc>
          <w:tcPr>
            <w:tcW w:w="1466" w:type="dxa"/>
          </w:tcPr>
          <w:p w14:paraId="7185BEE8" w14:textId="77777777" w:rsidR="004A31CA" w:rsidRPr="00C43A18" w:rsidRDefault="004A31CA" w:rsidP="004A31CA">
            <w:r w:rsidRPr="00C43A18">
              <w:t>3</w:t>
            </w:r>
          </w:p>
        </w:tc>
        <w:tc>
          <w:tcPr>
            <w:tcW w:w="3762" w:type="dxa"/>
          </w:tcPr>
          <w:p w14:paraId="32F9BEA5" w14:textId="77777777" w:rsidR="004A31CA" w:rsidRPr="00C43A18" w:rsidRDefault="008A1774" w:rsidP="004A31CA">
            <w:r>
              <w:t xml:space="preserve">Er kunne </w:t>
            </w:r>
            <w:proofErr w:type="spellStart"/>
            <w:r>
              <w:t>contributors</w:t>
            </w:r>
            <w:proofErr w:type="spellEnd"/>
            <w:r>
              <w:t xml:space="preserve"> (leden) toegevoegd worden</w:t>
            </w:r>
          </w:p>
        </w:tc>
        <w:tc>
          <w:tcPr>
            <w:tcW w:w="2394" w:type="dxa"/>
          </w:tcPr>
          <w:p w14:paraId="32139D3A" w14:textId="77777777" w:rsidR="004A31CA" w:rsidRPr="00C43A18" w:rsidRDefault="004A31CA" w:rsidP="004A31CA"/>
        </w:tc>
        <w:tc>
          <w:tcPr>
            <w:tcW w:w="1162" w:type="dxa"/>
          </w:tcPr>
          <w:p w14:paraId="35839961" w14:textId="77777777" w:rsidR="004A31CA" w:rsidRPr="00C43A18" w:rsidRDefault="004A31CA" w:rsidP="004A31CA"/>
        </w:tc>
      </w:tr>
      <w:tr w:rsidR="004A31CA" w:rsidRPr="00C43A18" w14:paraId="6AD19559" w14:textId="77777777" w:rsidTr="004A31CA">
        <w:tc>
          <w:tcPr>
            <w:tcW w:w="1466" w:type="dxa"/>
          </w:tcPr>
          <w:p w14:paraId="5841E5D5" w14:textId="77777777" w:rsidR="004A31CA" w:rsidRPr="00C43A18" w:rsidRDefault="004A31CA" w:rsidP="004A31CA">
            <w:r w:rsidRPr="00C43A18">
              <w:t>4</w:t>
            </w:r>
          </w:p>
        </w:tc>
        <w:tc>
          <w:tcPr>
            <w:tcW w:w="3762" w:type="dxa"/>
          </w:tcPr>
          <w:p w14:paraId="731B05F3" w14:textId="77777777" w:rsidR="004A31CA" w:rsidRPr="00C43A18" w:rsidRDefault="008A1774" w:rsidP="004A31CA">
            <w:r>
              <w:t xml:space="preserve">Er kan een </w:t>
            </w:r>
            <w:proofErr w:type="spellStart"/>
            <w:r>
              <w:t>repository</w:t>
            </w:r>
            <w:proofErr w:type="spellEnd"/>
            <w:r>
              <w:t xml:space="preserve"> gemaakt worden</w:t>
            </w:r>
          </w:p>
        </w:tc>
        <w:tc>
          <w:tcPr>
            <w:tcW w:w="2394" w:type="dxa"/>
          </w:tcPr>
          <w:p w14:paraId="6EC038DB" w14:textId="77777777" w:rsidR="004A31CA" w:rsidRPr="00C43A18" w:rsidRDefault="004A31CA" w:rsidP="004A31CA"/>
        </w:tc>
        <w:tc>
          <w:tcPr>
            <w:tcW w:w="1162" w:type="dxa"/>
          </w:tcPr>
          <w:p w14:paraId="5F5213E1" w14:textId="77777777" w:rsidR="004A31CA" w:rsidRPr="00C43A18" w:rsidRDefault="004A31CA" w:rsidP="004A31CA"/>
        </w:tc>
      </w:tr>
      <w:tr w:rsidR="004A31CA" w:rsidRPr="00C43A18" w14:paraId="3E6A4280" w14:textId="77777777" w:rsidTr="004A31CA">
        <w:tc>
          <w:tcPr>
            <w:tcW w:w="1466" w:type="dxa"/>
          </w:tcPr>
          <w:p w14:paraId="055B65C8" w14:textId="77777777" w:rsidR="004A31CA" w:rsidRPr="00C43A18" w:rsidRDefault="004A31CA" w:rsidP="004A31CA">
            <w:r w:rsidRPr="00C43A18">
              <w:t>5</w:t>
            </w:r>
          </w:p>
        </w:tc>
        <w:tc>
          <w:tcPr>
            <w:tcW w:w="3762" w:type="dxa"/>
          </w:tcPr>
          <w:p w14:paraId="1E5C533E" w14:textId="77777777" w:rsidR="004A31CA" w:rsidRPr="00C43A18" w:rsidRDefault="008A1774" w:rsidP="004A31CA">
            <w:r>
              <w:t xml:space="preserve">De projecten zijn </w:t>
            </w:r>
            <w:proofErr w:type="spellStart"/>
            <w:r>
              <w:t>local</w:t>
            </w:r>
            <w:proofErr w:type="spellEnd"/>
            <w:r>
              <w:t xml:space="preserve"> bereikbaar </w:t>
            </w:r>
          </w:p>
        </w:tc>
        <w:tc>
          <w:tcPr>
            <w:tcW w:w="2394" w:type="dxa"/>
          </w:tcPr>
          <w:p w14:paraId="56F24418" w14:textId="77777777" w:rsidR="004A31CA" w:rsidRPr="00C43A18" w:rsidRDefault="004A31CA" w:rsidP="004A31CA"/>
        </w:tc>
        <w:tc>
          <w:tcPr>
            <w:tcW w:w="1162" w:type="dxa"/>
          </w:tcPr>
          <w:p w14:paraId="272B2D01" w14:textId="77777777" w:rsidR="004A31CA" w:rsidRPr="00C43A18" w:rsidRDefault="004A31CA" w:rsidP="004A31CA"/>
        </w:tc>
      </w:tr>
      <w:tr w:rsidR="004A31CA" w:rsidRPr="00C43A18" w14:paraId="63A1897E" w14:textId="77777777" w:rsidTr="004A31CA">
        <w:tc>
          <w:tcPr>
            <w:tcW w:w="1466" w:type="dxa"/>
          </w:tcPr>
          <w:p w14:paraId="0D85F8C0" w14:textId="77777777" w:rsidR="004A31CA" w:rsidRPr="00C43A18" w:rsidRDefault="004A31CA" w:rsidP="004A31CA">
            <w:r w:rsidRPr="00C43A18">
              <w:t>6</w:t>
            </w:r>
          </w:p>
        </w:tc>
        <w:tc>
          <w:tcPr>
            <w:tcW w:w="3762" w:type="dxa"/>
          </w:tcPr>
          <w:p w14:paraId="67A4A5D4" w14:textId="77777777" w:rsidR="004A31CA" w:rsidRPr="00C43A18" w:rsidRDefault="008A1774" w:rsidP="004A31CA">
            <w:r>
              <w:t xml:space="preserve">Kan er gemakkelijk een pull </w:t>
            </w:r>
            <w:proofErr w:type="spellStart"/>
            <w:r>
              <w:t>request</w:t>
            </w:r>
            <w:proofErr w:type="spellEnd"/>
            <w:r>
              <w:t xml:space="preserve"> gemaakt worden?</w:t>
            </w:r>
          </w:p>
        </w:tc>
        <w:tc>
          <w:tcPr>
            <w:tcW w:w="2394" w:type="dxa"/>
          </w:tcPr>
          <w:p w14:paraId="327AAC2E" w14:textId="77777777" w:rsidR="004A31CA" w:rsidRPr="00C43A18" w:rsidRDefault="004A31CA" w:rsidP="004A31CA"/>
        </w:tc>
        <w:tc>
          <w:tcPr>
            <w:tcW w:w="1162" w:type="dxa"/>
          </w:tcPr>
          <w:p w14:paraId="272C2559" w14:textId="77777777" w:rsidR="004A31CA" w:rsidRPr="00C43A18" w:rsidRDefault="004A31CA" w:rsidP="004A31CA"/>
        </w:tc>
      </w:tr>
      <w:tr w:rsidR="004A31CA" w:rsidRPr="00C43A18" w14:paraId="2607E44E" w14:textId="77777777" w:rsidTr="004A31CA">
        <w:tc>
          <w:tcPr>
            <w:tcW w:w="1466" w:type="dxa"/>
          </w:tcPr>
          <w:p w14:paraId="47248F86" w14:textId="77777777" w:rsidR="004A31CA" w:rsidRPr="00C43A18" w:rsidRDefault="004A31CA" w:rsidP="004A31CA">
            <w:r w:rsidRPr="00C43A18">
              <w:t>7</w:t>
            </w:r>
          </w:p>
        </w:tc>
        <w:tc>
          <w:tcPr>
            <w:tcW w:w="3762" w:type="dxa"/>
          </w:tcPr>
          <w:p w14:paraId="60A2DEF8" w14:textId="77777777" w:rsidR="004A31CA" w:rsidRPr="00C43A18" w:rsidRDefault="008A1774" w:rsidP="004A31CA">
            <w:r>
              <w:t>Het verwerken van codes lukt soepel</w:t>
            </w:r>
          </w:p>
        </w:tc>
        <w:tc>
          <w:tcPr>
            <w:tcW w:w="2394" w:type="dxa"/>
          </w:tcPr>
          <w:p w14:paraId="6350C162" w14:textId="77777777" w:rsidR="004A31CA" w:rsidRPr="00C43A18" w:rsidRDefault="004A31CA" w:rsidP="004A31CA"/>
        </w:tc>
        <w:tc>
          <w:tcPr>
            <w:tcW w:w="1162" w:type="dxa"/>
          </w:tcPr>
          <w:p w14:paraId="2C17BF05" w14:textId="77777777" w:rsidR="004A31CA" w:rsidRPr="00C43A18" w:rsidRDefault="004A31CA" w:rsidP="004A31CA"/>
        </w:tc>
      </w:tr>
      <w:tr w:rsidR="004A31CA" w:rsidRPr="00C43A18" w14:paraId="68A94BF1" w14:textId="77777777" w:rsidTr="004A31CA">
        <w:tc>
          <w:tcPr>
            <w:tcW w:w="1466" w:type="dxa"/>
          </w:tcPr>
          <w:p w14:paraId="17CE54BD" w14:textId="77777777" w:rsidR="004A31CA" w:rsidRPr="00C43A18" w:rsidRDefault="004A31CA" w:rsidP="004A31CA">
            <w:r w:rsidRPr="00C43A18">
              <w:t>8</w:t>
            </w:r>
          </w:p>
        </w:tc>
        <w:tc>
          <w:tcPr>
            <w:tcW w:w="3762" w:type="dxa"/>
          </w:tcPr>
          <w:p w14:paraId="61958650" w14:textId="77777777" w:rsidR="004A31CA" w:rsidRPr="00C43A18" w:rsidRDefault="008A1774" w:rsidP="004A31CA">
            <w:r>
              <w:t>Het gebruiken van een werkflow is beschikbaar</w:t>
            </w:r>
          </w:p>
        </w:tc>
        <w:tc>
          <w:tcPr>
            <w:tcW w:w="2394" w:type="dxa"/>
          </w:tcPr>
          <w:p w14:paraId="404E98FC" w14:textId="77777777" w:rsidR="004A31CA" w:rsidRPr="00C43A18" w:rsidRDefault="004A31CA" w:rsidP="004A31CA"/>
        </w:tc>
        <w:tc>
          <w:tcPr>
            <w:tcW w:w="1162" w:type="dxa"/>
          </w:tcPr>
          <w:p w14:paraId="224FC0EF" w14:textId="77777777" w:rsidR="004A31CA" w:rsidRPr="00C43A18" w:rsidRDefault="004A31CA" w:rsidP="004A31CA"/>
        </w:tc>
      </w:tr>
      <w:tr w:rsidR="004A31CA" w:rsidRPr="00C43A18" w14:paraId="624D64BF" w14:textId="77777777" w:rsidTr="004A31CA">
        <w:tc>
          <w:tcPr>
            <w:tcW w:w="1466" w:type="dxa"/>
          </w:tcPr>
          <w:p w14:paraId="41D34274" w14:textId="77777777" w:rsidR="004A31CA" w:rsidRPr="00C43A18" w:rsidRDefault="004A31CA" w:rsidP="004A31CA">
            <w:r w:rsidRPr="00C43A18">
              <w:t>9</w:t>
            </w:r>
          </w:p>
        </w:tc>
        <w:tc>
          <w:tcPr>
            <w:tcW w:w="3762" w:type="dxa"/>
          </w:tcPr>
          <w:p w14:paraId="60A9372D" w14:textId="77777777" w:rsidR="004A31CA" w:rsidRPr="00C43A18" w:rsidRDefault="008A1774" w:rsidP="004A31CA">
            <w:r>
              <w:t>De projecten kunnen privé gezet worden</w:t>
            </w:r>
          </w:p>
        </w:tc>
        <w:tc>
          <w:tcPr>
            <w:tcW w:w="2394" w:type="dxa"/>
          </w:tcPr>
          <w:p w14:paraId="56B6ADC9" w14:textId="77777777" w:rsidR="004A31CA" w:rsidRPr="00C43A18" w:rsidRDefault="004A31CA" w:rsidP="004A31CA"/>
        </w:tc>
        <w:tc>
          <w:tcPr>
            <w:tcW w:w="1162" w:type="dxa"/>
          </w:tcPr>
          <w:p w14:paraId="3935DC33" w14:textId="77777777" w:rsidR="004A31CA" w:rsidRPr="00C43A18" w:rsidRDefault="004A31CA" w:rsidP="004A31CA"/>
        </w:tc>
      </w:tr>
    </w:tbl>
    <w:p w14:paraId="4E1ED385" w14:textId="77777777" w:rsidR="00F8270F" w:rsidRPr="00C43A18" w:rsidRDefault="00F8270F" w:rsidP="00F8270F">
      <w:bookmarkStart w:id="0" w:name="_GoBack"/>
      <w:bookmarkEnd w:id="0"/>
    </w:p>
    <w:p w14:paraId="0FA570E2" w14:textId="77777777" w:rsidR="00164AF9" w:rsidRPr="00C43A18" w:rsidRDefault="00164AF9" w:rsidP="00F8270F"/>
    <w:p w14:paraId="58E8403A" w14:textId="77777777" w:rsidR="004A31CA" w:rsidRPr="00C43A18" w:rsidRDefault="004A31CA" w:rsidP="00F8270F">
      <w:r w:rsidRPr="00C43A18">
        <w:t>Handtekening Projectleider:</w:t>
      </w:r>
    </w:p>
    <w:p w14:paraId="60F4DEC3" w14:textId="77777777" w:rsidR="004A31CA" w:rsidRPr="00C43A18" w:rsidRDefault="004A31CA" w:rsidP="00F8270F"/>
    <w:p w14:paraId="2D12DC0C" w14:textId="77777777" w:rsidR="004A31CA" w:rsidRPr="00C43A18" w:rsidRDefault="004A31CA" w:rsidP="00F8270F"/>
    <w:p w14:paraId="47907FD7" w14:textId="77777777" w:rsidR="004A31CA" w:rsidRPr="00C43A18" w:rsidRDefault="004A31CA" w:rsidP="00F8270F">
      <w:r w:rsidRPr="00C43A18">
        <w:t>Handtekening Testpersoon:</w:t>
      </w:r>
    </w:p>
    <w:p w14:paraId="0D853FE3" w14:textId="77777777" w:rsidR="004A31CA" w:rsidRPr="004A31CA" w:rsidRDefault="004A31CA" w:rsidP="00F8270F">
      <w:pPr>
        <w:rPr>
          <w:sz w:val="24"/>
        </w:rPr>
      </w:pPr>
    </w:p>
    <w:sectPr w:rsidR="004A31CA" w:rsidRPr="004A31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29BA"/>
    <w:multiLevelType w:val="hybridMultilevel"/>
    <w:tmpl w:val="D64A71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A8"/>
    <w:rsid w:val="00164AF9"/>
    <w:rsid w:val="001A77C1"/>
    <w:rsid w:val="004A31CA"/>
    <w:rsid w:val="00667280"/>
    <w:rsid w:val="006C60A8"/>
    <w:rsid w:val="007711AB"/>
    <w:rsid w:val="00812406"/>
    <w:rsid w:val="008804DA"/>
    <w:rsid w:val="008A1774"/>
    <w:rsid w:val="009B5D2F"/>
    <w:rsid w:val="00A03C89"/>
    <w:rsid w:val="00B03C7F"/>
    <w:rsid w:val="00C43A18"/>
    <w:rsid w:val="00DF42D9"/>
    <w:rsid w:val="00EC20E0"/>
    <w:rsid w:val="00F827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D74A"/>
  <w15:chartTrackingRefBased/>
  <w15:docId w15:val="{0AE3F24B-2686-4B33-A7C2-6F78E38D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C60A8"/>
    <w:pPr>
      <w:ind w:left="720"/>
      <w:contextualSpacing/>
    </w:pPr>
  </w:style>
  <w:style w:type="table" w:styleId="Tabelraster">
    <w:name w:val="Table Grid"/>
    <w:basedOn w:val="Standaardtabel"/>
    <w:uiPriority w:val="39"/>
    <w:rsid w:val="00164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2D749865-9A86-4E3B-A4D8-BB812D40FC1D}"/>
</file>

<file path=customXml/itemProps2.xml><?xml version="1.0" encoding="utf-8"?>
<ds:datastoreItem xmlns:ds="http://schemas.openxmlformats.org/officeDocument/2006/customXml" ds:itemID="{86D8E5FC-1876-4FC7-B8A6-E572653A4F5A}"/>
</file>

<file path=customXml/itemProps3.xml><?xml version="1.0" encoding="utf-8"?>
<ds:datastoreItem xmlns:ds="http://schemas.openxmlformats.org/officeDocument/2006/customXml" ds:itemID="{0B0F713E-6201-4FD0-8926-0DD614F43347}"/>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931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Toksöz</dc:creator>
  <cp:keywords/>
  <dc:description/>
  <cp:lastModifiedBy>Cihan Toksöz</cp:lastModifiedBy>
  <cp:revision>2</cp:revision>
  <dcterms:created xsi:type="dcterms:W3CDTF">2019-12-03T08:42:00Z</dcterms:created>
  <dcterms:modified xsi:type="dcterms:W3CDTF">2019-12-03T08:42:00Z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