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36EB2" w14:textId="77777777" w:rsidR="003605FF" w:rsidRDefault="00DA4C5C">
      <w:pPr>
        <w:rPr>
          <w:b/>
        </w:rPr>
      </w:pPr>
      <w:r w:rsidRPr="00DA4C5C">
        <w:rPr>
          <w:b/>
        </w:rPr>
        <w:t>Implementatie Verslag</w:t>
      </w:r>
      <w:r>
        <w:rPr>
          <w:b/>
        </w:rPr>
        <w:t xml:space="preserve"> Project UPS</w:t>
      </w:r>
    </w:p>
    <w:p w14:paraId="765AAEDA" w14:textId="77777777" w:rsidR="004C5BCE" w:rsidRDefault="004C5BCE">
      <w:pPr>
        <w:rPr>
          <w:b/>
        </w:rPr>
      </w:pPr>
      <w:r>
        <w:rPr>
          <w:b/>
        </w:rPr>
        <w:t>UPS kast 03</w:t>
      </w:r>
    </w:p>
    <w:p w14:paraId="0FF2DBB5" w14:textId="77777777" w:rsidR="00DA4C5C" w:rsidRDefault="00DA4C5C">
      <w:r>
        <w:t xml:space="preserve">Allereerst zijn we na akkoord van de CAB en inlichting van de medewerkers </w:t>
      </w:r>
      <w:r w:rsidR="004C5BCE">
        <w:t xml:space="preserve">begonnen met UPS 3 terug in het datacenter te plaatsen. Deze UPS is terug geplaats op de oude plek en de apparaten die daarop aangesloten waren zijn teruggeplaatst naar die UPS. </w:t>
      </w:r>
    </w:p>
    <w:p w14:paraId="72E361A1" w14:textId="77777777" w:rsidR="004C5BCE" w:rsidRDefault="004C5BCE"/>
    <w:p w14:paraId="18254425" w14:textId="77777777" w:rsidR="004C5BCE" w:rsidRDefault="004C5BCE">
      <w:pPr>
        <w:rPr>
          <w:b/>
        </w:rPr>
      </w:pPr>
      <w:r w:rsidRPr="004C5BCE">
        <w:rPr>
          <w:b/>
        </w:rPr>
        <w:t>UPS 1 &amp; 2</w:t>
      </w:r>
    </w:p>
    <w:p w14:paraId="68B3ED38" w14:textId="77777777" w:rsidR="004C5BCE" w:rsidRDefault="004C5BCE">
      <w:r>
        <w:t xml:space="preserve">Vervolgens is de load van UPS 1 afgehaald om zo via het technisch ontwerp UPS 1 te updaten, dit verliep zonder problemen. Daarna hebben we de Smartcard uit de achterkant van de UPS geschroefd om zo ook de </w:t>
      </w:r>
      <w:proofErr w:type="spellStart"/>
      <w:r>
        <w:t>SmartCard</w:t>
      </w:r>
      <w:proofErr w:type="spellEnd"/>
      <w:r>
        <w:t xml:space="preserve"> te updaten. Toen de updates succesvol waren uitgevoerd hebben we de volledige load van de UPS 2 terug op de 1</w:t>
      </w:r>
      <w:r w:rsidRPr="004C5BCE">
        <w:rPr>
          <w:vertAlign w:val="superscript"/>
        </w:rPr>
        <w:t>e</w:t>
      </w:r>
      <w:r>
        <w:t xml:space="preserve"> ups gezet en hebben we dit proces herhaald. </w:t>
      </w:r>
    </w:p>
    <w:p w14:paraId="59A07CDF" w14:textId="77777777" w:rsidR="004C5BCE" w:rsidRDefault="004C5BCE">
      <w:r>
        <w:t xml:space="preserve">Hierna zijn alle 3 de </w:t>
      </w:r>
      <w:proofErr w:type="spellStart"/>
      <w:r>
        <w:t>UPS</w:t>
      </w:r>
      <w:r>
        <w:t>’</w:t>
      </w:r>
      <w:r>
        <w:t>s</w:t>
      </w:r>
      <w:proofErr w:type="spellEnd"/>
      <w:r>
        <w:t xml:space="preserve"> verbonden aan de ACCESS </w:t>
      </w:r>
      <w:proofErr w:type="spellStart"/>
      <w:r>
        <w:t>layer</w:t>
      </w:r>
      <w:proofErr w:type="spellEnd"/>
      <w:r>
        <w:t xml:space="preserve"> waarop UPS 1 wel wat problemen aangaf. UPS 1 kon namelijk niet bereikt worden via de web interface. Dit had achteraf niks te maken met de updates die niet goed waren verlopen, maar met een kapotte internet kabel. Na deze te vervangen waren alle 3 de </w:t>
      </w:r>
      <w:proofErr w:type="spellStart"/>
      <w:r>
        <w:t>UPS</w:t>
      </w:r>
      <w:r>
        <w:t>’</w:t>
      </w:r>
      <w:r>
        <w:t>s</w:t>
      </w:r>
      <w:proofErr w:type="spellEnd"/>
      <w:r>
        <w:t xml:space="preserve"> toegankelijk. </w:t>
      </w:r>
    </w:p>
    <w:p w14:paraId="7CE356B1" w14:textId="77777777" w:rsidR="004C5BCE" w:rsidRDefault="004C5BCE">
      <w:r>
        <w:t xml:space="preserve">Als laatste zijn er 3 IP adressen toegewezen aan de </w:t>
      </w:r>
      <w:proofErr w:type="spellStart"/>
      <w:r>
        <w:t>UPS</w:t>
      </w:r>
      <w:r>
        <w:t>’</w:t>
      </w:r>
      <w:r>
        <w:t>s</w:t>
      </w:r>
      <w:proofErr w:type="spellEnd"/>
      <w:r>
        <w:t>:</w:t>
      </w:r>
    </w:p>
    <w:p w14:paraId="3881C2C8" w14:textId="77777777" w:rsidR="004C5BCE" w:rsidRDefault="004C5BCE" w:rsidP="004C5BCE">
      <w:r>
        <w:t>172.16.12.124 Smart UPS 3000</w:t>
      </w:r>
      <w:r>
        <w:tab/>
      </w:r>
    </w:p>
    <w:p w14:paraId="651A3D82" w14:textId="77777777" w:rsidR="004C5BCE" w:rsidRDefault="004C5BCE" w:rsidP="004C5BCE">
      <w:r>
        <w:t>172.16.12.125 Serverkast 1</w:t>
      </w:r>
    </w:p>
    <w:p w14:paraId="3AB68FAD" w14:textId="77777777" w:rsidR="004C5BCE" w:rsidRDefault="004C5BCE" w:rsidP="004C5BCE">
      <w:r>
        <w:t>172.16.12.126 Serverkast 2</w:t>
      </w:r>
    </w:p>
    <w:p w14:paraId="08B2A576" w14:textId="77777777" w:rsidR="004C5BCE" w:rsidRDefault="004C5BCE" w:rsidP="004C5BCE"/>
    <w:p w14:paraId="48824987" w14:textId="77777777" w:rsidR="004C5BCE" w:rsidRPr="004C5BCE" w:rsidRDefault="004C5BCE" w:rsidP="004C5BCE">
      <w:pPr>
        <w:rPr>
          <w:b/>
        </w:rPr>
      </w:pPr>
      <w:r w:rsidRPr="004C5BCE">
        <w:rPr>
          <w:b/>
        </w:rPr>
        <w:t xml:space="preserve">Bekabeling </w:t>
      </w:r>
    </w:p>
    <w:p w14:paraId="494B9995" w14:textId="77777777" w:rsidR="004C5BCE" w:rsidRDefault="004C5BCE">
      <w:r>
        <w:t>De bekabeling is vervolgens neergelegd zoals de afbeelding hieronder weergeeft.</w:t>
      </w:r>
    </w:p>
    <w:p w14:paraId="744FC54A" w14:textId="77777777" w:rsidR="004C5BCE" w:rsidRDefault="004C5BCE">
      <w:r>
        <w:rPr>
          <w:noProof/>
        </w:rPr>
        <w:drawing>
          <wp:inline distT="0" distB="0" distL="0" distR="0" wp14:anchorId="5D988E4E" wp14:editId="40983A40">
            <wp:extent cx="4410075" cy="23105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kast 1 en 2 Nieuwe Omgeving.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29177" cy="2320533"/>
                    </a:xfrm>
                    <a:prstGeom prst="rect">
                      <a:avLst/>
                    </a:prstGeom>
                  </pic:spPr>
                </pic:pic>
              </a:graphicData>
            </a:graphic>
          </wp:inline>
        </w:drawing>
      </w:r>
    </w:p>
    <w:p w14:paraId="335091C2" w14:textId="77777777" w:rsidR="00E124A9" w:rsidRDefault="004C5BCE">
      <w:r>
        <w:t>Tot mijn ontdekking kwam ik er hier achter dat de meeste servers al zo waren aangesloten. Wel zaten er 3 servers aangesloten met beide voeding kabels op dezelfde UPS deze heb ik verlegd zodat nu alle servers ook redundant zijn aangesloten. Als laatste heb ik de kabels wat opgefrist en overige kabels eruit gehaald.</w:t>
      </w:r>
      <w:r w:rsidR="00E124A9">
        <w:t xml:space="preserve"> </w:t>
      </w:r>
      <w:r w:rsidR="00E124A9" w:rsidRPr="00E124A9">
        <w:rPr>
          <w:color w:val="FF0000"/>
        </w:rPr>
        <w:t xml:space="preserve">Ook ben ik tijdens dit proces kennelijk tegen een kabeltje aangekomen want het </w:t>
      </w:r>
      <w:proofErr w:type="spellStart"/>
      <w:r w:rsidR="00E124A9" w:rsidRPr="00E124A9">
        <w:rPr>
          <w:color w:val="FF0000"/>
        </w:rPr>
        <w:t>Vcenter</w:t>
      </w:r>
      <w:proofErr w:type="spellEnd"/>
      <w:r w:rsidR="00E124A9" w:rsidRPr="00E124A9">
        <w:rPr>
          <w:color w:val="FF0000"/>
        </w:rPr>
        <w:t xml:space="preserve"> platform is even uit geweest. Dit gaf echter geen </w:t>
      </w:r>
      <w:r w:rsidR="00E124A9">
        <w:rPr>
          <w:color w:val="FF0000"/>
        </w:rPr>
        <w:t xml:space="preserve">problemen, want alle </w:t>
      </w:r>
      <w:proofErr w:type="spellStart"/>
      <w:r w:rsidR="00E124A9">
        <w:rPr>
          <w:color w:val="FF0000"/>
        </w:rPr>
        <w:t>VM</w:t>
      </w:r>
      <w:r w:rsidR="00E124A9">
        <w:rPr>
          <w:color w:val="FF0000"/>
        </w:rPr>
        <w:t>’</w:t>
      </w:r>
      <w:r w:rsidR="00E124A9">
        <w:rPr>
          <w:color w:val="FF0000"/>
        </w:rPr>
        <w:t>s</w:t>
      </w:r>
      <w:proofErr w:type="spellEnd"/>
      <w:r w:rsidR="00E124A9">
        <w:rPr>
          <w:color w:val="FF0000"/>
        </w:rPr>
        <w:t xml:space="preserve"> bleven draaien.</w:t>
      </w:r>
    </w:p>
    <w:p w14:paraId="34F48C47" w14:textId="77777777" w:rsidR="00E124A9" w:rsidRDefault="00E124A9">
      <w:pPr>
        <w:rPr>
          <w:b/>
        </w:rPr>
      </w:pPr>
      <w:proofErr w:type="spellStart"/>
      <w:r w:rsidRPr="00E124A9">
        <w:rPr>
          <w:b/>
        </w:rPr>
        <w:lastRenderedPageBreak/>
        <w:t>Vcenter</w:t>
      </w:r>
      <w:proofErr w:type="spellEnd"/>
      <w:r w:rsidRPr="00E124A9">
        <w:rPr>
          <w:b/>
        </w:rPr>
        <w:t xml:space="preserve"> &amp; inrichten</w:t>
      </w:r>
    </w:p>
    <w:p w14:paraId="24B6609A" w14:textId="77777777" w:rsidR="00E124A9" w:rsidRPr="00E124A9" w:rsidRDefault="00E124A9">
      <w:pPr>
        <w:rPr>
          <w:b/>
        </w:rPr>
      </w:pPr>
      <w:r>
        <w:t xml:space="preserve">Hierna is er op de </w:t>
      </w:r>
      <w:proofErr w:type="spellStart"/>
      <w:r>
        <w:t>Vcenter</w:t>
      </w:r>
      <w:proofErr w:type="spellEnd"/>
      <w:r>
        <w:t xml:space="preserve"> omgeving een server aangemaakt namelijk </w:t>
      </w:r>
      <w:r w:rsidRPr="00E124A9">
        <w:rPr>
          <w:color w:val="FF0000"/>
        </w:rPr>
        <w:t>EDW-UPS-srv-01</w:t>
      </w:r>
      <w:r w:rsidR="00BB42FE">
        <w:rPr>
          <w:color w:val="FF0000"/>
        </w:rPr>
        <w:t xml:space="preserve"> (deze mag niet worden uitgezet)</w:t>
      </w:r>
      <w:bookmarkStart w:id="0" w:name="_GoBack"/>
      <w:bookmarkEnd w:id="0"/>
      <w:r>
        <w:rPr>
          <w:b/>
        </w:rPr>
        <w:t xml:space="preserve"> </w:t>
      </w:r>
      <w:r>
        <w:t>hierop is de agent ge</w:t>
      </w:r>
      <w:r>
        <w:t>ï</w:t>
      </w:r>
      <w:r>
        <w:t xml:space="preserve">nstalleerd die ervoor zorgt dat wanneer de ups 15 minuten op de batterij draait. Er een </w:t>
      </w:r>
      <w:proofErr w:type="spellStart"/>
      <w:r>
        <w:t>shutdown</w:t>
      </w:r>
      <w:proofErr w:type="spellEnd"/>
      <w:r>
        <w:t xml:space="preserve"> cyclus van gang wordt gezet waarbij de servers met de hoogste prioriteit zoals AD als langst blijven draaien. </w:t>
      </w:r>
      <w:r w:rsidRPr="00E124A9">
        <w:rPr>
          <w:b/>
        </w:rPr>
        <w:t xml:space="preserve"> </w:t>
      </w:r>
    </w:p>
    <w:p w14:paraId="03A4C180" w14:textId="77777777" w:rsidR="004C5BCE" w:rsidRDefault="00E124A9">
      <w:r>
        <w:rPr>
          <w:noProof/>
        </w:rPr>
        <w:drawing>
          <wp:anchor distT="0" distB="0" distL="114300" distR="114300" simplePos="0" relativeHeight="251658240" behindDoc="1" locked="0" layoutInCell="1" allowOverlap="1" wp14:anchorId="5EC7D4AA" wp14:editId="333679D7">
            <wp:simplePos x="0" y="0"/>
            <wp:positionH relativeFrom="column">
              <wp:posOffset>1757680</wp:posOffset>
            </wp:positionH>
            <wp:positionV relativeFrom="paragraph">
              <wp:posOffset>5715</wp:posOffset>
            </wp:positionV>
            <wp:extent cx="2609850" cy="278130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oriteit.PNG"/>
                    <pic:cNvPicPr/>
                  </pic:nvPicPr>
                  <pic:blipFill>
                    <a:blip r:embed="rId5">
                      <a:extLst>
                        <a:ext uri="{28A0092B-C50C-407E-A947-70E740481C1C}">
                          <a14:useLocalDpi xmlns:a14="http://schemas.microsoft.com/office/drawing/2010/main" val="0"/>
                        </a:ext>
                      </a:extLst>
                    </a:blip>
                    <a:stretch>
                      <a:fillRect/>
                    </a:stretch>
                  </pic:blipFill>
                  <pic:spPr>
                    <a:xfrm>
                      <a:off x="0" y="0"/>
                      <a:ext cx="2609850" cy="2781300"/>
                    </a:xfrm>
                    <a:prstGeom prst="rect">
                      <a:avLst/>
                    </a:prstGeom>
                  </pic:spPr>
                </pic:pic>
              </a:graphicData>
            </a:graphic>
            <wp14:sizeRelH relativeFrom="page">
              <wp14:pctWidth>0</wp14:pctWidth>
            </wp14:sizeRelH>
            <wp14:sizeRelV relativeFrom="page">
              <wp14:pctHeight>0</wp14:pctHeight>
            </wp14:sizeRelV>
          </wp:anchor>
        </w:drawing>
      </w:r>
      <w:r w:rsidR="004C5BCE">
        <w:t xml:space="preserve"> </w:t>
      </w:r>
    </w:p>
    <w:p w14:paraId="629FFEE6" w14:textId="77777777" w:rsidR="00E124A9" w:rsidRDefault="00E124A9"/>
    <w:p w14:paraId="2F02AE9F" w14:textId="77777777" w:rsidR="00E124A9" w:rsidRDefault="00E124A9"/>
    <w:p w14:paraId="14F1E746" w14:textId="77777777" w:rsidR="00E124A9" w:rsidRDefault="00E124A9"/>
    <w:p w14:paraId="1F423648" w14:textId="77777777" w:rsidR="00E124A9" w:rsidRDefault="00E124A9"/>
    <w:p w14:paraId="4A29376E" w14:textId="77777777" w:rsidR="00E124A9" w:rsidRDefault="00E124A9"/>
    <w:p w14:paraId="2A40578C" w14:textId="77777777" w:rsidR="00E124A9" w:rsidRDefault="00E124A9"/>
    <w:p w14:paraId="016B4E82" w14:textId="77777777" w:rsidR="00E124A9" w:rsidRDefault="00E124A9"/>
    <w:p w14:paraId="0CAF90FE" w14:textId="77777777" w:rsidR="00E124A9" w:rsidRDefault="00E124A9"/>
    <w:p w14:paraId="465A29DB" w14:textId="77777777" w:rsidR="00E124A9" w:rsidRDefault="00E124A9"/>
    <w:p w14:paraId="0C0483C7" w14:textId="77777777" w:rsidR="00E124A9" w:rsidRDefault="00E124A9">
      <w:r>
        <w:t xml:space="preserve">Nadat dit succesvol was afgerond, wou ik deze agent ook instaleren op de ESXI </w:t>
      </w:r>
      <w:proofErr w:type="spellStart"/>
      <w:r>
        <w:t>hosts</w:t>
      </w:r>
      <w:proofErr w:type="spellEnd"/>
      <w:r>
        <w:t xml:space="preserve">: </w:t>
      </w:r>
    </w:p>
    <w:p w14:paraId="2440108F" w14:textId="77777777" w:rsidR="00E124A9" w:rsidRPr="00E124A9" w:rsidRDefault="00E124A9" w:rsidP="00E124A9">
      <w:pPr>
        <w:rPr>
          <w:b/>
        </w:rPr>
      </w:pPr>
      <w:r w:rsidRPr="00E124A9">
        <w:rPr>
          <w:b/>
        </w:rPr>
        <w:t xml:space="preserve">EDW-Platform-01 </w:t>
      </w:r>
      <w:r w:rsidRPr="00E124A9">
        <w:rPr>
          <w:b/>
        </w:rPr>
        <w:br/>
        <w:t>en EDW-vcenter-01</w:t>
      </w:r>
    </w:p>
    <w:p w14:paraId="48C7F851" w14:textId="77777777" w:rsidR="00E124A9" w:rsidRDefault="00E124A9">
      <w:pPr>
        <w:rPr>
          <w:b/>
          <w:color w:val="FF0000"/>
          <w:sz w:val="24"/>
        </w:rPr>
      </w:pPr>
      <w:r>
        <w:t xml:space="preserve">Dit lukte echter niet want, Serverbeheer had geen idee wat de benodigde gegevens hiervoor waren. Wat wel eerder was aangegeven.  </w:t>
      </w:r>
      <w:r w:rsidRPr="00E124A9">
        <w:rPr>
          <w:b/>
          <w:color w:val="FF0000"/>
          <w:sz w:val="24"/>
        </w:rPr>
        <w:t xml:space="preserve">Dit zorgt er wel voor dat deze 2 </w:t>
      </w:r>
      <w:proofErr w:type="spellStart"/>
      <w:r w:rsidRPr="00E124A9">
        <w:rPr>
          <w:b/>
          <w:color w:val="FF0000"/>
          <w:sz w:val="24"/>
        </w:rPr>
        <w:t>hosts</w:t>
      </w:r>
      <w:proofErr w:type="spellEnd"/>
      <w:r w:rsidRPr="00E124A9">
        <w:rPr>
          <w:b/>
          <w:color w:val="FF0000"/>
          <w:sz w:val="24"/>
        </w:rPr>
        <w:t xml:space="preserve"> niet veilig worden afgesloten tijdens stroomuitval</w:t>
      </w:r>
      <w:r>
        <w:rPr>
          <w:b/>
          <w:color w:val="FF0000"/>
          <w:sz w:val="24"/>
        </w:rPr>
        <w:t xml:space="preserve">. </w:t>
      </w:r>
    </w:p>
    <w:p w14:paraId="3A8E285F" w14:textId="77777777" w:rsidR="00E124A9" w:rsidRDefault="00E124A9"/>
    <w:p w14:paraId="7AAFA265" w14:textId="77777777" w:rsidR="00E124A9" w:rsidRDefault="00BB42FE">
      <w:pPr>
        <w:rPr>
          <w:b/>
        </w:rPr>
      </w:pPr>
      <w:proofErr w:type="spellStart"/>
      <w:r w:rsidRPr="00BB42FE">
        <w:rPr>
          <w:b/>
        </w:rPr>
        <w:t>UPS</w:t>
      </w:r>
      <w:r>
        <w:rPr>
          <w:b/>
        </w:rPr>
        <w:t>’</w:t>
      </w:r>
      <w:r w:rsidRPr="00BB42FE">
        <w:rPr>
          <w:b/>
        </w:rPr>
        <w:t>s</w:t>
      </w:r>
      <w:proofErr w:type="spellEnd"/>
      <w:r w:rsidRPr="00BB42FE">
        <w:rPr>
          <w:b/>
        </w:rPr>
        <w:t xml:space="preserve"> inrichten</w:t>
      </w:r>
    </w:p>
    <w:p w14:paraId="3EF5ED62" w14:textId="77777777" w:rsidR="00BB42FE" w:rsidRDefault="00BB42FE">
      <w:r>
        <w:rPr>
          <w:noProof/>
        </w:rPr>
        <w:drawing>
          <wp:anchor distT="0" distB="0" distL="114300" distR="114300" simplePos="0" relativeHeight="251659264" behindDoc="1" locked="0" layoutInCell="1" allowOverlap="1" wp14:anchorId="7E5FD783" wp14:editId="3DDBC14A">
            <wp:simplePos x="0" y="0"/>
            <wp:positionH relativeFrom="column">
              <wp:posOffset>-71120</wp:posOffset>
            </wp:positionH>
            <wp:positionV relativeFrom="paragraph">
              <wp:posOffset>1139190</wp:posOffset>
            </wp:positionV>
            <wp:extent cx="5760720" cy="2646045"/>
            <wp:effectExtent l="0" t="0" r="0" b="190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 alarm.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646045"/>
                    </a:xfrm>
                    <a:prstGeom prst="rect">
                      <a:avLst/>
                    </a:prstGeom>
                  </pic:spPr>
                </pic:pic>
              </a:graphicData>
            </a:graphic>
            <wp14:sizeRelH relativeFrom="page">
              <wp14:pctWidth>0</wp14:pctWidth>
            </wp14:sizeRelH>
            <wp14:sizeRelV relativeFrom="page">
              <wp14:pctHeight>0</wp14:pctHeight>
            </wp14:sizeRelV>
          </wp:anchor>
        </w:drawing>
      </w:r>
      <w:r>
        <w:t xml:space="preserve">Zowel ups 1 2 als 3 hebben een Super User password en gebruikersnaam die zijn gewaarborgd in de </w:t>
      </w:r>
      <w:proofErr w:type="spellStart"/>
      <w:r>
        <w:t>keepas</w:t>
      </w:r>
      <w:proofErr w:type="spellEnd"/>
      <w:r>
        <w:t xml:space="preserve">. En hiervoor heb ik voorlichting gegeven aan de kennisgroep Back-up over hoe ze moeten inloggen op de </w:t>
      </w:r>
      <w:proofErr w:type="spellStart"/>
      <w:r>
        <w:t>UPS</w:t>
      </w:r>
      <w:r>
        <w:t>’</w:t>
      </w:r>
      <w:r>
        <w:t>s</w:t>
      </w:r>
      <w:proofErr w:type="spellEnd"/>
      <w:r>
        <w:t xml:space="preserve"> en hoe ze problemen moeten oplossen. Verder zijn alle kennisgroep leden voorzien van de inloggegevens van de e-mail waarop de e-mail notificaties komen en zal dit door kennisgroep back-up worden beheerd. Als laatst zijn er tijdens de configuratie van de </w:t>
      </w:r>
      <w:proofErr w:type="spellStart"/>
      <w:r>
        <w:t>UPS</w:t>
      </w:r>
      <w:r>
        <w:t>’</w:t>
      </w:r>
      <w:r>
        <w:t>s</w:t>
      </w:r>
      <w:proofErr w:type="spellEnd"/>
      <w:r>
        <w:t xml:space="preserve"> geen fouten opgetreden en heb ik mijn handleiding gevolgd uit het technisch ontwerp.</w:t>
      </w:r>
    </w:p>
    <w:p w14:paraId="7BA0A9A1" w14:textId="77777777" w:rsidR="00BB42FE" w:rsidRPr="00BB42FE" w:rsidRDefault="00BB42FE">
      <w:r>
        <w:t xml:space="preserve"> </w:t>
      </w:r>
    </w:p>
    <w:sectPr w:rsidR="00BB42FE" w:rsidRPr="00BB42FE" w:rsidSect="001220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C5C"/>
    <w:rsid w:val="00122006"/>
    <w:rsid w:val="003605FF"/>
    <w:rsid w:val="004C5BCE"/>
    <w:rsid w:val="00701698"/>
    <w:rsid w:val="00BB42FE"/>
    <w:rsid w:val="00DA4C5C"/>
    <w:rsid w:val="00E124A9"/>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5892"/>
  <w15:chartTrackingRefBased/>
  <w15:docId w15:val="{6B970BA3-FEC0-4647-97D5-ADCFCCF2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60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3.xml"/><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AEBBB6BE-F3B7-4FB7-AB9E-C67707375E6B}"/>
</file>

<file path=customXml/itemProps2.xml><?xml version="1.0" encoding="utf-8"?>
<ds:datastoreItem xmlns:ds="http://schemas.openxmlformats.org/officeDocument/2006/customXml" ds:itemID="{CF378D29-9C82-4C9A-8F75-B524A6E92C43}"/>
</file>

<file path=customXml/itemProps3.xml><?xml version="1.0" encoding="utf-8"?>
<ds:datastoreItem xmlns:ds="http://schemas.openxmlformats.org/officeDocument/2006/customXml" ds:itemID="{FEFDB31B-8196-4EF6-A64D-8060F9286D3E}"/>
</file>

<file path=docProps/app.xml><?xml version="1.0" encoding="utf-8"?>
<Properties xmlns="http://schemas.openxmlformats.org/officeDocument/2006/extended-properties" xmlns:vt="http://schemas.openxmlformats.org/officeDocument/2006/docPropsVTypes">
  <Template>Normal.dotm</Template>
  <TotalTime>40</TotalTime>
  <Pages>2</Pages>
  <Words>453</Words>
  <Characters>2585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compiet</dc:creator>
  <cp:keywords/>
  <dc:description/>
  <cp:lastModifiedBy>thijs compiet</cp:lastModifiedBy>
  <cp:revision>1</cp:revision>
  <dcterms:created xsi:type="dcterms:W3CDTF">2019-01-21T10:56:00Z</dcterms:created>
  <dcterms:modified xsi:type="dcterms:W3CDTF">2019-01-21T11:36:00Z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