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0" w:type="auto"/>
        <w:tblLook w:val="04A0" w:firstRow="1" w:lastRow="0" w:firstColumn="1" w:lastColumn="0" w:noHBand="0" w:noVBand="1"/>
      </w:tblPr>
      <w:tblGrid>
        <w:gridCol w:w="9056"/>
      </w:tblGrid>
      <w:tr w:rsidR="00F90BEE" w:rsidTr="00F90BEE">
        <w:tc>
          <w:tcPr>
            <w:tcW w:w="9056" w:type="dxa"/>
          </w:tcPr>
          <w:p w:rsidR="00F90BEE" w:rsidRPr="00F90BEE" w:rsidRDefault="00F90BEE">
            <w:pPr>
              <w:rPr>
                <w:b/>
                <w:bCs/>
              </w:rPr>
            </w:pPr>
            <w:r w:rsidRPr="00F90BEE">
              <w:rPr>
                <w:b/>
                <w:bCs/>
              </w:rPr>
              <w:t>Beschikbare apparatuur</w:t>
            </w:r>
          </w:p>
        </w:tc>
      </w:tr>
      <w:tr w:rsidR="00F90BEE" w:rsidTr="00F90BEE">
        <w:tc>
          <w:tcPr>
            <w:tcW w:w="9056" w:type="dxa"/>
          </w:tcPr>
          <w:p w:rsidR="00F90BEE" w:rsidRDefault="009F3394">
            <w:r>
              <w:t xml:space="preserve">Esp8266 en </w:t>
            </w:r>
            <w:r w:rsidR="00307FC7">
              <w:t>Arduino</w:t>
            </w:r>
            <w:r>
              <w:t xml:space="preserve"> vanuit test</w:t>
            </w:r>
            <w:r w:rsidR="00307FC7">
              <w:t xml:space="preserve"> </w:t>
            </w:r>
            <w:r>
              <w:t xml:space="preserve">kit. </w:t>
            </w:r>
            <w:r w:rsidR="007B41D6">
              <w:t xml:space="preserve">Alle hardware uit de kast plus </w:t>
            </w:r>
            <w:r w:rsidR="00307FC7">
              <w:t>stuurkolom</w:t>
            </w:r>
            <w:r w:rsidR="007B41D6">
              <w:t xml:space="preserve"> &amp; 3d printer.</w:t>
            </w:r>
            <w:r w:rsidR="00307FC7">
              <w:t xml:space="preserve"> Voorkeur gaat echter naar de ESP8266 chip met over </w:t>
            </w:r>
            <w:proofErr w:type="spellStart"/>
            <w:r w:rsidR="00307FC7">
              <w:t>the</w:t>
            </w:r>
            <w:proofErr w:type="spellEnd"/>
            <w:r w:rsidR="00307FC7">
              <w:t xml:space="preserve"> air aanpassingen &amp; wifi. </w:t>
            </w:r>
            <w:r w:rsidR="007B41D6">
              <w:t xml:space="preserve"> </w:t>
            </w:r>
          </w:p>
        </w:tc>
      </w:tr>
      <w:tr w:rsidR="00F90BEE" w:rsidTr="00F90BEE">
        <w:tc>
          <w:tcPr>
            <w:tcW w:w="9056" w:type="dxa"/>
          </w:tcPr>
          <w:p w:rsidR="00F90BEE" w:rsidRPr="00F90BEE" w:rsidRDefault="00F90BEE">
            <w:pPr>
              <w:rPr>
                <w:b/>
                <w:bCs/>
              </w:rPr>
            </w:pPr>
            <w:r>
              <w:rPr>
                <w:b/>
                <w:bCs/>
              </w:rPr>
              <w:t>Gewenst eindresultaat</w:t>
            </w:r>
          </w:p>
        </w:tc>
      </w:tr>
      <w:tr w:rsidR="00F90BEE" w:rsidTr="00F90BEE">
        <w:tc>
          <w:tcPr>
            <w:tcW w:w="9056" w:type="dxa"/>
          </w:tcPr>
          <w:p w:rsidR="00307FC7" w:rsidRDefault="007B41D6">
            <w:r>
              <w:t xml:space="preserve">Uiteindelijk sensoren camera’s en algoritme voor autonoom. </w:t>
            </w:r>
          </w:p>
          <w:p w:rsidR="00307FC7" w:rsidRDefault="00307FC7"/>
          <w:p w:rsidR="00F90BEE" w:rsidRDefault="007B41D6">
            <w:r>
              <w:t xml:space="preserve">Voor nu </w:t>
            </w:r>
            <w:r w:rsidR="00307FC7">
              <w:t>komende</w:t>
            </w:r>
            <w:r>
              <w:t xml:space="preserve"> sprint</w:t>
            </w:r>
            <w:r w:rsidR="00307FC7">
              <w:t xml:space="preserve"> (ons project)</w:t>
            </w:r>
            <w:r>
              <w:t xml:space="preserve"> via wifi aansturen van </w:t>
            </w:r>
            <w:proofErr w:type="gramStart"/>
            <w:r>
              <w:t>autootje .</w:t>
            </w:r>
            <w:proofErr w:type="gramEnd"/>
            <w:r>
              <w:t xml:space="preserve"> Lampje extra mag bijv</w:t>
            </w:r>
            <w:r w:rsidR="00307FC7">
              <w:t>.</w:t>
            </w:r>
            <w:r>
              <w:t xml:space="preserve"> wel. Remlichten aan mag ook. </w:t>
            </w:r>
            <w:r w:rsidR="00307FC7">
              <w:t xml:space="preserve">Deze lampen zijn een voorbeeld van een </w:t>
            </w:r>
            <w:proofErr w:type="spellStart"/>
            <w:r>
              <w:t>could</w:t>
            </w:r>
            <w:proofErr w:type="spellEnd"/>
            <w:r>
              <w:t xml:space="preserve"> have</w:t>
            </w:r>
            <w:r w:rsidR="00307FC7">
              <w:t xml:space="preserve"> uit de Moscow analiste.</w:t>
            </w:r>
            <w:r>
              <w:t xml:space="preserve"> </w:t>
            </w:r>
          </w:p>
        </w:tc>
      </w:tr>
      <w:tr w:rsidR="00F90BEE" w:rsidTr="00F90BEE">
        <w:tc>
          <w:tcPr>
            <w:tcW w:w="9056" w:type="dxa"/>
          </w:tcPr>
          <w:p w:rsidR="00F90BEE" w:rsidRPr="00F90BEE" w:rsidRDefault="00F90BEE">
            <w:pPr>
              <w:rPr>
                <w:b/>
                <w:bCs/>
              </w:rPr>
            </w:pPr>
            <w:r>
              <w:rPr>
                <w:b/>
                <w:bCs/>
              </w:rPr>
              <w:t>Tijdsbestek</w:t>
            </w:r>
          </w:p>
        </w:tc>
      </w:tr>
      <w:tr w:rsidR="00F90BEE" w:rsidTr="00F90BEE">
        <w:tc>
          <w:tcPr>
            <w:tcW w:w="9056" w:type="dxa"/>
          </w:tcPr>
          <w:p w:rsidR="00F90BEE" w:rsidRDefault="007B41D6">
            <w:r>
              <w:t xml:space="preserve">Week voor en sprint 4. (5 weken) laatste week oplevering. </w:t>
            </w:r>
          </w:p>
        </w:tc>
      </w:tr>
      <w:tr w:rsidR="00F90BEE" w:rsidTr="00F90BEE">
        <w:tc>
          <w:tcPr>
            <w:tcW w:w="9056" w:type="dxa"/>
          </w:tcPr>
          <w:p w:rsidR="00F90BEE" w:rsidRPr="00F90BEE" w:rsidRDefault="00F90BEE">
            <w:pPr>
              <w:rPr>
                <w:b/>
                <w:bCs/>
              </w:rPr>
            </w:pPr>
            <w:r>
              <w:rPr>
                <w:b/>
                <w:bCs/>
              </w:rPr>
              <w:t>Manieren van besturen</w:t>
            </w:r>
          </w:p>
        </w:tc>
      </w:tr>
      <w:tr w:rsidR="00F90BEE" w:rsidTr="00F90BEE">
        <w:tc>
          <w:tcPr>
            <w:tcW w:w="9056" w:type="dxa"/>
          </w:tcPr>
          <w:p w:rsidR="00F90BEE" w:rsidRDefault="00307FC7">
            <w:r>
              <w:t xml:space="preserve">Via een smartphone of laptop door middel van wifi. </w:t>
            </w:r>
          </w:p>
        </w:tc>
      </w:tr>
      <w:tr w:rsidR="00F90BEE" w:rsidTr="00F90BEE">
        <w:tc>
          <w:tcPr>
            <w:tcW w:w="9056" w:type="dxa"/>
          </w:tcPr>
          <w:p w:rsidR="00F90BEE" w:rsidRPr="00F90BEE" w:rsidRDefault="00F90BEE">
            <w:pPr>
              <w:rPr>
                <w:b/>
                <w:bCs/>
              </w:rPr>
            </w:pPr>
            <w:r>
              <w:rPr>
                <w:b/>
                <w:bCs/>
              </w:rPr>
              <w:t>Controller of applicatie &amp; inrichting van de app</w:t>
            </w:r>
            <w:r w:rsidR="008C66BB">
              <w:rPr>
                <w:b/>
                <w:bCs/>
              </w:rPr>
              <w:t xml:space="preserve"> (iOS/Android)</w:t>
            </w:r>
          </w:p>
        </w:tc>
      </w:tr>
      <w:tr w:rsidR="00F90BEE" w:rsidTr="00F90BEE">
        <w:tc>
          <w:tcPr>
            <w:tcW w:w="9056" w:type="dxa"/>
          </w:tcPr>
          <w:p w:rsidR="00F90BEE" w:rsidRDefault="007B41D6">
            <w:r>
              <w:t xml:space="preserve">Op dit moment wat het </w:t>
            </w:r>
            <w:r w:rsidR="00307FC7">
              <w:t>makkelijkst</w:t>
            </w:r>
            <w:r>
              <w:t xml:space="preserve"> werkt. Bijv. </w:t>
            </w:r>
            <w:r w:rsidR="00307FC7">
              <w:t>Android</w:t>
            </w:r>
            <w:r>
              <w:t xml:space="preserve"> docenten smartphone. Bestuurbaar. Welke app maakt niet uit. </w:t>
            </w:r>
            <w:r w:rsidR="00307FC7">
              <w:t xml:space="preserve">Laptop </w:t>
            </w:r>
            <w:r>
              <w:t xml:space="preserve">mag ook. Ook ps4 controller zou zelfs </w:t>
            </w:r>
            <w:r w:rsidR="00307FC7">
              <w:t>k</w:t>
            </w:r>
            <w:r>
              <w:t>unnen.</w:t>
            </w:r>
            <w:bookmarkStart w:id="0" w:name="_GoBack"/>
            <w:bookmarkEnd w:id="0"/>
            <w:r>
              <w:t xml:space="preserve"> </w:t>
            </w:r>
          </w:p>
        </w:tc>
      </w:tr>
      <w:tr w:rsidR="00F90BEE" w:rsidTr="00F90BEE">
        <w:tc>
          <w:tcPr>
            <w:tcW w:w="9056" w:type="dxa"/>
          </w:tcPr>
          <w:p w:rsidR="00F90BEE" w:rsidRPr="008C66BB" w:rsidRDefault="008C66BB">
            <w:pPr>
              <w:rPr>
                <w:b/>
                <w:bCs/>
              </w:rPr>
            </w:pPr>
            <w:r>
              <w:rPr>
                <w:b/>
                <w:bCs/>
              </w:rPr>
              <w:t>Voorkeur voor miniboard</w:t>
            </w:r>
          </w:p>
        </w:tc>
      </w:tr>
      <w:tr w:rsidR="00F90BEE" w:rsidTr="00F90BEE">
        <w:tc>
          <w:tcPr>
            <w:tcW w:w="9056" w:type="dxa"/>
          </w:tcPr>
          <w:p w:rsidR="00F90BEE" w:rsidRDefault="007B41D6">
            <w:r>
              <w:t xml:space="preserve">Esp8266 met </w:t>
            </w:r>
            <w:proofErr w:type="spellStart"/>
            <w:r>
              <w:t>evt</w:t>
            </w:r>
            <w:proofErr w:type="spellEnd"/>
            <w:r>
              <w:t xml:space="preserve"> python.</w:t>
            </w:r>
            <w:r w:rsidR="00307FC7">
              <w:t xml:space="preserve"> M</w:t>
            </w:r>
            <w:r>
              <w:t>arcel</w:t>
            </w:r>
            <w:r w:rsidR="00307FC7">
              <w:t xml:space="preserve"> is</w:t>
            </w:r>
            <w:r>
              <w:t xml:space="preserve"> </w:t>
            </w:r>
            <w:r w:rsidR="00307FC7">
              <w:t>geïnteresseerd</w:t>
            </w:r>
            <w:r>
              <w:t xml:space="preserve"> in die code. </w:t>
            </w:r>
          </w:p>
        </w:tc>
      </w:tr>
      <w:tr w:rsidR="00F90BEE" w:rsidTr="00F90BEE">
        <w:tc>
          <w:tcPr>
            <w:tcW w:w="9056" w:type="dxa"/>
          </w:tcPr>
          <w:p w:rsidR="00F90BEE" w:rsidRPr="00EA69CE" w:rsidRDefault="00350452">
            <w:pPr>
              <w:rPr>
                <w:b/>
                <w:bCs/>
              </w:rPr>
            </w:pPr>
            <w:r>
              <w:rPr>
                <w:b/>
                <w:bCs/>
              </w:rPr>
              <w:t>Hoe ziet de behuizing eruit?</w:t>
            </w:r>
          </w:p>
        </w:tc>
      </w:tr>
      <w:tr w:rsidR="00F90BEE" w:rsidTr="00F90BEE">
        <w:tc>
          <w:tcPr>
            <w:tcW w:w="9056" w:type="dxa"/>
          </w:tcPr>
          <w:p w:rsidR="00F90BEE" w:rsidRDefault="007B41D6">
            <w:r>
              <w:t>Alle vrijheid om zelf te bepalen. (</w:t>
            </w:r>
            <w:proofErr w:type="spellStart"/>
            <w:proofErr w:type="gramStart"/>
            <w:r>
              <w:t>thingiverse</w:t>
            </w:r>
            <w:proofErr w:type="spellEnd"/>
            <w:proofErr w:type="gramEnd"/>
            <w:r>
              <w:t xml:space="preserve"> website!!) </w:t>
            </w:r>
            <w:r w:rsidR="00307FC7">
              <w:t xml:space="preserve">Deze website heeft een heleboel 3d printer vormen. </w:t>
            </w:r>
          </w:p>
        </w:tc>
      </w:tr>
      <w:tr w:rsidR="00F90BEE" w:rsidTr="00F90BEE">
        <w:tc>
          <w:tcPr>
            <w:tcW w:w="9056" w:type="dxa"/>
          </w:tcPr>
          <w:p w:rsidR="00F90BEE" w:rsidRDefault="00F90BEE"/>
        </w:tc>
      </w:tr>
      <w:tr w:rsidR="00F90BEE" w:rsidTr="00F90BEE">
        <w:tc>
          <w:tcPr>
            <w:tcW w:w="9056" w:type="dxa"/>
          </w:tcPr>
          <w:p w:rsidR="00F90BEE" w:rsidRDefault="00F90BEE"/>
        </w:tc>
      </w:tr>
      <w:tr w:rsidR="00F90BEE" w:rsidTr="00F90BEE">
        <w:tc>
          <w:tcPr>
            <w:tcW w:w="9056" w:type="dxa"/>
          </w:tcPr>
          <w:p w:rsidR="00F90BEE" w:rsidRDefault="005378DD">
            <w:r>
              <w:t xml:space="preserve">Dinsdag eind van de middag </w:t>
            </w:r>
            <w:r w:rsidR="00307FC7">
              <w:t xml:space="preserve">sturen we de leerofferte naar de klant via email. Deze moet worden nagekeken door onze coach Danny. Ook moeten we een wekelijkst terugkerend gesprek inplannen over de status van het project. </w:t>
            </w:r>
          </w:p>
        </w:tc>
      </w:tr>
      <w:tr w:rsidR="00F90BEE" w:rsidTr="00F90BEE">
        <w:tc>
          <w:tcPr>
            <w:tcW w:w="9056" w:type="dxa"/>
          </w:tcPr>
          <w:p w:rsidR="00F90BEE" w:rsidRDefault="00F90BEE"/>
        </w:tc>
      </w:tr>
      <w:tr w:rsidR="00F90BEE" w:rsidTr="00F90BEE">
        <w:tc>
          <w:tcPr>
            <w:tcW w:w="9056" w:type="dxa"/>
          </w:tcPr>
          <w:p w:rsidR="00F90BEE" w:rsidRDefault="00F90BEE"/>
        </w:tc>
      </w:tr>
      <w:tr w:rsidR="00F90BEE" w:rsidTr="00F90BEE">
        <w:tc>
          <w:tcPr>
            <w:tcW w:w="9056" w:type="dxa"/>
          </w:tcPr>
          <w:p w:rsidR="00F90BEE" w:rsidRDefault="00F90BEE"/>
        </w:tc>
      </w:tr>
      <w:tr w:rsidR="00F90BEE" w:rsidTr="00F90BEE">
        <w:tc>
          <w:tcPr>
            <w:tcW w:w="9056" w:type="dxa"/>
          </w:tcPr>
          <w:p w:rsidR="00F90BEE" w:rsidRDefault="00F90BEE"/>
          <w:p w:rsidR="008C66BB" w:rsidRDefault="008C66BB"/>
          <w:p w:rsidR="008C66BB" w:rsidRDefault="007B41D6">
            <w:proofErr w:type="gramStart"/>
            <w:r>
              <w:t>Stuur ko</w:t>
            </w:r>
            <w:r w:rsidR="005378DD">
              <w:t>l</w:t>
            </w:r>
            <w:r>
              <w:t>om</w:t>
            </w:r>
            <w:proofErr w:type="gramEnd"/>
            <w:r>
              <w:t xml:space="preserve"> voor sturen hebben wij. Esp8266</w:t>
            </w:r>
          </w:p>
          <w:p w:rsidR="008C66BB" w:rsidRDefault="008C66BB"/>
          <w:p w:rsidR="008C66BB" w:rsidRDefault="008C66BB"/>
          <w:p w:rsidR="008C66BB" w:rsidRDefault="008C66BB"/>
          <w:p w:rsidR="008C66BB" w:rsidRDefault="008C66BB"/>
          <w:p w:rsidR="008C66BB" w:rsidRDefault="008C66BB"/>
          <w:p w:rsidR="008C66BB" w:rsidRDefault="008C66BB"/>
          <w:p w:rsidR="008C66BB" w:rsidRDefault="008C66BB"/>
          <w:p w:rsidR="008C66BB" w:rsidRDefault="008C66BB"/>
          <w:p w:rsidR="008C66BB" w:rsidRDefault="008C66BB"/>
        </w:tc>
      </w:tr>
      <w:tr w:rsidR="00F90BEE" w:rsidTr="00F90BEE">
        <w:tc>
          <w:tcPr>
            <w:tcW w:w="9056" w:type="dxa"/>
          </w:tcPr>
          <w:p w:rsidR="00F90BEE" w:rsidRDefault="008C66BB">
            <w:r>
              <w:t>Hoe ziet een vergadering er uit (opening/planning)</w:t>
            </w:r>
          </w:p>
        </w:tc>
      </w:tr>
      <w:tr w:rsidR="00F90BEE" w:rsidTr="00F90BEE">
        <w:tc>
          <w:tcPr>
            <w:tcW w:w="9056" w:type="dxa"/>
          </w:tcPr>
          <w:p w:rsidR="00F90BEE" w:rsidRDefault="008C66BB">
            <w:r>
              <w:t>Wat nu? Leerofferte, technisch &amp; functioneel ontwerp, wanneer echt beginnen</w:t>
            </w:r>
          </w:p>
        </w:tc>
      </w:tr>
      <w:tr w:rsidR="00F90BEE" w:rsidTr="00F90BEE">
        <w:tc>
          <w:tcPr>
            <w:tcW w:w="9056" w:type="dxa"/>
          </w:tcPr>
          <w:p w:rsidR="00F90BEE" w:rsidRDefault="00F90BEE"/>
        </w:tc>
      </w:tr>
      <w:tr w:rsidR="00F90BEE" w:rsidTr="00F90BEE">
        <w:tc>
          <w:tcPr>
            <w:tcW w:w="9056" w:type="dxa"/>
          </w:tcPr>
          <w:p w:rsidR="00F90BEE" w:rsidRDefault="00C93FB3">
            <w:r>
              <w:lastRenderedPageBreak/>
              <w:t xml:space="preserve">Eerste met elkaar spreken als groep. Eerst samen zitten met alleen projectgroep </w:t>
            </w:r>
            <w:r>
              <w:t xml:space="preserve">met coach. </w:t>
            </w:r>
            <w:r>
              <w:t xml:space="preserve">voor klantgesprek met coach. Wekelijks bespreken met coach. Als eerst info ophalen zodat je weet waar je het over hebt voor het gesprek. </w:t>
            </w:r>
          </w:p>
          <w:p w:rsidR="00C93FB3" w:rsidRDefault="00C93FB3"/>
          <w:p w:rsidR="00794AB2" w:rsidRDefault="00C93FB3">
            <w:r>
              <w:t xml:space="preserve">Hierna klantgesprek. Maak deze soepel gesprek, geen vraag na vraag. </w:t>
            </w:r>
            <w:r w:rsidR="00794AB2">
              <w:t xml:space="preserve">Geef aan dat er binnenkort een offerte aankomt via mail en dat er een gesprek volgt. </w:t>
            </w:r>
          </w:p>
          <w:p w:rsidR="00794AB2" w:rsidRDefault="00794AB2"/>
          <w:p w:rsidR="00794AB2" w:rsidRDefault="00794AB2">
            <w:r>
              <w:t xml:space="preserve">Na het offerte ga je ontwerpen, denk over functionaliteit. Hoe rijden en hoe sturen? Wifi of bluetooth. Prioriteit bepalen wat wel en niet kan. Vanuit offerte. </w:t>
            </w:r>
          </w:p>
          <w:p w:rsidR="00794AB2" w:rsidRDefault="00794AB2"/>
          <w:p w:rsidR="00794AB2" w:rsidRDefault="00794AB2">
            <w:r>
              <w:t xml:space="preserve">Na de offerte </w:t>
            </w:r>
            <w:r w:rsidR="00307FC7">
              <w:t>oriënteren</w:t>
            </w:r>
            <w:r>
              <w:t xml:space="preserve"> en een functioneel </w:t>
            </w:r>
            <w:r w:rsidR="00307FC7">
              <w:t>ontwerp</w:t>
            </w:r>
            <w:r>
              <w:t xml:space="preserve"> schrijven. Als je weet hoe het dan kan schrijf je een </w:t>
            </w:r>
            <w:r w:rsidR="00307FC7">
              <w:t>technisch</w:t>
            </w:r>
            <w:r>
              <w:t xml:space="preserve"> ontwerp. </w:t>
            </w:r>
            <w:r w:rsidR="009F3394">
              <w:t xml:space="preserve"> Functioneel wat ie moet kunnen technisch hoe die moet </w:t>
            </w:r>
            <w:r w:rsidR="00307FC7">
              <w:t>kunnen</w:t>
            </w:r>
            <w:r w:rsidR="009F3394">
              <w:t xml:space="preserve">. </w:t>
            </w:r>
          </w:p>
          <w:p w:rsidR="00794AB2" w:rsidRDefault="00794AB2"/>
          <w:p w:rsidR="00794AB2" w:rsidRDefault="00794AB2">
            <w:r>
              <w:t xml:space="preserve">Aan het einde testrapportage. </w:t>
            </w:r>
          </w:p>
          <w:p w:rsidR="00C93FB3" w:rsidRDefault="00C93FB3"/>
          <w:p w:rsidR="00C93FB3" w:rsidRDefault="00C93FB3">
            <w:r>
              <w:t xml:space="preserve">Daaruit </w:t>
            </w:r>
            <w:r w:rsidR="00307FC7">
              <w:t>wordt</w:t>
            </w:r>
            <w:r>
              <w:t xml:space="preserve"> een offerte opgesteld. </w:t>
            </w:r>
          </w:p>
        </w:tc>
      </w:tr>
      <w:tr w:rsidR="00F90BEE" w:rsidTr="00F90BEE">
        <w:tc>
          <w:tcPr>
            <w:tcW w:w="9056" w:type="dxa"/>
          </w:tcPr>
          <w:p w:rsidR="00F90BEE" w:rsidRDefault="00C93FB3">
            <w:r>
              <w:t xml:space="preserve">Wekelijke coach afspraak nog niet gedaan. </w:t>
            </w:r>
          </w:p>
          <w:p w:rsidR="00C93FB3" w:rsidRDefault="00C93FB3">
            <w:r>
              <w:t xml:space="preserve">Kijk wie er nodig is voor een gesprek. </w:t>
            </w:r>
          </w:p>
        </w:tc>
      </w:tr>
      <w:tr w:rsidR="00F90BEE" w:rsidTr="00F90BEE">
        <w:tc>
          <w:tcPr>
            <w:tcW w:w="9056" w:type="dxa"/>
          </w:tcPr>
          <w:p w:rsidR="00F90BEE" w:rsidRDefault="00F90BEE"/>
        </w:tc>
      </w:tr>
      <w:tr w:rsidR="00F90BEE" w:rsidTr="00F90BEE">
        <w:tc>
          <w:tcPr>
            <w:tcW w:w="9056" w:type="dxa"/>
          </w:tcPr>
          <w:p w:rsidR="00F90BEE" w:rsidRDefault="00C93FB3">
            <w:r>
              <w:t xml:space="preserve">Python aansturen </w:t>
            </w:r>
            <w:proofErr w:type="spellStart"/>
            <w:r>
              <w:t>mss</w:t>
            </w:r>
            <w:proofErr w:type="spellEnd"/>
            <w:r>
              <w:t xml:space="preserve"> met esp8266 </w:t>
            </w:r>
          </w:p>
        </w:tc>
      </w:tr>
      <w:tr w:rsidR="00F90BEE" w:rsidTr="00F90BEE">
        <w:tc>
          <w:tcPr>
            <w:tcW w:w="9056" w:type="dxa"/>
          </w:tcPr>
          <w:p w:rsidR="00F90BEE" w:rsidRDefault="00F90BEE"/>
        </w:tc>
      </w:tr>
      <w:tr w:rsidR="00F90BEE" w:rsidTr="00F90BEE">
        <w:tc>
          <w:tcPr>
            <w:tcW w:w="9056" w:type="dxa"/>
          </w:tcPr>
          <w:p w:rsidR="00F90BEE" w:rsidRDefault="00F90BEE"/>
        </w:tc>
      </w:tr>
      <w:tr w:rsidR="00F90BEE" w:rsidTr="00F90BEE">
        <w:tc>
          <w:tcPr>
            <w:tcW w:w="9056" w:type="dxa"/>
          </w:tcPr>
          <w:p w:rsidR="00F90BEE" w:rsidRDefault="00F90BEE"/>
        </w:tc>
      </w:tr>
      <w:tr w:rsidR="00F90BEE" w:rsidTr="00F90BEE">
        <w:tc>
          <w:tcPr>
            <w:tcW w:w="9056" w:type="dxa"/>
          </w:tcPr>
          <w:p w:rsidR="00F90BEE" w:rsidRDefault="00F90BEE"/>
        </w:tc>
      </w:tr>
      <w:tr w:rsidR="00F90BEE" w:rsidTr="00F90BEE">
        <w:tc>
          <w:tcPr>
            <w:tcW w:w="9056" w:type="dxa"/>
          </w:tcPr>
          <w:p w:rsidR="00F90BEE" w:rsidRDefault="009F3394">
            <w:r>
              <w:t xml:space="preserve">Opdracht herhalen. </w:t>
            </w:r>
          </w:p>
        </w:tc>
      </w:tr>
      <w:tr w:rsidR="00F90BEE" w:rsidTr="00F90BEE">
        <w:tc>
          <w:tcPr>
            <w:tcW w:w="9056" w:type="dxa"/>
          </w:tcPr>
          <w:p w:rsidR="00F90BEE" w:rsidRDefault="00F90BEE"/>
        </w:tc>
      </w:tr>
      <w:tr w:rsidR="00F90BEE" w:rsidTr="00F90BEE">
        <w:tc>
          <w:tcPr>
            <w:tcW w:w="9056" w:type="dxa"/>
          </w:tcPr>
          <w:p w:rsidR="00F90BEE" w:rsidRDefault="00F90BEE"/>
        </w:tc>
      </w:tr>
      <w:tr w:rsidR="00F90BEE" w:rsidTr="00F90BEE">
        <w:tc>
          <w:tcPr>
            <w:tcW w:w="9056" w:type="dxa"/>
          </w:tcPr>
          <w:p w:rsidR="00F90BEE" w:rsidRDefault="00F90BEE"/>
        </w:tc>
      </w:tr>
      <w:tr w:rsidR="00F90BEE" w:rsidTr="00F90BEE">
        <w:tc>
          <w:tcPr>
            <w:tcW w:w="9056" w:type="dxa"/>
          </w:tcPr>
          <w:p w:rsidR="00F90BEE" w:rsidRDefault="00F90BEE"/>
        </w:tc>
      </w:tr>
      <w:tr w:rsidR="00F90BEE" w:rsidTr="00F90BEE">
        <w:tc>
          <w:tcPr>
            <w:tcW w:w="9056" w:type="dxa"/>
          </w:tcPr>
          <w:p w:rsidR="00F90BEE" w:rsidRDefault="00F90BEE"/>
        </w:tc>
      </w:tr>
      <w:tr w:rsidR="00F90BEE" w:rsidTr="00F90BEE">
        <w:tc>
          <w:tcPr>
            <w:tcW w:w="9056" w:type="dxa"/>
          </w:tcPr>
          <w:p w:rsidR="00F90BEE" w:rsidRDefault="00F90BEE"/>
        </w:tc>
      </w:tr>
      <w:tr w:rsidR="00F90BEE" w:rsidTr="00F90BEE">
        <w:tc>
          <w:tcPr>
            <w:tcW w:w="9056" w:type="dxa"/>
          </w:tcPr>
          <w:p w:rsidR="00F90BEE" w:rsidRDefault="00F90BEE"/>
        </w:tc>
      </w:tr>
    </w:tbl>
    <w:p w:rsidR="00F90BEE" w:rsidRDefault="00F90BEE"/>
    <w:sectPr w:rsidR="00F90BEE" w:rsidSect="00FD728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EE"/>
    <w:rsid w:val="00307FC7"/>
    <w:rsid w:val="00350452"/>
    <w:rsid w:val="00355F96"/>
    <w:rsid w:val="005378DD"/>
    <w:rsid w:val="00794AB2"/>
    <w:rsid w:val="007B41D6"/>
    <w:rsid w:val="008C66BB"/>
    <w:rsid w:val="009F3394"/>
    <w:rsid w:val="00C93FB3"/>
    <w:rsid w:val="00EA69CE"/>
    <w:rsid w:val="00F90BEE"/>
    <w:rsid w:val="00FD72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5FB9D84"/>
  <w15:chartTrackingRefBased/>
  <w15:docId w15:val="{0CC4F934-2362-C446-B0E1-7A3819305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F90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A3081A85-7218-45CC-BBDC-ED6079445BEE}"/>
</file>

<file path=customXml/itemProps2.xml><?xml version="1.0" encoding="utf-8"?>
<ds:datastoreItem xmlns:ds="http://schemas.openxmlformats.org/officeDocument/2006/customXml" ds:itemID="{7AB4CA27-9AC4-4DB6-B43F-07DA64FDECF1}"/>
</file>

<file path=customXml/itemProps3.xml><?xml version="1.0" encoding="utf-8"?>
<ds:datastoreItem xmlns:ds="http://schemas.openxmlformats.org/officeDocument/2006/customXml" ds:itemID="{6A41E24A-71A8-4139-B7B6-42B968A93495}"/>
</file>

<file path=docProps/app.xml><?xml version="1.0" encoding="utf-8"?>
<Properties xmlns="http://schemas.openxmlformats.org/officeDocument/2006/extended-properties" xmlns:vt="http://schemas.openxmlformats.org/officeDocument/2006/docPropsVTypes">
  <Template>Normal.dotm</Template>
  <TotalTime>72</TotalTime>
  <Pages>2</Pages>
  <Words>382</Words>
  <Characters>2103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Snoek</dc:creator>
  <cp:keywords/>
  <dc:description/>
  <cp:lastModifiedBy>Ralph Snoek</cp:lastModifiedBy>
  <cp:revision>6</cp:revision>
  <dcterms:created xsi:type="dcterms:W3CDTF">2019-11-20T12:21:00Z</dcterms:created>
  <dcterms:modified xsi:type="dcterms:W3CDTF">2019-11-28T13:14:00Z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