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proofErr w:type="spellStart"/>
      <w:r w:rsidR="00012B2B">
        <w:t>Ilias</w:t>
      </w:r>
      <w:r w:rsidR="000D013E">
        <w:t>,</w:t>
      </w:r>
      <w:r w:rsidR="00206C3A">
        <w:t>Rutger</w:t>
      </w:r>
      <w:proofErr w:type="spellEnd"/>
      <w:r w:rsidR="000D013E">
        <w:t xml:space="preserve"> 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D4253A" w:rsidRDefault="00AA735B" w:rsidP="00EF399F">
      <w:pPr>
        <w:pStyle w:val="Geenafstand"/>
      </w:pPr>
      <w:r>
        <w:t>Coaches:</w:t>
      </w:r>
      <w:r>
        <w:tab/>
      </w:r>
      <w:r w:rsidR="00A16483">
        <w:tab/>
      </w:r>
      <w:r w:rsidR="00A16483"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206C3A">
        <w:t>23</w:t>
      </w:r>
      <w:r w:rsidR="00155F8A">
        <w:t>-11</w:t>
      </w:r>
      <w:r w:rsidR="000D013E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206C3A">
        <w:t>4</w:t>
      </w:r>
      <w:r w:rsidR="00155F8A">
        <w:t xml:space="preserve">:00 – </w:t>
      </w:r>
      <w:r w:rsidR="00206C3A">
        <w:t>14:55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206C3A">
        <w:t>N.V.T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15540" w:rsidP="006269E9">
            <w:pPr>
              <w:pStyle w:val="Lijstalinea"/>
              <w:numPr>
                <w:ilvl w:val="0"/>
                <w:numId w:val="3"/>
              </w:numPr>
            </w:pPr>
            <w:r>
              <w:t>Gesprek beluisteren</w:t>
            </w:r>
          </w:p>
        </w:tc>
        <w:tc>
          <w:tcPr>
            <w:tcW w:w="1418" w:type="dxa"/>
          </w:tcPr>
          <w:p w:rsidR="007C1039" w:rsidRDefault="00206C3A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715540" w:rsidP="000437EE">
            <w:pPr>
              <w:pStyle w:val="Lijstalinea"/>
              <w:numPr>
                <w:ilvl w:val="0"/>
                <w:numId w:val="3"/>
              </w:numPr>
            </w:pPr>
            <w:r>
              <w:t>scope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15540" w:rsidP="00086285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206C3A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document/ Aruba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  <w:r w:rsidR="00715540">
              <w:t xml:space="preserve">/ </w:t>
            </w:r>
            <w:proofErr w:type="spellStart"/>
            <w:r w:rsidR="00715540"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  <w:r w:rsidR="00715540">
              <w:t>/ Rutger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Klant gespreken via skype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Nieuwe taak verdeling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9C7" w:rsidRDefault="002D59C7" w:rsidP="00CE1CA3">
      <w:pPr>
        <w:spacing w:after="0" w:line="240" w:lineRule="auto"/>
      </w:pPr>
      <w:r>
        <w:separator/>
      </w:r>
    </w:p>
  </w:endnote>
  <w:endnote w:type="continuationSeparator" w:id="0">
    <w:p w:rsidR="002D59C7" w:rsidRDefault="002D59C7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9C7" w:rsidRDefault="002D59C7" w:rsidP="00CE1CA3">
      <w:pPr>
        <w:spacing w:after="0" w:line="240" w:lineRule="auto"/>
      </w:pPr>
      <w:r>
        <w:separator/>
      </w:r>
    </w:p>
  </w:footnote>
  <w:footnote w:type="continuationSeparator" w:id="0">
    <w:p w:rsidR="002D59C7" w:rsidRDefault="002D59C7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DBE2C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36A75-7E40-4E56-A02D-5BDB4BACA646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12</cp:revision>
  <dcterms:created xsi:type="dcterms:W3CDTF">2017-09-22T07:00:00Z</dcterms:created>
  <dcterms:modified xsi:type="dcterms:W3CDTF">2017-11-23T12:43:00Z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