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57895" w14:textId="77777777" w:rsidR="00095FE8" w:rsidRDefault="0057018C" w:rsidP="0057018C">
      <w:pPr>
        <w:pStyle w:val="Title"/>
      </w:pPr>
      <w:r>
        <w:t>Expense Reimbursement System</w:t>
      </w:r>
    </w:p>
    <w:p w14:paraId="219FDEB2" w14:textId="77777777" w:rsidR="00095FE8" w:rsidRDefault="00095FE8" w:rsidP="00095FE8">
      <w:pPr>
        <w:pStyle w:val="Heading1"/>
      </w:pPr>
      <w:r>
        <w:t>Executive Summary</w:t>
      </w:r>
    </w:p>
    <w:p w14:paraId="0D2F2217" w14:textId="77777777" w:rsidR="00095FE8" w:rsidRDefault="00095FE8">
      <w:r>
        <w:t xml:space="preserve">The Expense Reimbursement System (ERS) will manage the process of reimbursing employees for expenses incurred while on company time. </w:t>
      </w:r>
      <w:r w:rsidR="002712A6">
        <w:t xml:space="preserve">All employees in the company can login and submit requests for reimbursement and view their past tickets and pending requests. Finance managers can log in and view all reimbursement requests and </w:t>
      </w:r>
      <w:proofErr w:type="gramStart"/>
      <w:r w:rsidR="002712A6">
        <w:t>past history</w:t>
      </w:r>
      <w:proofErr w:type="gramEnd"/>
      <w:r w:rsidR="002712A6">
        <w:t xml:space="preserve"> for all employees in the company. Finance managers are authorized to approve and deny requests for expense </w:t>
      </w:r>
      <w:r w:rsidR="00737854">
        <w:t>reimbursement.</w:t>
      </w:r>
    </w:p>
    <w:p w14:paraId="643B9482" w14:textId="77777777" w:rsidR="00737854" w:rsidRDefault="00335BD0">
      <w:pPr>
        <w:rPr>
          <w:b/>
        </w:rPr>
      </w:pPr>
      <w:r>
        <w:rPr>
          <w:b/>
        </w:rPr>
        <w:t>State-chart Diagram (</w:t>
      </w:r>
      <w:r w:rsidR="00737854">
        <w:rPr>
          <w:b/>
        </w:rPr>
        <w:t xml:space="preserve">Reimbursement </w:t>
      </w:r>
      <w:r>
        <w:rPr>
          <w:b/>
        </w:rPr>
        <w:t>Statuses)</w:t>
      </w:r>
    </w:p>
    <w:p w14:paraId="5CBD3C5B" w14:textId="77777777" w:rsidR="00737854" w:rsidRDefault="005F4FD1">
      <w:pPr>
        <w:rPr>
          <w:b/>
        </w:rPr>
      </w:pPr>
      <w:r>
        <w:rPr>
          <w:noProof/>
        </w:rPr>
        <w:drawing>
          <wp:inline distT="0" distB="0" distL="0" distR="0" wp14:anchorId="4878EEB2" wp14:editId="626A0E7C">
            <wp:extent cx="3009524" cy="1400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9524" cy="1400000"/>
                    </a:xfrm>
                    <a:prstGeom prst="rect">
                      <a:avLst/>
                    </a:prstGeom>
                  </pic:spPr>
                </pic:pic>
              </a:graphicData>
            </a:graphic>
          </wp:inline>
        </w:drawing>
      </w:r>
    </w:p>
    <w:p w14:paraId="62C155EF" w14:textId="77777777" w:rsidR="0004152F" w:rsidRDefault="0004152F">
      <w:pPr>
        <w:rPr>
          <w:b/>
        </w:rPr>
      </w:pPr>
      <w:r>
        <w:rPr>
          <w:b/>
        </w:rPr>
        <w:t>Reimbursement Types</w:t>
      </w:r>
    </w:p>
    <w:p w14:paraId="2E0A9ABA" w14:textId="77777777" w:rsidR="0004152F" w:rsidRPr="0004152F" w:rsidRDefault="0004152F">
      <w:r>
        <w:t xml:space="preserve">Employees must select the type of reimbursement as: </w:t>
      </w:r>
      <w:r w:rsidRPr="00605D11">
        <w:rPr>
          <w:u w:val="single"/>
        </w:rPr>
        <w:t>LODGING</w:t>
      </w:r>
      <w:r>
        <w:t xml:space="preserve">, </w:t>
      </w:r>
      <w:r w:rsidRPr="00605D11">
        <w:rPr>
          <w:u w:val="single"/>
        </w:rPr>
        <w:t>TRAVEL</w:t>
      </w:r>
      <w:r>
        <w:t xml:space="preserve">, </w:t>
      </w:r>
      <w:r w:rsidRPr="00605D11">
        <w:rPr>
          <w:u w:val="single"/>
        </w:rPr>
        <w:t>FOOD</w:t>
      </w:r>
      <w:r>
        <w:t xml:space="preserve">, or </w:t>
      </w:r>
      <w:r w:rsidRPr="00605D11">
        <w:rPr>
          <w:u w:val="single"/>
        </w:rPr>
        <w:t>OTHER</w:t>
      </w:r>
      <w:r>
        <w:t>.</w:t>
      </w:r>
    </w:p>
    <w:p w14:paraId="6057DB5F" w14:textId="2F7EE2D5" w:rsidR="007568F8" w:rsidRPr="00F27EA7" w:rsidRDefault="007568F8">
      <w:pPr>
        <w:rPr>
          <w:bCs/>
        </w:rPr>
      </w:pPr>
    </w:p>
    <w:p w14:paraId="2587BEAE" w14:textId="3A819A79" w:rsidR="00605D11" w:rsidRDefault="00D94BBD">
      <w:pPr>
        <w:rPr>
          <w:b/>
        </w:rPr>
      </w:pPr>
      <w:r>
        <w:rPr>
          <w:b/>
        </w:rPr>
        <w:t>Table Diagram</w:t>
      </w:r>
    </w:p>
    <w:p w14:paraId="66F1AAE4" w14:textId="487CCC0D" w:rsidR="00D547D7" w:rsidRDefault="00FA5A5C" w:rsidP="003E3B4E">
      <w:pPr>
        <w:jc w:val="center"/>
        <w:rPr>
          <w:b/>
        </w:rPr>
      </w:pPr>
      <w:r>
        <w:rPr>
          <w:noProof/>
        </w:rPr>
        <w:drawing>
          <wp:inline distT="0" distB="0" distL="0" distR="0" wp14:anchorId="3BDDC195" wp14:editId="5ED738C4">
            <wp:extent cx="3987800" cy="2218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7800" cy="2218372"/>
                    </a:xfrm>
                    <a:prstGeom prst="rect">
                      <a:avLst/>
                    </a:prstGeom>
                    <a:noFill/>
                    <a:ln>
                      <a:noFill/>
                    </a:ln>
                  </pic:spPr>
                </pic:pic>
              </a:graphicData>
            </a:graphic>
          </wp:inline>
        </w:drawing>
      </w:r>
    </w:p>
    <w:p w14:paraId="5FFA31ED" w14:textId="77777777" w:rsidR="00FA5A5C" w:rsidRDefault="00FA5A5C">
      <w:pPr>
        <w:rPr>
          <w:b/>
        </w:rPr>
      </w:pPr>
    </w:p>
    <w:p w14:paraId="4E0ADE5F" w14:textId="77777777" w:rsidR="00FA5A5C" w:rsidRDefault="00FA5A5C">
      <w:pPr>
        <w:rPr>
          <w:b/>
        </w:rPr>
      </w:pPr>
    </w:p>
    <w:p w14:paraId="67D7580A" w14:textId="77777777" w:rsidR="00FA5A5C" w:rsidRDefault="00FA5A5C">
      <w:pPr>
        <w:rPr>
          <w:b/>
        </w:rPr>
      </w:pPr>
    </w:p>
    <w:p w14:paraId="3CE7DD02" w14:textId="77777777" w:rsidR="00FA5A5C" w:rsidRDefault="00FA5A5C">
      <w:pPr>
        <w:rPr>
          <w:b/>
        </w:rPr>
      </w:pPr>
    </w:p>
    <w:p w14:paraId="6035DDE5" w14:textId="4B595392" w:rsidR="00A672DB" w:rsidRDefault="00A672DB">
      <w:pPr>
        <w:rPr>
          <w:b/>
        </w:rPr>
      </w:pPr>
      <w:r>
        <w:rPr>
          <w:b/>
        </w:rPr>
        <w:lastRenderedPageBreak/>
        <w:t>Use Case Diagram</w:t>
      </w:r>
    </w:p>
    <w:p w14:paraId="0D8E77B5" w14:textId="77777777" w:rsidR="00A672DB" w:rsidRDefault="00A672DB" w:rsidP="003E3B4E">
      <w:pPr>
        <w:rPr>
          <w:b/>
        </w:rPr>
      </w:pPr>
      <w:r>
        <w:rPr>
          <w:noProof/>
        </w:rPr>
        <w:drawing>
          <wp:inline distT="0" distB="0" distL="0" distR="0" wp14:anchorId="0F762DFB" wp14:editId="7399CBAE">
            <wp:extent cx="5352352" cy="31432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4631" cy="3191569"/>
                    </a:xfrm>
                    <a:prstGeom prst="rect">
                      <a:avLst/>
                    </a:prstGeom>
                  </pic:spPr>
                </pic:pic>
              </a:graphicData>
            </a:graphic>
          </wp:inline>
        </w:drawing>
      </w:r>
    </w:p>
    <w:p w14:paraId="07BA69F4" w14:textId="77777777" w:rsidR="00F9639A" w:rsidRDefault="00F9639A">
      <w:pPr>
        <w:rPr>
          <w:b/>
        </w:rPr>
      </w:pPr>
    </w:p>
    <w:p w14:paraId="2D93023E" w14:textId="6E27CB98" w:rsidR="00095FE8" w:rsidRDefault="00492C3F">
      <w:pPr>
        <w:rPr>
          <w:b/>
        </w:rPr>
      </w:pPr>
      <w:r>
        <w:rPr>
          <w:b/>
        </w:rPr>
        <w:t>Activity Diagram</w:t>
      </w:r>
    </w:p>
    <w:p w14:paraId="7BC9D3CB" w14:textId="77777777" w:rsidR="007568F8" w:rsidRDefault="00492C3F" w:rsidP="003E3B4E">
      <w:pPr>
        <w:rPr>
          <w:b/>
        </w:rPr>
      </w:pPr>
      <w:r>
        <w:rPr>
          <w:noProof/>
        </w:rPr>
        <w:drawing>
          <wp:inline distT="0" distB="0" distL="0" distR="0" wp14:anchorId="69BFD088" wp14:editId="0F0B0AB4">
            <wp:extent cx="5490724" cy="4083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3344" cy="4084998"/>
                    </a:xfrm>
                    <a:prstGeom prst="rect">
                      <a:avLst/>
                    </a:prstGeom>
                  </pic:spPr>
                </pic:pic>
              </a:graphicData>
            </a:graphic>
          </wp:inline>
        </w:drawing>
      </w:r>
    </w:p>
    <w:p w14:paraId="08CF19B2" w14:textId="77777777" w:rsidR="00492C3F" w:rsidRDefault="00492C3F" w:rsidP="00492C3F">
      <w:pPr>
        <w:pStyle w:val="Heading1"/>
      </w:pPr>
      <w:r>
        <w:lastRenderedPageBreak/>
        <w:t>Technical Requirements</w:t>
      </w:r>
    </w:p>
    <w:p w14:paraId="5D7B2C03" w14:textId="59546A1F" w:rsidR="000739E7" w:rsidRDefault="000C7460" w:rsidP="000739E7">
      <w:pPr>
        <w:pStyle w:val="ListParagraph"/>
        <w:numPr>
          <w:ilvl w:val="0"/>
          <w:numId w:val="1"/>
        </w:numPr>
      </w:pPr>
      <w:r>
        <w:t xml:space="preserve">The </w:t>
      </w:r>
      <w:r w:rsidR="006866A1">
        <w:t>back-</w:t>
      </w:r>
      <w:r w:rsidR="00634B70">
        <w:t xml:space="preserve">end </w:t>
      </w:r>
      <w:r>
        <w:t xml:space="preserve">system </w:t>
      </w:r>
      <w:r w:rsidR="00F52176">
        <w:t>shall</w:t>
      </w:r>
      <w:r>
        <w:t xml:space="preserve"> </w:t>
      </w:r>
      <w:r w:rsidR="00634B70">
        <w:t>connect to a</w:t>
      </w:r>
      <w:r w:rsidR="00406ED7">
        <w:t xml:space="preserve"> </w:t>
      </w:r>
      <w:r w:rsidR="005502E7">
        <w:t xml:space="preserve">Postgres </w:t>
      </w:r>
      <w:r>
        <w:t>database</w:t>
      </w:r>
      <w:r w:rsidR="005502E7">
        <w:t xml:space="preserve"> </w:t>
      </w:r>
    </w:p>
    <w:p w14:paraId="54904B77" w14:textId="77777777" w:rsidR="000739E7" w:rsidRDefault="005502E7" w:rsidP="000739E7">
      <w:pPr>
        <w:pStyle w:val="ListParagraph"/>
        <w:numPr>
          <w:ilvl w:val="0"/>
          <w:numId w:val="1"/>
        </w:numPr>
      </w:pPr>
      <w:r>
        <w:t xml:space="preserve">The backend </w:t>
      </w:r>
      <w:r w:rsidR="0002023E">
        <w:t>shall</w:t>
      </w:r>
      <w:r>
        <w:t xml:space="preserve"> also </w:t>
      </w:r>
      <w:r w:rsidR="00406ED7">
        <w:t xml:space="preserve">use </w:t>
      </w:r>
      <w:proofErr w:type="spellStart"/>
      <w:r w:rsidR="00DF66D3">
        <w:t>Javalin</w:t>
      </w:r>
      <w:proofErr w:type="spellEnd"/>
      <w:r w:rsidR="000C7460">
        <w:t xml:space="preserve"> technology</w:t>
      </w:r>
      <w:r>
        <w:t xml:space="preserve"> for processing incoming HTTP requests and providing an appropriate HTTP response for each endpoint</w:t>
      </w:r>
    </w:p>
    <w:p w14:paraId="68DE0BE9" w14:textId="469A242D" w:rsidR="000739E7" w:rsidRDefault="00634B70" w:rsidP="000739E7">
      <w:pPr>
        <w:pStyle w:val="ListParagraph"/>
        <w:numPr>
          <w:ilvl w:val="0"/>
          <w:numId w:val="1"/>
        </w:numPr>
      </w:pPr>
      <w:r>
        <w:t>The front</w:t>
      </w:r>
      <w:r w:rsidR="006866A1">
        <w:t>-</w:t>
      </w:r>
      <w:r>
        <w:t>end view can use</w:t>
      </w:r>
      <w:r w:rsidR="00533236">
        <w:t xml:space="preserve"> </w:t>
      </w:r>
      <w:r w:rsidR="002E28EF">
        <w:t xml:space="preserve">HTML, CSS, </w:t>
      </w:r>
      <w:r w:rsidR="005729C6">
        <w:t xml:space="preserve">and </w:t>
      </w:r>
      <w:r>
        <w:t>JavaScript</w:t>
      </w:r>
      <w:r w:rsidR="00533236">
        <w:t xml:space="preserve"> (multi-page application)</w:t>
      </w:r>
      <w:r>
        <w:t xml:space="preserve"> </w:t>
      </w:r>
      <w:r w:rsidR="00406ED7">
        <w:t xml:space="preserve">that uses </w:t>
      </w:r>
      <w:r w:rsidR="002E28EF">
        <w:t xml:space="preserve">the Fetch API </w:t>
      </w:r>
      <w:r w:rsidR="00406ED7">
        <w:t>to call server-side</w:t>
      </w:r>
      <w:r w:rsidR="002E28EF">
        <w:t xml:space="preserve"> (backend)</w:t>
      </w:r>
      <w:r w:rsidR="00406ED7">
        <w:t xml:space="preserve"> components </w:t>
      </w:r>
    </w:p>
    <w:p w14:paraId="0F151A8C" w14:textId="37A8177F" w:rsidR="000739E7" w:rsidRDefault="00F0360C" w:rsidP="000739E7">
      <w:pPr>
        <w:pStyle w:val="ListParagraph"/>
        <w:numPr>
          <w:ilvl w:val="0"/>
          <w:numId w:val="1"/>
        </w:numPr>
      </w:pPr>
      <w:r>
        <w:t xml:space="preserve">Passwords shall be </w:t>
      </w:r>
      <w:r w:rsidR="00533236">
        <w:t xml:space="preserve">hashed </w:t>
      </w:r>
      <w:r>
        <w:t>and securely stored in the database</w:t>
      </w:r>
      <w:r w:rsidR="00891DB6">
        <w:t xml:space="preserve"> </w:t>
      </w:r>
    </w:p>
    <w:p w14:paraId="0C197A63" w14:textId="1362ED08" w:rsidR="005A19B2" w:rsidRDefault="00891DB6" w:rsidP="000739E7">
      <w:pPr>
        <w:pStyle w:val="ListParagraph"/>
        <w:numPr>
          <w:ilvl w:val="0"/>
          <w:numId w:val="1"/>
        </w:numPr>
      </w:pPr>
      <w:r>
        <w:t>Users can upload a document or image of their receipt when submitting reimbursements</w:t>
      </w:r>
    </w:p>
    <w:p w14:paraId="552C0586" w14:textId="0CE3F7E6" w:rsidR="004D7A22" w:rsidRDefault="004D7A22" w:rsidP="004D7A22">
      <w:pPr>
        <w:pStyle w:val="ListParagraph"/>
        <w:numPr>
          <w:ilvl w:val="0"/>
          <w:numId w:val="1"/>
        </w:numPr>
      </w:pPr>
      <w:r>
        <w:t xml:space="preserve">Logging using </w:t>
      </w:r>
      <w:proofErr w:type="spellStart"/>
      <w:r>
        <w:t>Logback</w:t>
      </w:r>
      <w:proofErr w:type="spellEnd"/>
      <w:r>
        <w:t xml:space="preserve"> should be utilized</w:t>
      </w:r>
    </w:p>
    <w:p w14:paraId="6D36095D" w14:textId="034A1D01" w:rsidR="000739E7" w:rsidRPr="004D7A22" w:rsidRDefault="000739E7" w:rsidP="000739E7">
      <w:pPr>
        <w:pStyle w:val="ListParagraph"/>
        <w:numPr>
          <w:ilvl w:val="0"/>
          <w:numId w:val="1"/>
        </w:numPr>
        <w:rPr>
          <w:b/>
          <w:bCs/>
        </w:rPr>
      </w:pPr>
      <w:r w:rsidRPr="004D7A22">
        <w:rPr>
          <w:b/>
          <w:bCs/>
        </w:rPr>
        <w:t>Unit testing code coverage using JUnit 5 for the Service layer should achieve at least 80-90% coverage</w:t>
      </w:r>
    </w:p>
    <w:p w14:paraId="4D47586C" w14:textId="5CD73CD8" w:rsidR="004D7A22" w:rsidRPr="004D7A22" w:rsidRDefault="004D7A22" w:rsidP="004D7A22">
      <w:pPr>
        <w:pStyle w:val="ListParagraph"/>
        <w:numPr>
          <w:ilvl w:val="0"/>
          <w:numId w:val="1"/>
        </w:numPr>
        <w:rPr>
          <w:b/>
          <w:bCs/>
        </w:rPr>
      </w:pPr>
      <w:r w:rsidRPr="004D7A22">
        <w:rPr>
          <w:b/>
          <w:bCs/>
        </w:rPr>
        <w:t xml:space="preserve">Selenium tests for all major functionality (logging in as a user, logging out, submitting a reimbursement, logging in as a finance manager, approving a reimbursement, denying a reimbursement) </w:t>
      </w:r>
      <w:r>
        <w:rPr>
          <w:b/>
          <w:bCs/>
        </w:rPr>
        <w:t>should be accomplished</w:t>
      </w:r>
    </w:p>
    <w:p w14:paraId="1788422F" w14:textId="77777777" w:rsidR="004666D2" w:rsidRPr="00492C3F" w:rsidRDefault="004666D2" w:rsidP="004666D2"/>
    <w:sectPr w:rsidR="004666D2" w:rsidRPr="00492C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7E5A1" w14:textId="77777777" w:rsidR="00611762" w:rsidRDefault="00611762" w:rsidP="000739E7">
      <w:pPr>
        <w:spacing w:after="0" w:line="240" w:lineRule="auto"/>
      </w:pPr>
      <w:r>
        <w:separator/>
      </w:r>
    </w:p>
  </w:endnote>
  <w:endnote w:type="continuationSeparator" w:id="0">
    <w:p w14:paraId="6C86B328" w14:textId="77777777" w:rsidR="00611762" w:rsidRDefault="00611762" w:rsidP="00073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CB07A" w14:textId="77777777" w:rsidR="00611762" w:rsidRDefault="00611762" w:rsidP="000739E7">
      <w:pPr>
        <w:spacing w:after="0" w:line="240" w:lineRule="auto"/>
      </w:pPr>
      <w:r>
        <w:separator/>
      </w:r>
    </w:p>
  </w:footnote>
  <w:footnote w:type="continuationSeparator" w:id="0">
    <w:p w14:paraId="1E2FA4C8" w14:textId="77777777" w:rsidR="00611762" w:rsidRDefault="00611762" w:rsidP="000739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07C7"/>
    <w:multiLevelType w:val="hybridMultilevel"/>
    <w:tmpl w:val="1CC8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6F1"/>
    <w:rsid w:val="0002023E"/>
    <w:rsid w:val="0004152F"/>
    <w:rsid w:val="000739E7"/>
    <w:rsid w:val="00095FE8"/>
    <w:rsid w:val="000C7460"/>
    <w:rsid w:val="000F2D28"/>
    <w:rsid w:val="00144318"/>
    <w:rsid w:val="001B0EFD"/>
    <w:rsid w:val="00254B58"/>
    <w:rsid w:val="002712A6"/>
    <w:rsid w:val="002E28EF"/>
    <w:rsid w:val="002E6F07"/>
    <w:rsid w:val="00335BD0"/>
    <w:rsid w:val="003E3B4E"/>
    <w:rsid w:val="00406ED7"/>
    <w:rsid w:val="004666D2"/>
    <w:rsid w:val="00492C3F"/>
    <w:rsid w:val="004D3134"/>
    <w:rsid w:val="004D7A22"/>
    <w:rsid w:val="00505E3C"/>
    <w:rsid w:val="00533236"/>
    <w:rsid w:val="005502E7"/>
    <w:rsid w:val="00565613"/>
    <w:rsid w:val="0057018C"/>
    <w:rsid w:val="005729C6"/>
    <w:rsid w:val="005A19B2"/>
    <w:rsid w:val="005F4FD1"/>
    <w:rsid w:val="00605D11"/>
    <w:rsid w:val="00611762"/>
    <w:rsid w:val="006266F1"/>
    <w:rsid w:val="00634B70"/>
    <w:rsid w:val="00665DD3"/>
    <w:rsid w:val="006866A1"/>
    <w:rsid w:val="00737854"/>
    <w:rsid w:val="007568F8"/>
    <w:rsid w:val="00891DB6"/>
    <w:rsid w:val="00996DFD"/>
    <w:rsid w:val="009D56DC"/>
    <w:rsid w:val="00A672DB"/>
    <w:rsid w:val="00B63A8C"/>
    <w:rsid w:val="00C11A30"/>
    <w:rsid w:val="00C17177"/>
    <w:rsid w:val="00D547D7"/>
    <w:rsid w:val="00D94BBD"/>
    <w:rsid w:val="00DF66D3"/>
    <w:rsid w:val="00E331F7"/>
    <w:rsid w:val="00E75747"/>
    <w:rsid w:val="00E83AF8"/>
    <w:rsid w:val="00F0360C"/>
    <w:rsid w:val="00F27EA7"/>
    <w:rsid w:val="00F52176"/>
    <w:rsid w:val="00F744CB"/>
    <w:rsid w:val="00F9639A"/>
    <w:rsid w:val="00FA5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C05F"/>
  <w15:chartTrackingRefBased/>
  <w15:docId w15:val="{369609EE-EB25-4DAD-82A1-8F1558A1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F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5FE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65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613"/>
    <w:rPr>
      <w:rFonts w:ascii="Segoe UI" w:hAnsi="Segoe UI" w:cs="Segoe UI"/>
      <w:sz w:val="18"/>
      <w:szCs w:val="18"/>
    </w:rPr>
  </w:style>
  <w:style w:type="paragraph" w:styleId="Header">
    <w:name w:val="header"/>
    <w:basedOn w:val="Normal"/>
    <w:link w:val="HeaderChar"/>
    <w:uiPriority w:val="99"/>
    <w:unhideWhenUsed/>
    <w:rsid w:val="00073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9E7"/>
  </w:style>
  <w:style w:type="paragraph" w:styleId="Footer">
    <w:name w:val="footer"/>
    <w:basedOn w:val="Normal"/>
    <w:link w:val="FooterChar"/>
    <w:uiPriority w:val="99"/>
    <w:unhideWhenUsed/>
    <w:rsid w:val="00073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E7"/>
  </w:style>
  <w:style w:type="paragraph" w:styleId="ListParagraph">
    <w:name w:val="List Paragraph"/>
    <w:basedOn w:val="Normal"/>
    <w:uiPriority w:val="34"/>
    <w:qFormat/>
    <w:rsid w:val="00073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dc:creator>
  <cp:keywords/>
  <dc:description/>
  <cp:lastModifiedBy>Bach Tran</cp:lastModifiedBy>
  <cp:revision>2</cp:revision>
  <dcterms:created xsi:type="dcterms:W3CDTF">2021-11-17T15:05:00Z</dcterms:created>
  <dcterms:modified xsi:type="dcterms:W3CDTF">2021-11-17T15:05:00Z</dcterms:modified>
</cp:coreProperties>
</file>