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2"/>
        <w:tblW w:w="9542" w:type="dxa"/>
        <w:tblLook w:val="04A0" w:firstRow="1" w:lastRow="0" w:firstColumn="1" w:lastColumn="0" w:noHBand="0" w:noVBand="1"/>
      </w:tblPr>
      <w:tblGrid>
        <w:gridCol w:w="4111"/>
        <w:gridCol w:w="2845"/>
        <w:gridCol w:w="2586"/>
      </w:tblGrid>
      <w:tr w:rsidR="001012F5" w14:paraId="163F23D6" w14:textId="24D9025B" w:rsidTr="00C14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795F79D0" w14:textId="457FBFC7" w:rsidR="001012F5" w:rsidRPr="006F1843" w:rsidRDefault="001012F5" w:rsidP="00101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1843">
              <w:rPr>
                <w:rFonts w:ascii="Arial" w:hAnsi="Arial" w:cs="Arial"/>
                <w:sz w:val="24"/>
                <w:szCs w:val="24"/>
              </w:rPr>
              <w:t>Rutina de mantenimiento.</w:t>
            </w:r>
          </w:p>
        </w:tc>
        <w:tc>
          <w:tcPr>
            <w:tcW w:w="2845" w:type="dxa"/>
          </w:tcPr>
          <w:p w14:paraId="5ED115D3" w14:textId="096E5E22" w:rsidR="001012F5" w:rsidRPr="006F1843" w:rsidRDefault="001012F5" w:rsidP="00101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1843">
              <w:rPr>
                <w:rFonts w:ascii="Arial" w:hAnsi="Arial" w:cs="Arial"/>
                <w:sz w:val="24"/>
                <w:szCs w:val="24"/>
              </w:rPr>
              <w:t>Dev-Ops</w:t>
            </w:r>
          </w:p>
        </w:tc>
        <w:tc>
          <w:tcPr>
            <w:tcW w:w="2586" w:type="dxa"/>
            <w:vMerge w:val="restart"/>
          </w:tcPr>
          <w:p w14:paraId="343C2990" w14:textId="0B6251A9" w:rsidR="001012F5" w:rsidRPr="006F1843" w:rsidRDefault="001012F5" w:rsidP="00101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1843">
              <w:rPr>
                <w:noProof/>
                <w:sz w:val="24"/>
                <w:szCs w:val="24"/>
                <w:bdr w:val="none" w:sz="0" w:space="0" w:color="auto" w:frame="1"/>
              </w:rPr>
              <w:drawing>
                <wp:anchor distT="0" distB="0" distL="114300" distR="114300" simplePos="0" relativeHeight="251658240" behindDoc="0" locked="0" layoutInCell="1" allowOverlap="1" wp14:anchorId="55E383D4" wp14:editId="119A9C42">
                  <wp:simplePos x="0" y="0"/>
                  <wp:positionH relativeFrom="column">
                    <wp:posOffset>-635</wp:posOffset>
                  </wp:positionH>
                  <wp:positionV relativeFrom="page">
                    <wp:posOffset>9525</wp:posOffset>
                  </wp:positionV>
                  <wp:extent cx="1504950" cy="752475"/>
                  <wp:effectExtent l="0" t="0" r="0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15" t="26338" r="19615" b="41152"/>
                          <a:stretch/>
                        </pic:blipFill>
                        <pic:spPr bwMode="auto">
                          <a:xfrm>
                            <a:off x="0" y="0"/>
                            <a:ext cx="15049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12F5" w14:paraId="1B4DDCA7" w14:textId="03133E40" w:rsidTr="00C1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3835545D" w14:textId="658E9DA1" w:rsidR="001012F5" w:rsidRPr="006F1843" w:rsidRDefault="001012F5">
            <w:pPr>
              <w:rPr>
                <w:rFonts w:ascii="Arial" w:hAnsi="Arial" w:cs="Arial"/>
                <w:sz w:val="24"/>
                <w:szCs w:val="24"/>
              </w:rPr>
            </w:pPr>
            <w:r w:rsidRPr="006F1843">
              <w:rPr>
                <w:rFonts w:ascii="Arial" w:hAnsi="Arial" w:cs="Arial"/>
                <w:sz w:val="24"/>
                <w:szCs w:val="24"/>
              </w:rPr>
              <w:t>Laboratorio:</w:t>
            </w:r>
          </w:p>
        </w:tc>
        <w:tc>
          <w:tcPr>
            <w:tcW w:w="2845" w:type="dxa"/>
          </w:tcPr>
          <w:p w14:paraId="70F25258" w14:textId="789170AC" w:rsidR="001012F5" w:rsidRPr="006F1843" w:rsidRDefault="001012F5" w:rsidP="001012F5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1843">
              <w:rPr>
                <w:rFonts w:ascii="Arial" w:hAnsi="Arial" w:cs="Arial"/>
                <w:sz w:val="24"/>
                <w:szCs w:val="24"/>
              </w:rPr>
              <w:t>Mantenimiento</w:t>
            </w:r>
          </w:p>
        </w:tc>
        <w:tc>
          <w:tcPr>
            <w:tcW w:w="2586" w:type="dxa"/>
            <w:vMerge/>
          </w:tcPr>
          <w:p w14:paraId="1447D4ED" w14:textId="77777777" w:rsidR="001012F5" w:rsidRPr="006F1843" w:rsidRDefault="001012F5" w:rsidP="001012F5">
            <w:pPr>
              <w:tabs>
                <w:tab w:val="left" w:pos="106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012F5" w14:paraId="5EEB568A" w14:textId="77777777" w:rsidTr="00C14836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</w:tcPr>
          <w:p w14:paraId="2C807FEC" w14:textId="6EBE6D73" w:rsidR="001012F5" w:rsidRPr="006F1843" w:rsidRDefault="001012F5">
            <w:pPr>
              <w:rPr>
                <w:rFonts w:ascii="Arial" w:hAnsi="Arial" w:cs="Arial"/>
                <w:sz w:val="24"/>
                <w:szCs w:val="24"/>
              </w:rPr>
            </w:pPr>
            <w:r w:rsidRPr="006F1843">
              <w:rPr>
                <w:rFonts w:ascii="Arial" w:hAnsi="Arial" w:cs="Arial"/>
                <w:sz w:val="24"/>
                <w:szCs w:val="24"/>
              </w:rPr>
              <w:t xml:space="preserve">Equipo: Sensor ambiental. </w:t>
            </w:r>
          </w:p>
        </w:tc>
        <w:tc>
          <w:tcPr>
            <w:tcW w:w="2845" w:type="dxa"/>
          </w:tcPr>
          <w:p w14:paraId="58B856FA" w14:textId="64D2CC86" w:rsidR="001012F5" w:rsidRPr="006F1843" w:rsidRDefault="001012F5" w:rsidP="001012F5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1843">
              <w:rPr>
                <w:rFonts w:ascii="Arial" w:hAnsi="Arial" w:cs="Arial"/>
                <w:sz w:val="24"/>
                <w:szCs w:val="24"/>
              </w:rPr>
              <w:t>Servicio: Hematología.</w:t>
            </w:r>
          </w:p>
        </w:tc>
        <w:tc>
          <w:tcPr>
            <w:tcW w:w="2586" w:type="dxa"/>
          </w:tcPr>
          <w:p w14:paraId="32ED9148" w14:textId="24645883" w:rsidR="001012F5" w:rsidRPr="006F1843" w:rsidRDefault="001012F5" w:rsidP="001012F5">
            <w:pPr>
              <w:tabs>
                <w:tab w:val="left" w:pos="10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F1843">
              <w:rPr>
                <w:rFonts w:ascii="Arial" w:hAnsi="Arial" w:cs="Arial"/>
                <w:sz w:val="24"/>
                <w:szCs w:val="24"/>
              </w:rPr>
              <w:t>Área: Almacén de pruebas rápidas.</w:t>
            </w:r>
          </w:p>
        </w:tc>
      </w:tr>
    </w:tbl>
    <w:tbl>
      <w:tblPr>
        <w:tblStyle w:val="Tablanormal5"/>
        <w:tblpPr w:leftFromText="141" w:rightFromText="141" w:vertAnchor="text" w:horzAnchor="margin" w:tblpXSpec="center" w:tblpY="227"/>
        <w:tblW w:w="9541" w:type="dxa"/>
        <w:tblLook w:val="04A0" w:firstRow="1" w:lastRow="0" w:firstColumn="1" w:lastColumn="0" w:noHBand="0" w:noVBand="1"/>
      </w:tblPr>
      <w:tblGrid>
        <w:gridCol w:w="497"/>
        <w:gridCol w:w="6302"/>
        <w:gridCol w:w="1418"/>
        <w:gridCol w:w="1324"/>
      </w:tblGrid>
      <w:tr w:rsidR="00F70919" w14:paraId="59FED213" w14:textId="77777777" w:rsidTr="00C14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99" w:type="dxa"/>
            <w:gridSpan w:val="2"/>
          </w:tcPr>
          <w:p w14:paraId="0282BA7E" w14:textId="0740FC0B" w:rsidR="00F70919" w:rsidRPr="006F1843" w:rsidRDefault="00F70919" w:rsidP="006F18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Quincenal</w:t>
            </w:r>
          </w:p>
        </w:tc>
        <w:tc>
          <w:tcPr>
            <w:tcW w:w="1418" w:type="dxa"/>
          </w:tcPr>
          <w:p w14:paraId="6C393602" w14:textId="77777777" w:rsidR="00F70919" w:rsidRPr="006F1843" w:rsidRDefault="00F70919" w:rsidP="006F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184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24" w:type="dxa"/>
          </w:tcPr>
          <w:p w14:paraId="69D9DA72" w14:textId="77777777" w:rsidR="00F70919" w:rsidRPr="006F1843" w:rsidRDefault="00F70919" w:rsidP="006F18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F184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F70919" w14:paraId="55E845BD" w14:textId="77777777" w:rsidTr="00C1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1FCDF614" w14:textId="6923A30E" w:rsidR="00F70919" w:rsidRPr="006F1843" w:rsidRDefault="00F70919" w:rsidP="006F18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02" w:type="dxa"/>
          </w:tcPr>
          <w:p w14:paraId="3B660DAB" w14:textId="6DBA52A7" w:rsidR="00F70919" w:rsidRPr="006F1843" w:rsidRDefault="00F70919" w:rsidP="006F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Inspeccionar la acumulación de polvo en los sensores. </w:t>
            </w:r>
          </w:p>
        </w:tc>
        <w:tc>
          <w:tcPr>
            <w:tcW w:w="1418" w:type="dxa"/>
          </w:tcPr>
          <w:p w14:paraId="55273FFF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5DCF0289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919" w14:paraId="5BFB7884" w14:textId="77777777" w:rsidTr="00C14836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4AC84478" w14:textId="1733371D" w:rsidR="00F70919" w:rsidRPr="006F1843" w:rsidRDefault="00F70919" w:rsidP="006F18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02" w:type="dxa"/>
          </w:tcPr>
          <w:p w14:paraId="7FF77D24" w14:textId="4BFE9724" w:rsidR="00F70919" w:rsidRPr="006F1843" w:rsidRDefault="00F70919" w:rsidP="006F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Inspeccionar la acumulación de polvo en el circuito.</w:t>
            </w:r>
          </w:p>
        </w:tc>
        <w:tc>
          <w:tcPr>
            <w:tcW w:w="1418" w:type="dxa"/>
          </w:tcPr>
          <w:p w14:paraId="5488CE34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1F5B921C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919" w14:paraId="61477C52" w14:textId="77777777" w:rsidTr="00C1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594B397E" w14:textId="22D62403" w:rsidR="00F70919" w:rsidRPr="006F1843" w:rsidRDefault="00F70919" w:rsidP="006F18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02" w:type="dxa"/>
          </w:tcPr>
          <w:p w14:paraId="35E972F0" w14:textId="13F0393D" w:rsidR="00F70919" w:rsidRPr="006F1843" w:rsidRDefault="00F70919" w:rsidP="006F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el funcionamiento correcto de los sensores.</w:t>
            </w:r>
          </w:p>
        </w:tc>
        <w:tc>
          <w:tcPr>
            <w:tcW w:w="1418" w:type="dxa"/>
          </w:tcPr>
          <w:p w14:paraId="57EB24B2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72EBB3C0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919" w14:paraId="3FA4AE13" w14:textId="77777777" w:rsidTr="00C14836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0E794669" w14:textId="0C303DB7" w:rsidR="00F70919" w:rsidRPr="006F1843" w:rsidRDefault="00F70919" w:rsidP="006F18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02" w:type="dxa"/>
          </w:tcPr>
          <w:p w14:paraId="5D8EDDD8" w14:textId="49382120" w:rsidR="00F70919" w:rsidRPr="006F1843" w:rsidRDefault="00F70919" w:rsidP="006F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el funcionamiento del circuito.</w:t>
            </w:r>
          </w:p>
        </w:tc>
        <w:tc>
          <w:tcPr>
            <w:tcW w:w="1418" w:type="dxa"/>
          </w:tcPr>
          <w:p w14:paraId="4CE18E0C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04132F64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919" w14:paraId="77E24FCC" w14:textId="77777777" w:rsidTr="00C1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7FCD3FCC" w14:textId="47A75125" w:rsidR="00F70919" w:rsidRDefault="00F70919" w:rsidP="006F18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302" w:type="dxa"/>
          </w:tcPr>
          <w:p w14:paraId="00156B33" w14:textId="480595AF" w:rsidR="00F70919" w:rsidRDefault="00F70919" w:rsidP="006F1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el funcionamiento del chip esp32.</w:t>
            </w:r>
          </w:p>
        </w:tc>
        <w:tc>
          <w:tcPr>
            <w:tcW w:w="1418" w:type="dxa"/>
          </w:tcPr>
          <w:p w14:paraId="50BE4131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2DD7E173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919" w14:paraId="070384D3" w14:textId="77777777" w:rsidTr="00C14836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5E485B2B" w14:textId="1706843A" w:rsidR="00F70919" w:rsidRDefault="00F70919" w:rsidP="003704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302" w:type="dxa"/>
          </w:tcPr>
          <w:p w14:paraId="18DE5ECF" w14:textId="61F36683" w:rsidR="00F70919" w:rsidRDefault="00F70919" w:rsidP="00370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Efectuar limpieza de los sensores.</w:t>
            </w:r>
          </w:p>
        </w:tc>
        <w:tc>
          <w:tcPr>
            <w:tcW w:w="1418" w:type="dxa"/>
          </w:tcPr>
          <w:p w14:paraId="25E7EB0A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4D30AF2E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919" w14:paraId="4F9F893C" w14:textId="77777777" w:rsidTr="00C1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4EB59293" w14:textId="700B685A" w:rsidR="00F70919" w:rsidRDefault="00F70919" w:rsidP="003704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302" w:type="dxa"/>
          </w:tcPr>
          <w:p w14:paraId="26C4EE64" w14:textId="51B0A574" w:rsidR="00F70919" w:rsidRDefault="00F70919" w:rsidP="003704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Efectuar limpieza del circuito.</w:t>
            </w:r>
          </w:p>
        </w:tc>
        <w:tc>
          <w:tcPr>
            <w:tcW w:w="1418" w:type="dxa"/>
          </w:tcPr>
          <w:p w14:paraId="6BFA35C3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78ED65F5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919" w14:paraId="2313BF87" w14:textId="77777777" w:rsidTr="00C14836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dxa"/>
          </w:tcPr>
          <w:p w14:paraId="5D0BCF6F" w14:textId="17538CAE" w:rsidR="00F70919" w:rsidRDefault="00F70919" w:rsidP="006F18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302" w:type="dxa"/>
          </w:tcPr>
          <w:p w14:paraId="2921B5FC" w14:textId="449A33D2" w:rsidR="00F70919" w:rsidRDefault="00F70919" w:rsidP="006F1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el envió de los datos a la base de datos.</w:t>
            </w:r>
          </w:p>
        </w:tc>
        <w:tc>
          <w:tcPr>
            <w:tcW w:w="1418" w:type="dxa"/>
          </w:tcPr>
          <w:p w14:paraId="0D4F442A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dxa"/>
          </w:tcPr>
          <w:p w14:paraId="34F6BAE7" w14:textId="77777777" w:rsidR="00F70919" w:rsidRPr="00F70919" w:rsidRDefault="00F70919" w:rsidP="00F70919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2620E4" w14:textId="769BB466" w:rsidR="006F1843" w:rsidRDefault="006F1843"/>
    <w:tbl>
      <w:tblPr>
        <w:tblStyle w:val="Tablaconcuadrculaclara"/>
        <w:tblpPr w:leftFromText="141" w:rightFromText="141" w:vertAnchor="text" w:horzAnchor="page" w:tblpX="1368" w:tblpY="-52"/>
        <w:tblW w:w="9511" w:type="dxa"/>
        <w:tblLook w:val="04A0" w:firstRow="1" w:lastRow="0" w:firstColumn="1" w:lastColumn="0" w:noHBand="0" w:noVBand="1"/>
      </w:tblPr>
      <w:tblGrid>
        <w:gridCol w:w="6675"/>
        <w:gridCol w:w="1418"/>
        <w:gridCol w:w="1418"/>
      </w:tblGrid>
      <w:tr w:rsidR="00F70919" w14:paraId="135A15BB" w14:textId="1A392464" w:rsidTr="00C14836">
        <w:trPr>
          <w:trHeight w:val="433"/>
        </w:trPr>
        <w:tc>
          <w:tcPr>
            <w:tcW w:w="6799" w:type="dxa"/>
          </w:tcPr>
          <w:p w14:paraId="05DBDAA5" w14:textId="05964F3F" w:rsidR="00F70919" w:rsidRPr="00F70919" w:rsidRDefault="00F70919" w:rsidP="00370404">
            <w:pPr>
              <w:rPr>
                <w:rFonts w:ascii="Arial" w:hAnsi="Arial" w:cs="Arial"/>
                <w:sz w:val="24"/>
                <w:szCs w:val="24"/>
              </w:rPr>
            </w:pPr>
            <w:r w:rsidRPr="00F70919">
              <w:rPr>
                <w:rFonts w:ascii="Arial" w:hAnsi="Arial" w:cs="Arial"/>
                <w:sz w:val="24"/>
                <w:szCs w:val="24"/>
              </w:rPr>
              <w:t>Fecha de realización</w:t>
            </w:r>
          </w:p>
        </w:tc>
        <w:tc>
          <w:tcPr>
            <w:tcW w:w="1418" w:type="dxa"/>
          </w:tcPr>
          <w:p w14:paraId="5E5F9167" w14:textId="26026559" w:rsidR="00F70919" w:rsidRPr="00F70919" w:rsidRDefault="00F70919" w:rsidP="00F709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15/12/2022</w:t>
            </w:r>
          </w:p>
        </w:tc>
        <w:tc>
          <w:tcPr>
            <w:tcW w:w="1294" w:type="dxa"/>
          </w:tcPr>
          <w:p w14:paraId="2D7E795D" w14:textId="73146034" w:rsidR="00F70919" w:rsidRPr="00F70919" w:rsidRDefault="00F70919" w:rsidP="00F709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29/12/2022</w:t>
            </w:r>
          </w:p>
        </w:tc>
      </w:tr>
      <w:tr w:rsidR="00F70919" w14:paraId="690A2D7C" w14:textId="36545D17" w:rsidTr="00C14836">
        <w:trPr>
          <w:trHeight w:val="550"/>
        </w:trPr>
        <w:tc>
          <w:tcPr>
            <w:tcW w:w="6799" w:type="dxa"/>
          </w:tcPr>
          <w:p w14:paraId="634007CF" w14:textId="15F27112" w:rsidR="00F70919" w:rsidRPr="00F70919" w:rsidRDefault="00F70919" w:rsidP="00370404">
            <w:pPr>
              <w:rPr>
                <w:rFonts w:ascii="Arial" w:hAnsi="Arial" w:cs="Arial"/>
                <w:sz w:val="24"/>
                <w:szCs w:val="24"/>
              </w:rPr>
            </w:pPr>
            <w:r w:rsidRPr="00F70919">
              <w:rPr>
                <w:rFonts w:ascii="Arial" w:hAnsi="Arial" w:cs="Arial"/>
                <w:sz w:val="24"/>
                <w:szCs w:val="24"/>
              </w:rPr>
              <w:t>Identificador del técnico</w:t>
            </w:r>
          </w:p>
        </w:tc>
        <w:tc>
          <w:tcPr>
            <w:tcW w:w="1418" w:type="dxa"/>
          </w:tcPr>
          <w:p w14:paraId="2A786D69" w14:textId="6602C9F5" w:rsidR="00F70919" w:rsidRPr="00F70919" w:rsidRDefault="00F70919" w:rsidP="00F709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MVB1001</w:t>
            </w:r>
          </w:p>
        </w:tc>
        <w:tc>
          <w:tcPr>
            <w:tcW w:w="1294" w:type="dxa"/>
          </w:tcPr>
          <w:p w14:paraId="4AF92193" w14:textId="7DD05AB8" w:rsidR="00F70919" w:rsidRPr="00F70919" w:rsidRDefault="00F70919" w:rsidP="00F709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MVB1001</w:t>
            </w:r>
          </w:p>
        </w:tc>
      </w:tr>
      <w:tr w:rsidR="00F70919" w14:paraId="7F0C703C" w14:textId="2DC3C122" w:rsidTr="00C14836">
        <w:trPr>
          <w:trHeight w:val="1652"/>
        </w:trPr>
        <w:tc>
          <w:tcPr>
            <w:tcW w:w="6799" w:type="dxa"/>
          </w:tcPr>
          <w:p w14:paraId="1C891E95" w14:textId="77777777" w:rsidR="00F70919" w:rsidRPr="00F70919" w:rsidRDefault="00F70919" w:rsidP="003704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594F92" w14:textId="77777777" w:rsidR="00F70919" w:rsidRPr="00F70919" w:rsidRDefault="00F70919" w:rsidP="0037040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5930B5" w14:textId="53670C8D" w:rsidR="00F70919" w:rsidRPr="00F70919" w:rsidRDefault="00F70919" w:rsidP="00370404">
            <w:pPr>
              <w:rPr>
                <w:rFonts w:ascii="Arial" w:hAnsi="Arial" w:cs="Arial"/>
                <w:sz w:val="24"/>
                <w:szCs w:val="24"/>
              </w:rPr>
            </w:pPr>
            <w:r w:rsidRPr="00F70919">
              <w:rPr>
                <w:rFonts w:ascii="Arial" w:hAnsi="Arial" w:cs="Arial"/>
                <w:sz w:val="24"/>
                <w:szCs w:val="24"/>
              </w:rPr>
              <w:t>Firma del técnico</w:t>
            </w:r>
          </w:p>
        </w:tc>
        <w:tc>
          <w:tcPr>
            <w:tcW w:w="1418" w:type="dxa"/>
          </w:tcPr>
          <w:p w14:paraId="61AE840A" w14:textId="1D604C6B" w:rsidR="00F70919" w:rsidRPr="00F70919" w:rsidRDefault="00C14836" w:rsidP="00F709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</w:t>
            </w:r>
          </w:p>
        </w:tc>
        <w:tc>
          <w:tcPr>
            <w:tcW w:w="1294" w:type="dxa"/>
          </w:tcPr>
          <w:p w14:paraId="0EA9BBFE" w14:textId="61E0E9AD" w:rsidR="00F70919" w:rsidRPr="00F70919" w:rsidRDefault="00C14836" w:rsidP="00F709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</w:t>
            </w:r>
          </w:p>
        </w:tc>
      </w:tr>
    </w:tbl>
    <w:p w14:paraId="4E649667" w14:textId="77777777" w:rsidR="00370404" w:rsidRDefault="00370404"/>
    <w:sectPr w:rsidR="00370404" w:rsidSect="003F5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1CAF"/>
    <w:multiLevelType w:val="hybridMultilevel"/>
    <w:tmpl w:val="28C44B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F5"/>
    <w:rsid w:val="001012F5"/>
    <w:rsid w:val="00153882"/>
    <w:rsid w:val="00370404"/>
    <w:rsid w:val="003F5C87"/>
    <w:rsid w:val="004A5148"/>
    <w:rsid w:val="006F1843"/>
    <w:rsid w:val="006F5E6F"/>
    <w:rsid w:val="00C14836"/>
    <w:rsid w:val="00F7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A68B"/>
  <w15:chartTrackingRefBased/>
  <w15:docId w15:val="{A73B2A3F-8C68-4A7E-A3B9-AD2AE5EB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1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0919"/>
    <w:pPr>
      <w:ind w:left="720"/>
      <w:contextualSpacing/>
    </w:pPr>
  </w:style>
  <w:style w:type="table" w:styleId="Tablanormal2">
    <w:name w:val="Plain Table 2"/>
    <w:basedOn w:val="Tablanormal"/>
    <w:uiPriority w:val="42"/>
    <w:rsid w:val="00C1483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C148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C148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Ernesto</dc:creator>
  <cp:keywords/>
  <dc:description/>
  <cp:lastModifiedBy>Luis Alvarado</cp:lastModifiedBy>
  <cp:revision>2</cp:revision>
  <dcterms:created xsi:type="dcterms:W3CDTF">2022-12-06T09:27:00Z</dcterms:created>
  <dcterms:modified xsi:type="dcterms:W3CDTF">2022-12-06T10:33:00Z</dcterms:modified>
</cp:coreProperties>
</file>