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3EDCD2E6" w14:textId="4E8D86E0" w:rsidR="00365ADC" w:rsidRPr="00365ADC" w:rsidRDefault="00365ADC" w:rsidP="00365ADC">
      <w:pPr>
        <w:pStyle w:val="ListParagraph"/>
        <w:numPr>
          <w:ilvl w:val="0"/>
          <w:numId w:val="5"/>
        </w:numPr>
        <w:spacing w:line="276" w:lineRule="auto"/>
        <w:rPr>
          <w:b/>
          <w:bCs/>
          <w:sz w:val="24"/>
          <w:szCs w:val="24"/>
          <w:lang w:val="id-ID"/>
        </w:rPr>
      </w:pPr>
      <w:r w:rsidRPr="00365ADC">
        <w:rPr>
          <w:b/>
          <w:bCs/>
          <w:sz w:val="24"/>
          <w:szCs w:val="24"/>
          <w:lang w:val="id-ID"/>
        </w:rPr>
        <w:t>Tabel Product Backlog</w:t>
      </w:r>
    </w:p>
    <w:p w14:paraId="1AE5A0E2" w14:textId="036215F3" w:rsidR="007803D5" w:rsidRDefault="005F27B4" w:rsidP="007803D5">
      <w:pPr>
        <w:pStyle w:val="ListParagraph"/>
        <w:spacing w:line="276" w:lineRule="auto"/>
        <w:ind w:left="750"/>
        <w:rPr>
          <w:sz w:val="24"/>
          <w:szCs w:val="24"/>
          <w:lang w:val="id-ID"/>
        </w:rPr>
      </w:pPr>
      <w:r>
        <w:rPr>
          <w:noProof/>
          <w:sz w:val="24"/>
          <w:szCs w:val="24"/>
          <w:lang w:val="id-ID"/>
        </w:rPr>
        <w:lastRenderedPageBreak/>
        <w:drawing>
          <wp:inline distT="0" distB="0" distL="0" distR="0" wp14:anchorId="6F247F86" wp14:editId="568BB97D">
            <wp:extent cx="4298950" cy="8223250"/>
            <wp:effectExtent l="0" t="0" r="6350" b="6350"/>
            <wp:docPr id="140930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8223250"/>
                    </a:xfrm>
                    <a:prstGeom prst="rect">
                      <a:avLst/>
                    </a:prstGeom>
                    <a:noFill/>
                    <a:ln>
                      <a:noFill/>
                    </a:ln>
                  </pic:spPr>
                </pic:pic>
              </a:graphicData>
            </a:graphic>
          </wp:inline>
        </w:drawing>
      </w:r>
    </w:p>
    <w:p w14:paraId="403FB07D" w14:textId="371B6769" w:rsidR="005B24A9" w:rsidRDefault="005B24A9" w:rsidP="005B24A9">
      <w:pPr>
        <w:pStyle w:val="ListParagraph"/>
        <w:numPr>
          <w:ilvl w:val="0"/>
          <w:numId w:val="5"/>
        </w:numPr>
        <w:spacing w:line="276" w:lineRule="auto"/>
        <w:rPr>
          <w:b/>
          <w:bCs/>
          <w:sz w:val="24"/>
          <w:szCs w:val="24"/>
          <w:lang w:val="id-ID"/>
        </w:rPr>
      </w:pPr>
      <w:r w:rsidRPr="005B24A9">
        <w:rPr>
          <w:b/>
          <w:bCs/>
          <w:sz w:val="24"/>
          <w:szCs w:val="24"/>
          <w:lang w:val="id-ID"/>
        </w:rPr>
        <w:lastRenderedPageBreak/>
        <w:t>Tabel Sprint Backlog + Sprint Planning</w:t>
      </w:r>
    </w:p>
    <w:p w14:paraId="7F27AF14" w14:textId="0F8D4290" w:rsidR="00B853D1" w:rsidRDefault="008C2F74" w:rsidP="00B853D1">
      <w:pPr>
        <w:pStyle w:val="ListParagraph"/>
        <w:spacing w:line="276" w:lineRule="auto"/>
        <w:ind w:left="750"/>
        <w:rPr>
          <w:b/>
          <w:bCs/>
          <w:sz w:val="24"/>
          <w:szCs w:val="24"/>
          <w:lang w:val="id-ID"/>
        </w:rPr>
      </w:pPr>
      <w:r>
        <w:rPr>
          <w:b/>
          <w:bCs/>
          <w:noProof/>
          <w:sz w:val="24"/>
          <w:szCs w:val="24"/>
          <w:lang w:val="id-ID"/>
        </w:rPr>
        <w:drawing>
          <wp:inline distT="0" distB="0" distL="0" distR="0" wp14:anchorId="69A5077E" wp14:editId="7325E348">
            <wp:extent cx="5937250" cy="5175250"/>
            <wp:effectExtent l="0" t="0" r="6350" b="6350"/>
            <wp:docPr id="6942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175250"/>
                    </a:xfrm>
                    <a:prstGeom prst="rect">
                      <a:avLst/>
                    </a:prstGeom>
                    <a:noFill/>
                    <a:ln>
                      <a:noFill/>
                    </a:ln>
                  </pic:spPr>
                </pic:pic>
              </a:graphicData>
            </a:graphic>
          </wp:inline>
        </w:drawing>
      </w:r>
    </w:p>
    <w:p w14:paraId="231DB866" w14:textId="603709C2" w:rsidR="00CD4C11" w:rsidRDefault="00CD4C11" w:rsidP="00CD4C11">
      <w:pPr>
        <w:pStyle w:val="ListParagraph"/>
        <w:numPr>
          <w:ilvl w:val="0"/>
          <w:numId w:val="5"/>
        </w:numPr>
        <w:spacing w:line="276" w:lineRule="auto"/>
        <w:rPr>
          <w:b/>
          <w:bCs/>
          <w:sz w:val="24"/>
          <w:szCs w:val="24"/>
          <w:lang w:val="id-ID"/>
        </w:rPr>
      </w:pPr>
      <w:r>
        <w:rPr>
          <w:b/>
          <w:bCs/>
          <w:sz w:val="24"/>
          <w:szCs w:val="24"/>
          <w:lang w:val="id-ID"/>
        </w:rPr>
        <w:t>Tabel Report Daily Scrum Meeting</w:t>
      </w:r>
    </w:p>
    <w:p w14:paraId="490B483B" w14:textId="62D4CAA1" w:rsidR="008C2F74" w:rsidRDefault="003A2062" w:rsidP="00DD2EF1">
      <w:pPr>
        <w:pStyle w:val="ListParagraph"/>
        <w:spacing w:line="276" w:lineRule="auto"/>
        <w:ind w:left="750"/>
        <w:rPr>
          <w:sz w:val="24"/>
          <w:szCs w:val="24"/>
          <w:lang w:val="id-ID"/>
        </w:rPr>
      </w:pPr>
      <w:r>
        <w:rPr>
          <w:noProof/>
          <w:sz w:val="24"/>
          <w:szCs w:val="24"/>
          <w:lang w:val="id-ID"/>
        </w:rPr>
        <w:drawing>
          <wp:inline distT="0" distB="0" distL="0" distR="0" wp14:anchorId="5A971E8C" wp14:editId="4346DEFD">
            <wp:extent cx="5937250" cy="2203450"/>
            <wp:effectExtent l="0" t="0" r="6350" b="6350"/>
            <wp:docPr id="7697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203450"/>
                    </a:xfrm>
                    <a:prstGeom prst="rect">
                      <a:avLst/>
                    </a:prstGeom>
                    <a:noFill/>
                    <a:ln>
                      <a:noFill/>
                    </a:ln>
                  </pic:spPr>
                </pic:pic>
              </a:graphicData>
            </a:graphic>
          </wp:inline>
        </w:drawing>
      </w:r>
    </w:p>
    <w:p w14:paraId="7A1CF92C" w14:textId="77777777" w:rsidR="00DD2EF1" w:rsidRDefault="00DD2EF1" w:rsidP="00DD2EF1">
      <w:pPr>
        <w:pStyle w:val="ListParagraph"/>
        <w:spacing w:line="276" w:lineRule="auto"/>
        <w:ind w:left="750"/>
        <w:rPr>
          <w:sz w:val="24"/>
          <w:szCs w:val="24"/>
          <w:lang w:val="id-ID"/>
        </w:rPr>
      </w:pPr>
    </w:p>
    <w:p w14:paraId="63C44E4A" w14:textId="77777777" w:rsidR="00DD2EF1" w:rsidRDefault="00DD2EF1" w:rsidP="00DD2EF1">
      <w:pPr>
        <w:pStyle w:val="ListParagraph"/>
        <w:spacing w:line="276" w:lineRule="auto"/>
        <w:ind w:left="750"/>
        <w:rPr>
          <w:sz w:val="24"/>
          <w:szCs w:val="24"/>
          <w:lang w:val="id-ID"/>
        </w:rPr>
      </w:pPr>
    </w:p>
    <w:p w14:paraId="6042ACDF" w14:textId="40FA4659" w:rsidR="00DD2EF1" w:rsidRDefault="00DD2EF1" w:rsidP="00DD2EF1">
      <w:pPr>
        <w:pStyle w:val="ListParagraph"/>
        <w:numPr>
          <w:ilvl w:val="0"/>
          <w:numId w:val="5"/>
        </w:numPr>
        <w:spacing w:line="276" w:lineRule="auto"/>
        <w:rPr>
          <w:b/>
          <w:bCs/>
          <w:sz w:val="24"/>
          <w:szCs w:val="24"/>
          <w:lang w:val="id-ID"/>
        </w:rPr>
      </w:pPr>
      <w:r w:rsidRPr="00DD2EF1">
        <w:rPr>
          <w:b/>
          <w:bCs/>
          <w:sz w:val="24"/>
          <w:szCs w:val="24"/>
          <w:lang w:val="id-ID"/>
        </w:rPr>
        <w:lastRenderedPageBreak/>
        <w:t>Laporan Hasil Sprint Review</w:t>
      </w:r>
    </w:p>
    <w:p w14:paraId="76658B0A" w14:textId="3608E2DF" w:rsidR="00DD2EF1" w:rsidRDefault="00DD2EF1" w:rsidP="00DD2EF1">
      <w:pPr>
        <w:pStyle w:val="ListParagraph"/>
        <w:spacing w:line="276" w:lineRule="auto"/>
        <w:ind w:left="750"/>
        <w:rPr>
          <w:b/>
          <w:bCs/>
          <w:sz w:val="24"/>
          <w:szCs w:val="24"/>
          <w:lang w:val="id-ID"/>
        </w:rPr>
      </w:pPr>
      <w:r>
        <w:rPr>
          <w:b/>
          <w:bCs/>
          <w:noProof/>
          <w:sz w:val="24"/>
          <w:szCs w:val="24"/>
          <w:lang w:val="id-ID"/>
        </w:rPr>
        <w:drawing>
          <wp:inline distT="0" distB="0" distL="0" distR="0" wp14:anchorId="15E7FB5C" wp14:editId="139B2AF2">
            <wp:extent cx="5314950" cy="3602513"/>
            <wp:effectExtent l="0" t="0" r="0" b="0"/>
            <wp:docPr id="214642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155" r="20000"/>
                    <a:stretch/>
                  </pic:blipFill>
                  <pic:spPr bwMode="auto">
                    <a:xfrm>
                      <a:off x="0" y="0"/>
                      <a:ext cx="5317156" cy="3604008"/>
                    </a:xfrm>
                    <a:prstGeom prst="rect">
                      <a:avLst/>
                    </a:prstGeom>
                    <a:noFill/>
                    <a:ln>
                      <a:noFill/>
                    </a:ln>
                    <a:extLst>
                      <a:ext uri="{53640926-AAD7-44D8-BBD7-CCE9431645EC}">
                        <a14:shadowObscured xmlns:a14="http://schemas.microsoft.com/office/drawing/2010/main"/>
                      </a:ext>
                    </a:extLst>
                  </pic:spPr>
                </pic:pic>
              </a:graphicData>
            </a:graphic>
          </wp:inline>
        </w:drawing>
      </w:r>
    </w:p>
    <w:p w14:paraId="277A9A3E" w14:textId="183567D9" w:rsidR="00210176" w:rsidRDefault="00210176" w:rsidP="00210176">
      <w:pPr>
        <w:pStyle w:val="ListParagraph"/>
        <w:numPr>
          <w:ilvl w:val="0"/>
          <w:numId w:val="5"/>
        </w:numPr>
        <w:spacing w:line="276" w:lineRule="auto"/>
        <w:rPr>
          <w:b/>
          <w:bCs/>
          <w:sz w:val="24"/>
          <w:szCs w:val="24"/>
          <w:lang w:val="id-ID"/>
        </w:rPr>
      </w:pPr>
      <w:r>
        <w:rPr>
          <w:b/>
          <w:bCs/>
          <w:sz w:val="24"/>
          <w:szCs w:val="24"/>
          <w:lang w:val="id-ID"/>
        </w:rPr>
        <w:t>Laporan Hasil Retrospective</w:t>
      </w:r>
    </w:p>
    <w:p w14:paraId="7A27CFD9" w14:textId="719AF6BC" w:rsidR="00210176" w:rsidRPr="00DD2EF1" w:rsidRDefault="0047792F" w:rsidP="00210176">
      <w:pPr>
        <w:pStyle w:val="ListParagraph"/>
        <w:spacing w:line="276" w:lineRule="auto"/>
        <w:ind w:left="750"/>
        <w:rPr>
          <w:b/>
          <w:bCs/>
          <w:sz w:val="24"/>
          <w:szCs w:val="24"/>
          <w:lang w:val="id-ID"/>
        </w:rPr>
      </w:pPr>
      <w:r>
        <w:rPr>
          <w:b/>
          <w:bCs/>
          <w:noProof/>
          <w:sz w:val="24"/>
          <w:szCs w:val="24"/>
          <w:lang w:val="id-ID"/>
        </w:rPr>
        <w:drawing>
          <wp:inline distT="0" distB="0" distL="0" distR="0" wp14:anchorId="3AF18DA3" wp14:editId="3F45BE1B">
            <wp:extent cx="5937250" cy="2317750"/>
            <wp:effectExtent l="0" t="0" r="6350" b="6350"/>
            <wp:docPr id="53845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317750"/>
                    </a:xfrm>
                    <a:prstGeom prst="rect">
                      <a:avLst/>
                    </a:prstGeom>
                    <a:noFill/>
                    <a:ln>
                      <a:noFill/>
                    </a:ln>
                  </pic:spPr>
                </pic:pic>
              </a:graphicData>
            </a:graphic>
          </wp:inline>
        </w:drawing>
      </w:r>
    </w:p>
    <w:sectPr w:rsidR="00210176" w:rsidRPr="00DD2E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12E4" w14:textId="77777777" w:rsidR="00137CCF" w:rsidRDefault="00137CCF" w:rsidP="00776294">
      <w:pPr>
        <w:spacing w:after="0" w:line="240" w:lineRule="auto"/>
      </w:pPr>
      <w:r>
        <w:separator/>
      </w:r>
    </w:p>
  </w:endnote>
  <w:endnote w:type="continuationSeparator" w:id="0">
    <w:p w14:paraId="10DA8C65" w14:textId="77777777" w:rsidR="00137CCF" w:rsidRDefault="00137CCF"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7AE7" w14:textId="77777777" w:rsidR="00137CCF" w:rsidRDefault="00137CCF" w:rsidP="00776294">
      <w:pPr>
        <w:spacing w:after="0" w:line="240" w:lineRule="auto"/>
      </w:pPr>
      <w:r>
        <w:separator/>
      </w:r>
    </w:p>
  </w:footnote>
  <w:footnote w:type="continuationSeparator" w:id="0">
    <w:p w14:paraId="2E0C4CC6" w14:textId="77777777" w:rsidR="00137CCF" w:rsidRDefault="00137CCF"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9113F"/>
    <w:rsid w:val="000B4BB4"/>
    <w:rsid w:val="000C2216"/>
    <w:rsid w:val="00137CCF"/>
    <w:rsid w:val="001E7480"/>
    <w:rsid w:val="001F2AA0"/>
    <w:rsid w:val="00210176"/>
    <w:rsid w:val="0030642A"/>
    <w:rsid w:val="0032228E"/>
    <w:rsid w:val="00365ADC"/>
    <w:rsid w:val="003A0279"/>
    <w:rsid w:val="003A2062"/>
    <w:rsid w:val="0047792F"/>
    <w:rsid w:val="00511734"/>
    <w:rsid w:val="005B24A9"/>
    <w:rsid w:val="005B5752"/>
    <w:rsid w:val="005F27B4"/>
    <w:rsid w:val="00644376"/>
    <w:rsid w:val="006A2BDA"/>
    <w:rsid w:val="006A545E"/>
    <w:rsid w:val="006B5704"/>
    <w:rsid w:val="006E7C38"/>
    <w:rsid w:val="00776294"/>
    <w:rsid w:val="007803D5"/>
    <w:rsid w:val="0083317A"/>
    <w:rsid w:val="00870A43"/>
    <w:rsid w:val="008C2F74"/>
    <w:rsid w:val="00950343"/>
    <w:rsid w:val="0095759F"/>
    <w:rsid w:val="00993F4A"/>
    <w:rsid w:val="009E5868"/>
    <w:rsid w:val="00A05389"/>
    <w:rsid w:val="00A06C2B"/>
    <w:rsid w:val="00A24424"/>
    <w:rsid w:val="00A56F18"/>
    <w:rsid w:val="00A95606"/>
    <w:rsid w:val="00B42249"/>
    <w:rsid w:val="00B67C6F"/>
    <w:rsid w:val="00B72425"/>
    <w:rsid w:val="00B826A2"/>
    <w:rsid w:val="00B853D1"/>
    <w:rsid w:val="00B93CFA"/>
    <w:rsid w:val="00BF1D9D"/>
    <w:rsid w:val="00CD4C11"/>
    <w:rsid w:val="00CF0FA2"/>
    <w:rsid w:val="00D14BC3"/>
    <w:rsid w:val="00DA0178"/>
    <w:rsid w:val="00DD2EF1"/>
    <w:rsid w:val="00DD593D"/>
    <w:rsid w:val="00E02B2D"/>
    <w:rsid w:val="00E236D0"/>
    <w:rsid w:val="00E9688C"/>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37</cp:revision>
  <cp:lastPrinted>2023-05-06T10:50:00Z</cp:lastPrinted>
  <dcterms:created xsi:type="dcterms:W3CDTF">2023-05-06T08:54:00Z</dcterms:created>
  <dcterms:modified xsi:type="dcterms:W3CDTF">2023-05-06T11:56:00Z</dcterms:modified>
</cp:coreProperties>
</file>