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1D72" w14:textId="77777777" w:rsidR="00DA74C3" w:rsidRDefault="00DA74C3" w:rsidP="00DA74C3">
      <w:pPr>
        <w:spacing w:after="40"/>
      </w:pPr>
      <w:r>
        <w:t>The distinction between a primitive and a reference data type is something I’ve mentioned before, but we haven’t really explored it in detail.</w:t>
      </w:r>
    </w:p>
    <w:p w14:paraId="401057A9" w14:textId="54D9BC30" w:rsidR="00DA74C3" w:rsidRDefault="00DA74C3" w:rsidP="00DA74C3">
      <w:pPr>
        <w:spacing w:after="40"/>
      </w:pPr>
      <w:r w:rsidRPr="00DA74C3">
        <w:rPr>
          <w:noProof/>
        </w:rPr>
        <w:drawing>
          <wp:anchor distT="0" distB="0" distL="114300" distR="114300" simplePos="0" relativeHeight="251658240" behindDoc="0" locked="0" layoutInCell="1" allowOverlap="1" wp14:anchorId="779E38D4" wp14:editId="49F48D17">
            <wp:simplePos x="0" y="0"/>
            <wp:positionH relativeFrom="column">
              <wp:posOffset>-6350</wp:posOffset>
            </wp:positionH>
            <wp:positionV relativeFrom="paragraph">
              <wp:posOffset>173990</wp:posOffset>
            </wp:positionV>
            <wp:extent cx="2705100" cy="168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Well, let’s start by redefining primitive and reference types. You will recall the </w:t>
      </w:r>
      <w:r w:rsidRPr="00AD1DD8">
        <w:rPr>
          <w:highlight w:val="yellow"/>
        </w:rPr>
        <w:t>primitive types</w:t>
      </w:r>
      <w:r>
        <w:t xml:space="preserve"> such as integer, double, character...</w:t>
      </w:r>
      <w:r w:rsidRPr="00DA74C3">
        <w:rPr>
          <w:noProof/>
        </w:rPr>
        <w:t xml:space="preserve"> </w:t>
      </w:r>
    </w:p>
    <w:p w14:paraId="4DFFBF8B" w14:textId="7FBD454B" w:rsidR="00DA74C3" w:rsidRDefault="00DA74C3" w:rsidP="00DA74C3">
      <w:pPr>
        <w:spacing w:after="40"/>
      </w:pPr>
      <w:r w:rsidRPr="007A11A2">
        <w:rPr>
          <w:b/>
          <w:bCs/>
          <w:highlight w:val="yellow"/>
        </w:rPr>
        <w:t>these variable types store values directly</w:t>
      </w:r>
      <w:r>
        <w:t xml:space="preserve">, and </w:t>
      </w:r>
      <w:r w:rsidRPr="00AD1DD8">
        <w:rPr>
          <w:highlight w:val="yellow"/>
        </w:rPr>
        <w:t xml:space="preserve">are </w:t>
      </w:r>
      <w:r w:rsidRPr="007A11A2">
        <w:rPr>
          <w:b/>
          <w:bCs/>
          <w:highlight w:val="yellow"/>
        </w:rPr>
        <w:t>stored in the Stack</w:t>
      </w:r>
      <w:r w:rsidRPr="00AD1DD8">
        <w:rPr>
          <w:highlight w:val="yellow"/>
        </w:rPr>
        <w:t xml:space="preserve"> area of memory</w:t>
      </w:r>
      <w:r w:rsidR="006E0DD2">
        <w:t xml:space="preserve">.[ </w:t>
      </w:r>
      <w:hyperlink r:id="rId5" w:history="1">
        <w:r w:rsidR="006E0DD2" w:rsidRPr="00846BB1">
          <w:rPr>
            <w:rStyle w:val="Hyperlink"/>
          </w:rPr>
          <w:t>https://www.c-sharpcorner.com/article/stack-vs-heap-memory-c-sharp/</w:t>
        </w:r>
      </w:hyperlink>
      <w:r w:rsidR="006E0DD2">
        <w:t xml:space="preserve"> ]</w:t>
      </w:r>
    </w:p>
    <w:p w14:paraId="67640678" w14:textId="77777777" w:rsidR="00DA74C3" w:rsidRPr="00401C5F" w:rsidRDefault="00DA74C3" w:rsidP="00DA74C3">
      <w:pPr>
        <w:spacing w:after="40"/>
        <w:rPr>
          <w:u w:val="dotted"/>
        </w:rPr>
      </w:pPr>
      <w:r>
        <w:t xml:space="preserve">On the other hand, </w:t>
      </w:r>
      <w:r w:rsidRPr="00280AB3">
        <w:rPr>
          <w:highlight w:val="yellow"/>
        </w:rPr>
        <w:t xml:space="preserve">a references type variable holds a </w:t>
      </w:r>
      <w:r w:rsidRPr="00280AB3">
        <w:rPr>
          <w:b/>
          <w:bCs/>
          <w:highlight w:val="yellow"/>
        </w:rPr>
        <w:t>reference</w:t>
      </w:r>
      <w:r>
        <w:t xml:space="preserve"> – sort of </w:t>
      </w:r>
      <w:r w:rsidRPr="00DA74C3">
        <w:rPr>
          <w:iCs/>
          <w:smallCaps/>
        </w:rPr>
        <w:t>like a memory address</w:t>
      </w:r>
      <w:r>
        <w:t xml:space="preserve"> - of an Object </w:t>
      </w:r>
      <w:r w:rsidRPr="00401C5F">
        <w:rPr>
          <w:u w:val="dotted"/>
        </w:rPr>
        <w:t>that is instantiated from a class definition.</w:t>
      </w:r>
    </w:p>
    <w:p w14:paraId="035914AC" w14:textId="77777777" w:rsidR="00DA74C3" w:rsidRDefault="00DA74C3" w:rsidP="00DA74C3">
      <w:pPr>
        <w:spacing w:after="40"/>
      </w:pPr>
      <w:r>
        <w:t>When I declare a Robot reference variable named ‘sam,’ this a reference that points to a Robot object that exists in the Heap memory.</w:t>
      </w:r>
    </w:p>
    <w:p w14:paraId="0B7AAD41" w14:textId="77777777" w:rsidR="00DA74C3" w:rsidRDefault="00DA74C3" w:rsidP="00DA74C3">
      <w:pPr>
        <w:spacing w:after="40"/>
      </w:pPr>
      <w:r w:rsidRPr="00401C5F">
        <w:rPr>
          <w:b/>
          <w:bCs/>
        </w:rPr>
        <w:t>Reference variables can also have a null value</w:t>
      </w:r>
      <w:r>
        <w:t>, which means they don’t point to anything.</w:t>
      </w:r>
    </w:p>
    <w:p w14:paraId="7C5554E0" w14:textId="77777777" w:rsidR="00DA74C3" w:rsidRDefault="00DA74C3" w:rsidP="00DA74C3">
      <w:pPr>
        <w:spacing w:after="40"/>
      </w:pPr>
      <w:r>
        <w:t>In C#, just about everything can be an object.</w:t>
      </w:r>
    </w:p>
    <w:p w14:paraId="70A61367" w14:textId="77777777" w:rsidR="00DA74C3" w:rsidRDefault="00DA74C3" w:rsidP="00DA74C3">
      <w:pPr>
        <w:spacing w:after="40"/>
      </w:pPr>
      <w:r>
        <w:t xml:space="preserve">This is because everything is implicitly </w:t>
      </w:r>
      <w:r w:rsidRPr="00B46E29">
        <w:rPr>
          <w:b/>
          <w:bCs/>
        </w:rPr>
        <w:t>derived</w:t>
      </w:r>
      <w:r>
        <w:t xml:space="preserve"> from the System.Object class.</w:t>
      </w:r>
    </w:p>
    <w:p w14:paraId="2E434457" w14:textId="77777777" w:rsidR="00DA74C3" w:rsidRDefault="00DA74C3" w:rsidP="00DA74C3">
      <w:pPr>
        <w:spacing w:after="40"/>
      </w:pPr>
      <w:r>
        <w:t>This means that there are certain methods that every class has inherited and can use, like the ToString() method.</w:t>
      </w:r>
    </w:p>
    <w:p w14:paraId="65A18310" w14:textId="77777777" w:rsidR="00DA74C3" w:rsidRPr="00B46E29" w:rsidRDefault="00DA74C3" w:rsidP="00DA74C3">
      <w:pPr>
        <w:spacing w:after="40"/>
        <w:rPr>
          <w:b/>
          <w:bCs/>
        </w:rPr>
      </w:pPr>
      <w:r w:rsidRPr="00B46E29">
        <w:rPr>
          <w:b/>
          <w:bCs/>
        </w:rPr>
        <w:t>For the reference types this is intuitive, as we saw with the creation of a Robot object on the Heap.</w:t>
      </w:r>
    </w:p>
    <w:p w14:paraId="002DE544" w14:textId="77777777" w:rsidR="00DA74C3" w:rsidRDefault="00DA74C3" w:rsidP="00DA74C3">
      <w:pPr>
        <w:spacing w:after="40"/>
      </w:pPr>
      <w:r>
        <w:t>For the primitive types, the .NET Framework will map them to a class in the System library.</w:t>
      </w:r>
    </w:p>
    <w:p w14:paraId="7BC11D1E" w14:textId="77777777" w:rsidR="00DA74C3" w:rsidRDefault="00DA74C3" w:rsidP="00DA74C3">
      <w:pPr>
        <w:spacing w:after="40"/>
      </w:pPr>
      <w:r>
        <w:t>For example, when I declare the integer ‘i’, I can also instantiate a new integer just like a reference type being assigned to an object.</w:t>
      </w:r>
    </w:p>
    <w:p w14:paraId="3A8709AD" w14:textId="77777777" w:rsidR="00DA74C3" w:rsidRDefault="00DA74C3" w:rsidP="00DA74C3">
      <w:pPr>
        <w:spacing w:after="40"/>
      </w:pPr>
      <w:r>
        <w:t>This is because .NET is mapping the primitive integer type to the System.Int32 class and therefore an Int32 object.</w:t>
      </w:r>
    </w:p>
    <w:p w14:paraId="698B0AC9" w14:textId="77777777" w:rsidR="00DA74C3" w:rsidRDefault="00DA74C3" w:rsidP="00DA74C3">
      <w:pPr>
        <w:spacing w:after="40"/>
      </w:pPr>
      <w:r>
        <w:t>.NET also maps the other primitive types such as double, character, Boolean, and string to a corresponding class in the System library.</w:t>
      </w:r>
    </w:p>
    <w:p w14:paraId="1629B22A" w14:textId="77777777" w:rsidR="00DA74C3" w:rsidRDefault="00DA74C3" w:rsidP="00DA74C3">
      <w:pPr>
        <w:spacing w:after="40"/>
      </w:pPr>
      <w:r>
        <w:t>Now, we’ve seen how to create object instances already, by using the new keyword.</w:t>
      </w:r>
    </w:p>
    <w:p w14:paraId="58A4B35F" w14:textId="77777777" w:rsidR="00DA74C3" w:rsidRDefault="00DA74C3" w:rsidP="00DA74C3">
      <w:pPr>
        <w:spacing w:after="40"/>
      </w:pPr>
      <w:r>
        <w:t>If I have the two lines, “Robot sam = new Robot()” and “Robot r2d2 = new Robot(),” I’ll have two different Robot objects, each with the same behaviors and the same variables, but different values stored therein.</w:t>
      </w:r>
    </w:p>
    <w:p w14:paraId="4182339B" w14:textId="77777777" w:rsidR="00DA74C3" w:rsidRDefault="00DA74C3" w:rsidP="00DA74C3">
      <w:pPr>
        <w:spacing w:after="40"/>
      </w:pPr>
      <w:r>
        <w:t>For example, both robots have a maxSpeed integer as defined in their class, but sam might have a maxSpeed of 30 and r2d2 has a maxSpeed of 10.</w:t>
      </w:r>
    </w:p>
    <w:p w14:paraId="3B0290F5" w14:textId="77777777" w:rsidR="00DA74C3" w:rsidRDefault="00DA74C3" w:rsidP="00DA74C3">
      <w:pPr>
        <w:spacing w:after="40"/>
      </w:pPr>
      <w:r>
        <w:t>But what exactly does that new keyword do?</w:t>
      </w:r>
    </w:p>
    <w:p w14:paraId="6C7FE410" w14:textId="58F1DBD9" w:rsidR="00DA74C3" w:rsidRDefault="00DA74C3" w:rsidP="00DA74C3">
      <w:pPr>
        <w:spacing w:after="40"/>
      </w:pPr>
      <w:r>
        <w:t xml:space="preserve">You might have noticed that the Robot invocation with parenthesis </w:t>
      </w:r>
      <w:r w:rsidR="007A6096">
        <w:t xml:space="preserve">and you’re not wrong </w:t>
      </w:r>
      <w:r>
        <w:t>looks similar to a method,.</w:t>
      </w:r>
    </w:p>
    <w:p w14:paraId="015D2A95" w14:textId="518C0918" w:rsidR="00DA74C3" w:rsidRDefault="007A6096" w:rsidP="00DA74C3">
      <w:pPr>
        <w:spacing w:after="40"/>
      </w:pPr>
      <w:r w:rsidRPr="007A6096">
        <w:rPr>
          <w:noProof/>
        </w:rPr>
        <w:drawing>
          <wp:anchor distT="0" distB="0" distL="114300" distR="114300" simplePos="0" relativeHeight="251659264" behindDoc="0" locked="0" layoutInCell="1" allowOverlap="1" wp14:anchorId="776B90F7" wp14:editId="1937EBBF">
            <wp:simplePos x="0" y="0"/>
            <wp:positionH relativeFrom="column">
              <wp:posOffset>-457200</wp:posOffset>
            </wp:positionH>
            <wp:positionV relativeFrom="paragraph">
              <wp:posOffset>201295</wp:posOffset>
            </wp:positionV>
            <wp:extent cx="2519680" cy="26606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4C3">
        <w:t>This is an example of a special kind of method, called a constructor.</w:t>
      </w:r>
    </w:p>
    <w:p w14:paraId="201CAFB4" w14:textId="7EDB7058" w:rsidR="007A6096" w:rsidRDefault="007A6096" w:rsidP="00DA74C3">
      <w:pPr>
        <w:spacing w:after="40"/>
      </w:pPr>
    </w:p>
    <w:p w14:paraId="6E3757D7" w14:textId="77777777" w:rsidR="00DA74C3" w:rsidRDefault="00DA74C3" w:rsidP="00DA74C3">
      <w:pPr>
        <w:spacing w:after="40"/>
      </w:pPr>
      <w:r>
        <w:t>The constructor is responsible for initializing an object, and can be used to set variables to default or assigned values.</w:t>
      </w:r>
    </w:p>
    <w:p w14:paraId="5C31B869" w14:textId="77777777" w:rsidR="00DA74C3" w:rsidRDefault="00DA74C3" w:rsidP="00DA74C3">
      <w:pPr>
        <w:spacing w:after="40"/>
      </w:pPr>
      <w:r>
        <w:t>Constructors must have the same name as the class they are constructing.</w:t>
      </w:r>
    </w:p>
    <w:p w14:paraId="7A7C6956" w14:textId="77777777" w:rsidR="00DA74C3" w:rsidRDefault="00DA74C3" w:rsidP="00DA74C3">
      <w:pPr>
        <w:spacing w:after="40"/>
      </w:pPr>
      <w:r>
        <w:t>They do not have a return type, and can only ever be invoked with the new keyword.</w:t>
      </w:r>
    </w:p>
    <w:p w14:paraId="11E1F63D" w14:textId="77777777" w:rsidR="00DA74C3" w:rsidRDefault="00DA74C3" w:rsidP="00DA74C3">
      <w:pPr>
        <w:spacing w:after="40"/>
      </w:pPr>
      <w:r w:rsidRPr="007A6096">
        <w:rPr>
          <w:highlight w:val="yellow"/>
        </w:rPr>
        <w:t>You can think of constructors as returning a reference to the new object that they create in an application’s heap memory.</w:t>
      </w:r>
    </w:p>
    <w:p w14:paraId="24B04E84" w14:textId="77777777" w:rsidR="00DA74C3" w:rsidRDefault="00DA74C3" w:rsidP="00DA74C3">
      <w:pPr>
        <w:spacing w:after="40"/>
      </w:pPr>
      <w:r>
        <w:t>They are also optional – a default constructor will be provided by .NET if – and only if - you don’t create one yourself. The default constructor takes in no parameters, and performs no functions.</w:t>
      </w:r>
    </w:p>
    <w:p w14:paraId="1AC0D4F4" w14:textId="77777777" w:rsidR="00DA74C3" w:rsidRDefault="00DA74C3" w:rsidP="00DA74C3">
      <w:pPr>
        <w:spacing w:after="40"/>
      </w:pPr>
      <w:r>
        <w:t>Here is our Robot class, with a new constructor added.</w:t>
      </w:r>
    </w:p>
    <w:p w14:paraId="72B6548D" w14:textId="77777777" w:rsidR="00DA74C3" w:rsidRDefault="00DA74C3" w:rsidP="00DA74C3">
      <w:pPr>
        <w:spacing w:after="40"/>
      </w:pPr>
      <w:r>
        <w:t>This constructor will accept two parameters, maxSpeed and type.</w:t>
      </w:r>
    </w:p>
    <w:p w14:paraId="57D6A31A" w14:textId="77777777" w:rsidR="00DA74C3" w:rsidRDefault="00DA74C3" w:rsidP="00DA74C3">
      <w:pPr>
        <w:spacing w:after="40"/>
      </w:pPr>
      <w:r>
        <w:t>We will use these passed-in values to set our Robot’s instance variables.</w:t>
      </w:r>
    </w:p>
    <w:p w14:paraId="603BFC47" w14:textId="77777777" w:rsidR="00DA74C3" w:rsidRDefault="00DA74C3" w:rsidP="00DA74C3">
      <w:pPr>
        <w:spacing w:after="40"/>
      </w:pPr>
      <w:r>
        <w:t>Note the keyword “this.” This is a special keyword in C# that refers to the specific object using it, and helps prevent naming conflicts.</w:t>
      </w:r>
    </w:p>
    <w:p w14:paraId="784A15D8" w14:textId="77777777" w:rsidR="00DA74C3" w:rsidRDefault="00DA74C3" w:rsidP="00DA74C3">
      <w:pPr>
        <w:spacing w:after="40"/>
      </w:pPr>
      <w:r>
        <w:lastRenderedPageBreak/>
        <w:t>Here we are saying, “set this object’s maxSpeed variable to the value passed in under the alias, ‘maxSpeed’.”</w:t>
      </w:r>
    </w:p>
    <w:p w14:paraId="4D34E871" w14:textId="77777777" w:rsidR="00DA74C3" w:rsidRDefault="00DA74C3" w:rsidP="00DA74C3">
      <w:pPr>
        <w:spacing w:after="40"/>
      </w:pPr>
      <w:r>
        <w:t>In our tester program, we now instantiate Robot by calling the constructor we just discussed, and passing in some values.</w:t>
      </w:r>
    </w:p>
    <w:p w14:paraId="01C62354" w14:textId="77777777" w:rsidR="00DA74C3" w:rsidRDefault="00DA74C3" w:rsidP="00DA74C3">
      <w:pPr>
        <w:spacing w:after="40"/>
      </w:pPr>
      <w:r>
        <w:t>A class can have multiple constructors that are differentiated by the number and types of parameters that are passed-in</w:t>
      </w:r>
    </w:p>
    <w:p w14:paraId="2945ECB0" w14:textId="77777777" w:rsidR="00DA74C3" w:rsidRDefault="00DA74C3" w:rsidP="00DA74C3">
      <w:pPr>
        <w:spacing w:after="40"/>
      </w:pPr>
      <w:r>
        <w:t>However, now that we’ve defined a constructor for Robot, we can’t instantiate it using the standard default constructor – because we provided one of our own, .NET won’t give us the free one.</w:t>
      </w:r>
    </w:p>
    <w:p w14:paraId="7A95E4FE" w14:textId="77777777" w:rsidR="00DA74C3" w:rsidRDefault="00DA74C3" w:rsidP="00DA74C3">
      <w:pPr>
        <w:spacing w:after="40"/>
      </w:pPr>
      <w:r>
        <w:t>Constructors are an important way to guarantee that your objects have the information they need to function properly.</w:t>
      </w:r>
    </w:p>
    <w:p w14:paraId="0CFAA632" w14:textId="637ED8EF" w:rsidR="00630543" w:rsidRDefault="00DA74C3" w:rsidP="00DA74C3">
      <w:pPr>
        <w:spacing w:after="40"/>
      </w:pPr>
      <w:r>
        <w:t>You should also make sure that you understand the difference between a reference variable and the actual objects in memory that they point to.</w:t>
      </w:r>
    </w:p>
    <w:sectPr w:rsidR="00630543" w:rsidSect="00DA74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3"/>
    <w:rsid w:val="000F39F5"/>
    <w:rsid w:val="00280AB3"/>
    <w:rsid w:val="002D1898"/>
    <w:rsid w:val="00401C5F"/>
    <w:rsid w:val="006E0DD2"/>
    <w:rsid w:val="006E39F6"/>
    <w:rsid w:val="00715EED"/>
    <w:rsid w:val="007A11A2"/>
    <w:rsid w:val="007A6096"/>
    <w:rsid w:val="00802B0E"/>
    <w:rsid w:val="00AD1DD8"/>
    <w:rsid w:val="00B46E29"/>
    <w:rsid w:val="00D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6E63"/>
  <w15:chartTrackingRefBased/>
  <w15:docId w15:val="{10F1F065-B4FD-4E15-AD6C-99043210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-sharpcorner.com/article/stack-vs-heap-memory-c-shar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9</cp:revision>
  <dcterms:created xsi:type="dcterms:W3CDTF">2021-11-28T01:15:00Z</dcterms:created>
  <dcterms:modified xsi:type="dcterms:W3CDTF">2021-12-02T22:28:00Z</dcterms:modified>
</cp:coreProperties>
</file>