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云原生大作业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组员</w:t>
      </w:r>
      <w:r>
        <w:rPr>
          <w:rFonts w:hint="default"/>
          <w:lang w:eastAsia="zh-Hans"/>
        </w:rPr>
        <w:t xml:space="preserve">：211250037 </w:t>
      </w:r>
      <w:r>
        <w:rPr>
          <w:rFonts w:hint="eastAsia"/>
          <w:lang w:val="en-US" w:eastAsia="zh-Hans"/>
        </w:rPr>
        <w:t>刘洋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211250008 </w:t>
      </w:r>
      <w:r>
        <w:rPr>
          <w:rFonts w:hint="eastAsia"/>
          <w:lang w:val="en-US" w:eastAsia="zh-Hans"/>
        </w:rPr>
        <w:t>李宇涵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      211250007 </w:t>
      </w:r>
      <w:r>
        <w:rPr>
          <w:rFonts w:hint="eastAsia"/>
          <w:lang w:val="en-US" w:eastAsia="zh-Hans"/>
        </w:rPr>
        <w:t>丁楷洋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．</w:t>
      </w:r>
      <w:r>
        <w:rPr>
          <w:rFonts w:hint="eastAsia"/>
          <w:lang w:val="en-US" w:eastAsia="zh-Hans"/>
        </w:rPr>
        <w:t>功能要求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ascii="等线" w:hAnsi="等线" w:eastAsia="等线" w:cs="等线"/>
          <w:sz w:val="24"/>
          <w:szCs w:val="24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1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  <w:t>.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实现一个 REST 接口（简单接口即可，比如 json 串 {"msg":"hello"}）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406650"/>
            <wp:effectExtent l="0" t="0" r="8890" b="6350"/>
            <wp:docPr id="3" name="图片 3" descr="截屏2023-08-03 11.1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8-03 11.18.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1507490"/>
            <wp:effectExtent l="0" t="0" r="15875" b="16510"/>
            <wp:docPr id="2" name="图片 2" descr="截屏2023-08-03 11.1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8-03 11.18.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本地运行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211580"/>
            <wp:effectExtent l="0" t="0" r="12700" b="7620"/>
            <wp:docPr id="1" name="图片 1" descr="截屏2023-08-03 11.1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8-03 11.17.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sz w:val="24"/>
          <w:szCs w:val="24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2. 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接口提供限流功能，当请求达到每秒 100 次的时候，返回 429（Too many requests）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381375"/>
            <wp:effectExtent l="0" t="0" r="10795" b="22225"/>
            <wp:docPr id="4" name="图片 4" descr="截屏2023-08-03 12.3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8-03 12.33.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用了Spring AOP来实现请求限流功能，并使用@annotation(RequestLimit)作为切入点表达式来匹配带有@RequestLimit注解的方法，然后在requestLimit方法中进行限流处理。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@Pointcut("@annotation(RequestLimit)")：定义一个切入点，用于匹配所有带有@RequestLimit注解的方法。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@Around("RequestLimit()")：定义一个环绕通知，该通知会在匹配到的方法执行前后触发。在环绕通知中，我们对请求进行限流处理。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在requestLimit方法中，首先获取请求的URL和方法上的@RequestLimit注解，然后根据URL构造用于在redisTemplate中存储计数的键key。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接着，检查redisTemplate中是否存在该键。如果不存在，说明该接口尚未访问过，则将计数设置为1，并打印日志。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如果计数键已经存在，则将计数加1，并判断是否超过了限定的请求次数（rateLimiter.count()）。如果超过了限定次数，则抛出RequestLimitException异常。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否则，我们使用ScheduledExecutorService来创建一个定时任务，在指定的时间后移除redisTemplate中的计数键，从而实现计数的定时清除。这样可以避免存储一直增加导致内存占用过高。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最后，我们调用joinPoint.proceed()方法来继续执行原始方法，确保请求继续正常处理。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0340" cy="4161790"/>
            <wp:effectExtent l="0" t="0" r="22860" b="3810"/>
            <wp:docPr id="6" name="图片 6" descr="截屏2023-08-03 12.5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8-03 12.54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当 value 大于 100 时返回前端的异常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134745"/>
            <wp:effectExtent l="0" t="0" r="12700" b="8255"/>
            <wp:docPr id="7" name="图片 7" descr="截屏2023-08-03 12.57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8-03 12.57.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DevOps </w:t>
      </w:r>
      <w:r>
        <w:rPr>
          <w:rFonts w:hint="eastAsia"/>
          <w:lang w:val="en-US" w:eastAsia="zh-Hans"/>
        </w:rPr>
        <w:t>要求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 Dockerfile，用于构建镜像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472180" cy="1761490"/>
            <wp:effectExtent l="0" t="0" r="7620" b="16510"/>
            <wp:docPr id="5" name="图片 5" descr="截屏2023-08-07 10.3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8-07 10.35.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 Kubernetes 编排文件，用于在 Kubernetes 集群上创建 Deployment 和 Service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原始端口：8080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分配端口：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3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0000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项目：cloud-native-project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类型：NodePort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镜像：harbor.edu.cn/</w:t>
      </w:r>
      <w:r>
        <w:rPr>
          <w:rFonts w:hint="eastAsia" w:ascii="DengXian" w:hAnsi="DengXian" w:eastAsia="DengXian" w:cs="DengXian"/>
          <w:color w:val="000000"/>
          <w:kern w:val="0"/>
          <w:sz w:val="21"/>
          <w:szCs w:val="21"/>
          <w:lang w:val="en-US" w:eastAsia="zh-Hans" w:bidi="ar"/>
        </w:rPr>
        <w:t>nju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Hans" w:bidi="ar"/>
        </w:rPr>
        <w:t>01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/cloud-native-project:{VERSION}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Namespace：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nju01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24300"/>
            <wp:effectExtent l="0" t="0" r="13970" b="12700"/>
            <wp:docPr id="8" name="图片 8" descr="截屏2023-08-07 10.4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8-07 10.47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872230"/>
            <wp:effectExtent l="0" t="0" r="12700" b="13970"/>
            <wp:docPr id="9" name="图片 9" descr="截屏2023-08-07 10.4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8-07 10.48.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持续集成流水线，实现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代码构建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单元测试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镜像构建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功能（需要写至少一个单元测试）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pipeline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agent none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stages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stage('Clone to master')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"1. Git Clone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stage('Maven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docker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image 'maven:latest'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args '-v /root/.m2:/root/.m2'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"2. Maven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'mvn -B clean package -Dmaven.test.skip=true'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stage('Image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"3. Image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build -f Dockerfile --build-arg jar_name=target/cloud-native-project-0.0.1-SNAPSHOT.jar -t cloud-native-project:${BUILD_ID} . 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tag cloud-native-project:${BUILD_ID} harbor.edu.cn/nju01/cloud-native-project:${BUILD_ID}'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stage('Push')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"4. Push Docker Image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login --username=nju01 harbor.edu.cn -p nju012023"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push harbor.edu.cn/nju01/cloud-native-project:${BUILD_ID}"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drawing>
          <wp:inline distT="0" distB="0" distL="114300" distR="114300">
            <wp:extent cx="5269230" cy="2623820"/>
            <wp:effectExtent l="0" t="0" r="13970" b="17780"/>
            <wp:docPr id="12" name="图片 12" descr="截屏2023-08-07 13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8-07 13.27.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持续部署流水线，实现部署到 Kubernetes 集群的功能，该流水线的触发条件为持续集成流水线执行成功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node('slave')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container('jnlp-kubectl')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stage('connect'){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'curl "http://p.nju.edu.cn/portal_io/login" --data "username=211250037&amp;password=ly151503"'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stage('Git Clone')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stage('YAML')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"5. Change YAML File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'sed -i "s#{VERSION}#${BUILD_ID}#g" ./jenkins/scripts/cloud-native-project.yaml'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stage('Deploy')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"6. Deploy To K8s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./jenkins/scripts/cloud-native-project-serviceMonitor.yaml'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stage('RTF Test'){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"RTF Test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./jenkins/scripts/rtf.yaml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97125"/>
            <wp:effectExtent l="0" t="0" r="13335" b="15875"/>
            <wp:docPr id="13" name="图片 13" descr="截屏2023-08-07 14.0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8-07 14.04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持续测试流水线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代码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stage('RTF Test'){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echo "RTF Test Stage"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 'kubectl apply -f ./jenkins/scripts/rtf.yaml -n </w:t>
      </w:r>
      <w:r>
        <w:rPr>
          <w:rFonts w:hint="default"/>
          <w:lang w:eastAsia="zh-Hans"/>
        </w:rPr>
        <w:t>nju01</w:t>
      </w:r>
      <w:r>
        <w:rPr>
          <w:rFonts w:hint="default"/>
          <w:lang w:val="en-US" w:eastAsia="zh-Hans"/>
        </w:rPr>
        <w:t>'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} - 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Settings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Library requests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Test Cases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case 1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${res} requests.get http://172.29.4.47:</w:t>
      </w:r>
      <w:r>
        <w:rPr>
          <w:rFonts w:hint="default"/>
          <w:lang w:eastAsia="zh-Hans"/>
        </w:rPr>
        <w:t>3</w:t>
      </w:r>
      <w:r>
        <w:rPr>
          <w:rFonts w:hint="default"/>
          <w:lang w:val="en-US" w:eastAsia="zh-Hans"/>
        </w:rPr>
        <w:t>0000/greeting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should contain ${res.text} Hello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目的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将 python 部署到 k8s 上并且运行 rtf 测试脚本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5258435" cy="2092960"/>
            <wp:effectExtent l="0" t="0" r="24765" b="15240"/>
            <wp:docPr id="10" name="图片 10" descr="截屏2023-08-07 14.1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8-07 14.16.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25700" cy="2895600"/>
            <wp:effectExtent l="0" t="0" r="12700" b="0"/>
            <wp:docPr id="11" name="图片 11" descr="截屏2023-08-07 14.17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8-07 14.17.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452755"/>
            <wp:effectExtent l="0" t="0" r="10795" b="4445"/>
            <wp:docPr id="14" name="图片 14" descr="截屏2023-08-10 14.2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8-10 14.22.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． 扩容场景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1.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 Java 项目提供 Prometheus metrics 接口，可以供 Prometheus 采集监控指标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545590"/>
            <wp:effectExtent l="0" t="0" r="13970" b="3810"/>
            <wp:docPr id="15" name="图片 15" descr="截屏2023-08-10 14.2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8-10 14.27.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1184275"/>
            <wp:effectExtent l="0" t="0" r="9525" b="9525"/>
            <wp:docPr id="16" name="图片 16" descr="截屏2023-08-10 14.2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8-10 14.27.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557530"/>
            <wp:effectExtent l="0" t="0" r="10795" b="1270"/>
            <wp:docPr id="17" name="图片 17" descr="截屏2023-08-10 14.2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8-10 14.29.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713105"/>
            <wp:effectExtent l="0" t="0" r="15240" b="23495"/>
            <wp:docPr id="18" name="图片 18" descr="截屏2023-08-10 14.2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8-10 14.29.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在 Grafana 中的定制应用的监控大屏（CPU/内存/JVM）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drawing>
          <wp:inline distT="0" distB="0" distL="114300" distR="114300">
            <wp:extent cx="4089400" cy="4998720"/>
            <wp:effectExtent l="0" t="0" r="0" b="5080"/>
            <wp:docPr id="20" name="图片 20" descr="截屏2023-08-10 18.1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08-10 18.18.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550160" cy="2472055"/>
            <wp:effectExtent l="0" t="0" r="15240" b="17145"/>
            <wp:docPr id="21" name="图片 21" descr="截屏2023-08-10 18.18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08-10 18.18.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97785" cy="2335530"/>
            <wp:effectExtent l="0" t="0" r="18415" b="1270"/>
            <wp:docPr id="22" name="图片 22" descr="截屏2023-08-10 18.1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3-08-10 18.19.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drawing>
          <wp:inline distT="0" distB="0" distL="114300" distR="114300">
            <wp:extent cx="2526665" cy="2247900"/>
            <wp:effectExtent l="0" t="0" r="13335" b="12700"/>
            <wp:docPr id="23" name="图片 23" descr="截屏2023-08-10 18.1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3-08-10 18.19.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41270" cy="2235200"/>
            <wp:effectExtent l="0" t="0" r="24130" b="0"/>
            <wp:docPr id="24" name="图片 24" descr="截屏2023-08-10 18.20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08-10 18.20.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drawing>
          <wp:inline distT="0" distB="0" distL="114300" distR="114300">
            <wp:extent cx="2470150" cy="2185035"/>
            <wp:effectExtent l="0" t="0" r="19050" b="24765"/>
            <wp:docPr id="25" name="图片 25" descr="截屏2023-08-10 18.2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08-10 18.20.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2536825" cy="2145665"/>
            <wp:effectExtent l="0" t="0" r="3175" b="13335"/>
            <wp:docPr id="26" name="图片 26" descr="截屏2023-08-10 18.2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08-10 18.21.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使用压测工具（例如 Jmeter）对接口进压测，在 Grafana 中观察监控数据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JMeter 配置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线程数（非固定值）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597910" cy="2028825"/>
            <wp:effectExtent l="0" t="0" r="8890" b="317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  <w:t>服务器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eastAsia="zh-Hans"/>
        </w:rPr>
        <w:t>、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  <w:t>接口和请求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</w:pPr>
      <w:r>
        <w:drawing>
          <wp:inline distT="0" distB="0" distL="114300" distR="114300">
            <wp:extent cx="3910965" cy="2205355"/>
            <wp:effectExtent l="0" t="0" r="635" b="444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接口测试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成功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</w:pPr>
      <w:r>
        <w:drawing>
          <wp:inline distT="0" distB="0" distL="114300" distR="114300">
            <wp:extent cx="5267325" cy="2970530"/>
            <wp:effectExtent l="0" t="0" r="15875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压力测试（每秒 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2</w:t>
      </w: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00 个请求，共 2 秒），刚开始成功，后来返回 429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</w:pPr>
      <w:r>
        <w:drawing>
          <wp:inline distT="0" distB="0" distL="114300" distR="114300">
            <wp:extent cx="5267325" cy="2970530"/>
            <wp:effectExtent l="0" t="0" r="15875" b="127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压力测试后的 Grafana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855720"/>
            <wp:effectExtent l="0" t="0" r="10795" b="5080"/>
            <wp:docPr id="30" name="图片 30" descr="截屏2023-08-10 18.3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3-08-10 18.35.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手动扩容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651000"/>
            <wp:effectExtent l="0" t="0" r="14605" b="0"/>
            <wp:docPr id="31" name="图片 31" descr="截屏2023-08-10 18.4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3-08-10 18.40.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扩容后压力测试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4512945" cy="2545080"/>
            <wp:effectExtent l="0" t="0" r="8255" b="2032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411980" cy="3241040"/>
            <wp:effectExtent l="0" t="0" r="7620" b="10160"/>
            <wp:docPr id="33" name="图片 33" descr="截屏2023-08-10 18.41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3-08-10 18.41.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AF94"/>
    <w:multiLevelType w:val="singleLevel"/>
    <w:tmpl w:val="FFEEAF94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2BFE832E"/>
    <w:multiLevelType w:val="singleLevel"/>
    <w:tmpl w:val="2BFE83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FFEC818"/>
    <w:multiLevelType w:val="singleLevel"/>
    <w:tmpl w:val="5FFEC81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AA5DE4"/>
    <w:rsid w:val="1DB77D9E"/>
    <w:rsid w:val="2BAA5DE4"/>
    <w:rsid w:val="2F5F84CA"/>
    <w:rsid w:val="3F2F6B18"/>
    <w:rsid w:val="6EEB72EE"/>
    <w:rsid w:val="79BDC98F"/>
    <w:rsid w:val="79F65BFF"/>
    <w:rsid w:val="7BECE13B"/>
    <w:rsid w:val="7BFA2E1F"/>
    <w:rsid w:val="7EDF2AE5"/>
    <w:rsid w:val="7F7F57C5"/>
    <w:rsid w:val="99BBA177"/>
    <w:rsid w:val="9ACF692F"/>
    <w:rsid w:val="BBFF6D05"/>
    <w:rsid w:val="BFFDF085"/>
    <w:rsid w:val="BFFFB388"/>
    <w:rsid w:val="CBC58024"/>
    <w:rsid w:val="D4FFD7E4"/>
    <w:rsid w:val="E5DCA541"/>
    <w:rsid w:val="E8B89426"/>
    <w:rsid w:val="E8FE1BAB"/>
    <w:rsid w:val="F7DF6BA0"/>
    <w:rsid w:val="FAEFE732"/>
    <w:rsid w:val="FE1D5616"/>
    <w:rsid w:val="FFDBA2A0"/>
    <w:rsid w:val="FFFF53FB"/>
    <w:rsid w:val="FFFF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2023-08-05T19:16:00Z</dcterms:created>
  <dc:creator>迷い込んだ子羊</dc:creator>
  <cp:lastModifiedBy>迷い込んだ子羊</cp:lastModifiedBy>
  <dcterms:modified xsi:type="dcterms:W3CDTF">2023-08-10T18:43:55Z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6D9045790175F355161CCB647865C300_41</vt:lpwstr>
  </property>
</Properties>
</file>