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操作系统</w:t>
            </w:r>
          </w:p>
        </w:tc>
      </w:tr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实验一 页面置换 FIFO/LRU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计算机科学与技术</w:t>
            </w:r>
          </w:p>
        </w:tc>
      </w:tr>
    </w:tbl>
    <w:p>
      <w:r>
        <w:t>一、实验目的</w:t>
      </w:r>
    </w:p>
    <w:p>
      <w:r>
        <w:t>实现 FIFO 与 LRU 页面置换算法，统计并打印命中次数。</w:t>
      </w:r>
    </w:p>
    <w:p>
      <w:r>
        <w:t>二、实验内容</w:t>
      </w:r>
    </w:p>
    <w:p>
      <w:r>
        <w:t>使用 Java 编写程序，模拟页面访问序列并对比两种算法命中率。</w:t>
      </w:r>
    </w:p>
    <w:p>
      <w:r>
        <w:t>三、实验步骤</w:t>
      </w:r>
    </w:p>
    <w:p>
      <w:r>
        <w:t>1. 实现 FIFO 队列与 LRU 访问时间更新；2. 编译运行并记录输出。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