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C 语言程序设计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实验四 排序算法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</w:tbl>
    <w:p>
      <w:r>
        <w:t>一、实验目的</w:t>
      </w:r>
    </w:p>
    <w:p>
      <w:r>
        <w:t>实现冒泡排序算法。</w:t>
      </w:r>
    </w:p>
    <w:p>
      <w:r>
        <w:t>二、实验内容</w:t>
      </w:r>
    </w:p>
    <w:p>
      <w:r>
        <w:t>使用 C 语言对整型数组排序，完成后打印 sorted。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