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软件工程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实验三 需求分析与原型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测试学生</w:t>
            </w:r>
          </w:p>
        </w:tc>
      </w:tr>
    </w:tbl>
    <w:p>
      <w:r>
        <w:t>一、实验目的</w:t>
      </w:r>
    </w:p>
    <w:p>
      <w:r>
        <w:t>完成需求分析文档，并用 Python 实现简易原型界面。</w:t>
      </w:r>
    </w:p>
    <w:p>
      <w:r>
        <w:t>二、实验原理</w:t>
      </w:r>
    </w:p>
    <w:p>
      <w:r>
        <w:t>结合用例图与活动图描述系统流程。</w:t>
      </w:r>
    </w:p>
    <w:p>
      <w:r>
        <w:t>三、实验内容及步骤</w:t>
      </w:r>
    </w:p>
    <w:p>
      <w:r>
        <w:t>第一部分：撰写需求说明；第二部分：编写 Python 原型并运行截图。</w:t>
      </w:r>
    </w:p>
    <w:p>
      <w:r>
        <w:t>四、实验结果</w:t>
      </w:r>
    </w:p>
    <w:p>
      <w:r>
        <w:t>提交文档与程序运行截图。</w:t>
      </w:r>
    </w:p>
    <w:p>
      <w:r>
        <w:t>五、实验总结</w:t>
      </w:r>
    </w:p>
    <w:p>
      <w:r>
        <w:t>总结需求分析与实现过程中的问题。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