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Java 程序设计</w:t>
            </w:r>
          </w:p>
        </w:tc>
      </w:tr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实验一 顺序结构程序设计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测试学生</w:t>
            </w:r>
          </w:p>
        </w:tc>
      </w:tr>
    </w:tbl>
    <w:p>
      <w:r>
        <w:t>一、实验目的</w:t>
      </w:r>
    </w:p>
    <w:p>
      <w:r>
        <w:t>掌握 Java 基本语法，编写并运行顺序结构程序。</w:t>
      </w:r>
    </w:p>
    <w:p>
      <w:r>
        <w:t>二、实验内容</w:t>
      </w:r>
    </w:p>
    <w:p>
      <w:r>
        <w:t>使用 Java 编写程序，输入两个整数并输出它们的和。</w:t>
      </w:r>
    </w:p>
    <w:p>
      <w:r>
        <w:t>三、实验内容及步骤</w:t>
      </w:r>
    </w:p>
    <w:p>
      <w:r>
        <w:t>1. 创建工程并编写 main 方法；2. 编译运行并截图。</w:t>
      </w:r>
    </w:p>
    <w:p>
      <w:r>
        <w:t>四、实验结果</w:t>
      </w:r>
    </w:p>
    <w:p>
      <w:r>
        <w:t>（填写运行截图与输出）</w:t>
      </w:r>
    </w:p>
    <w:p>
      <w:r>
        <w:t>五、实验总结</w:t>
      </w:r>
    </w:p>
    <w:p>
      <w:r>
        <w:t>（填写心得）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