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课程名称</w:t>
            </w:r>
          </w:p>
        </w:tc>
        <w:tc>
          <w:tcPr>
            <w:tcW w:type="dxa" w:w="4320"/>
          </w:tcPr>
          <w:p>
            <w:r>
              <w:t>大学物理</w:t>
            </w:r>
          </w:p>
        </w:tc>
      </w:tr>
      <w:tr>
        <w:tc>
          <w:tcPr>
            <w:tcW w:type="dxa" w:w="4320"/>
          </w:tcPr>
          <w:p>
            <w:r>
              <w:t>实验名称</w:t>
            </w:r>
          </w:p>
        </w:tc>
        <w:tc>
          <w:tcPr>
            <w:tcW w:type="dxa" w:w="4320"/>
          </w:tcPr>
          <w:p>
            <w:r>
              <w:t>实验四 光的干涉</w:t>
            </w:r>
          </w:p>
        </w:tc>
      </w:tr>
      <w:tr>
        <w:tc>
          <w:tcPr>
            <w:tcW w:type="dxa" w:w="4320"/>
          </w:tcPr>
          <w:p>
            <w:r>
              <w:t>专业</w:t>
            </w:r>
          </w:p>
        </w:tc>
        <w:tc>
          <w:tcPr>
            <w:tcW w:type="dxa" w:w="4320"/>
          </w:tcPr>
          <w:p>
            <w:r>
              <w:t>计算机科学与技术</w:t>
            </w:r>
          </w:p>
        </w:tc>
      </w:tr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测试学生</w:t>
            </w:r>
          </w:p>
        </w:tc>
      </w:tr>
    </w:tbl>
    <w:p>
      <w:r>
        <w:t>一、实验目的</w:t>
      </w:r>
    </w:p>
    <w:p>
      <w:r>
        <w:t>观察光的干涉现象，测量光波波长。</w:t>
      </w:r>
    </w:p>
    <w:p>
      <w:r>
        <w:t>二、实验原理</w:t>
      </w:r>
    </w:p>
    <w:p>
      <w:r>
        <w:t>两列相干光相遇时产生干涉条纹，条纹间距与波长有关。</w:t>
      </w:r>
    </w:p>
    <w:p>
      <w:r>
        <w:t>三、实验内容及步骤</w:t>
      </w:r>
    </w:p>
    <w:p>
      <w:r>
        <w:t>1. 调整迈克尔逊干涉仪；2. 测量干涉条纹间距；3. 记录数据。</w:t>
      </w:r>
    </w:p>
    <w:p>
      <w:r>
        <w:t>四、实验总结</w:t>
      </w:r>
    </w:p>
    <w:p>
      <w:r>
        <w:t>（填写实验心得与思考题答案）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