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="Calibri"/>
          <w:kern w:val="2"/>
          <w:sz w:val="21"/>
          <w:szCs w:val="21"/>
          <w:lang w:val="en-US" w:eastAsia="zh-CN" w:bidi="ar-SA"/>
        </w:rPr>
        <w:id w:val="147453001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b/>
          <w:bCs/>
          <w:kern w:val="44"/>
          <w:sz w:val="48"/>
          <w:szCs w:val="48"/>
          <w:lang w:val="en-US" w:eastAsia="zh-CN" w:bidi="ar"/>
        </w:rPr>
      </w:sdtEndPr>
      <w:sdtContent>
        <w:p w14:paraId="23A5E95C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41813902">
          <w:pPr>
            <w:pStyle w:val="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TOC \o "1-2" \h \u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_Toc26125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一、迪米特法则</w:t>
          </w:r>
          <w:r>
            <w:tab/>
          </w:r>
          <w:r>
            <w:fldChar w:fldCharType="begin"/>
          </w:r>
          <w:r>
            <w:instrText xml:space="preserve"> PAGEREF _Toc26125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2658C369">
          <w:pPr>
            <w:pStyle w:val="8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_Toc17318 </w:instrText>
          </w:r>
          <w:r>
            <w:rPr>
              <w:rFonts w:hint="eastAsia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1. 原则说明</w:t>
          </w:r>
          <w:r>
            <w:tab/>
          </w:r>
          <w:r>
            <w:fldChar w:fldCharType="begin"/>
          </w:r>
          <w:r>
            <w:instrText xml:space="preserve"> PAGEREF _Toc17318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64B9F004">
          <w:pPr>
            <w:pStyle w:val="8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_Toc30191 </w:instrText>
          </w:r>
          <w:r>
            <w:rPr>
              <w:rFonts w:hint="eastAsia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2. 为什么重要</w:t>
          </w:r>
          <w:r>
            <w:tab/>
          </w:r>
          <w:r>
            <w:fldChar w:fldCharType="begin"/>
          </w:r>
          <w:r>
            <w:instrText xml:space="preserve"> PAGEREF _Toc30191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207C5FEA">
          <w:pPr>
            <w:pStyle w:val="8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_Toc23302 </w:instrText>
          </w:r>
          <w:r>
            <w:rPr>
              <w:rFonts w:hint="eastAsia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3. 典型违规场景解析</w:t>
          </w:r>
          <w:r>
            <w:tab/>
          </w:r>
          <w:r>
            <w:fldChar w:fldCharType="begin"/>
          </w:r>
          <w:r>
            <w:instrText xml:space="preserve"> PAGEREF _Toc23302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132A86F8">
          <w:pPr>
            <w:pStyle w:val="8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_Toc24674 </w:instrText>
          </w:r>
          <w:r>
            <w:rPr>
              <w:rFonts w:hint="eastAsia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4. 博客系统实践场景：文章发布流程</w:t>
          </w:r>
          <w:r>
            <w:tab/>
          </w:r>
          <w:r>
            <w:fldChar w:fldCharType="begin"/>
          </w:r>
          <w:r>
            <w:instrText xml:space="preserve"> PAGEREF _Toc24674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49BE5E17">
          <w:pPr>
            <w:pStyle w:val="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_Toc30998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二、依赖倒转原则</w:t>
          </w:r>
          <w:r>
            <w:tab/>
          </w:r>
          <w:r>
            <w:fldChar w:fldCharType="begin"/>
          </w:r>
          <w:r>
            <w:instrText xml:space="preserve"> PAGEREF _Toc30998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7848A395">
          <w:pPr>
            <w:pStyle w:val="8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_Toc8332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1. 原则说明</w:t>
          </w:r>
          <w:r>
            <w:tab/>
          </w:r>
          <w:r>
            <w:fldChar w:fldCharType="begin"/>
          </w:r>
          <w:r>
            <w:instrText xml:space="preserve"> PAGEREF _Toc8332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03E89AF2">
          <w:pPr>
            <w:pStyle w:val="8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_Toc20902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2. 为什么重要</w:t>
          </w:r>
          <w:r>
            <w:tab/>
          </w:r>
          <w:r>
            <w:fldChar w:fldCharType="begin"/>
          </w:r>
          <w:r>
            <w:instrText xml:space="preserve"> PAGEREF _Toc20902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7DFA1D20">
          <w:pPr>
            <w:pStyle w:val="8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_Toc4948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3. 典型违规场景解析</w:t>
          </w:r>
          <w:r>
            <w:tab/>
          </w:r>
          <w:r>
            <w:fldChar w:fldCharType="begin"/>
          </w:r>
          <w:r>
            <w:instrText xml:space="preserve"> PAGEREF _Toc4948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0F796F0F">
          <w:pPr>
            <w:pStyle w:val="8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_Toc11527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4. 博客系统实践场景：消息通知模块</w:t>
          </w:r>
          <w:r>
            <w:tab/>
          </w:r>
          <w:r>
            <w:fldChar w:fldCharType="begin"/>
          </w:r>
          <w:r>
            <w:instrText xml:space="preserve"> PAGEREF _Toc11527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181B0873">
          <w:pPr>
            <w:pStyle w:val="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_Toc27305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三、合成复用原则</w:t>
          </w:r>
          <w:r>
            <w:tab/>
          </w:r>
          <w:r>
            <w:fldChar w:fldCharType="begin"/>
          </w:r>
          <w:r>
            <w:instrText xml:space="preserve"> PAGEREF _Toc27305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7940AE89">
          <w:pPr>
            <w:pStyle w:val="8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_Toc23752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1. 原则说明</w:t>
          </w:r>
          <w:r>
            <w:tab/>
          </w:r>
          <w:r>
            <w:fldChar w:fldCharType="begin"/>
          </w:r>
          <w:r>
            <w:instrText xml:space="preserve"> PAGEREF _Toc23752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79F10BC3">
          <w:pPr>
            <w:pStyle w:val="8"/>
            <w:tabs>
              <w:tab w:val="right" w:leader="dot" w:pos="8306"/>
            </w:tabs>
          </w:pPr>
          <w:bookmarkStart w:id="16" w:name="_GoBack"/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_Toc25548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2. 为什么重要</w:t>
          </w:r>
          <w:r>
            <w:tab/>
          </w:r>
          <w:r>
            <w:fldChar w:fldCharType="begin"/>
          </w:r>
          <w:r>
            <w:instrText xml:space="preserve"> PAGEREF _Toc25548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bookmarkEnd w:id="16"/>
        <w:p w14:paraId="72DF9919">
          <w:pPr>
            <w:pStyle w:val="8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_Toc23372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3. 典型违规场景解析</w:t>
          </w:r>
          <w:r>
            <w:tab/>
          </w:r>
          <w:r>
            <w:fldChar w:fldCharType="begin"/>
          </w:r>
          <w:r>
            <w:instrText xml:space="preserve"> PAGEREF _Toc23372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01EFBCDE">
          <w:pPr>
            <w:pStyle w:val="8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_Toc8472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4. 博客系统实践场景：评论功能复用</w:t>
          </w:r>
          <w:r>
            <w:tab/>
          </w:r>
          <w:r>
            <w:fldChar w:fldCharType="begin"/>
          </w:r>
          <w:r>
            <w:instrText xml:space="preserve"> PAGEREF _Toc8472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56FA555C">
          <w:pPr>
            <w:pStyle w:val="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_Toc5373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总结</w:t>
          </w:r>
          <w:r>
            <w:tab/>
          </w:r>
          <w:r>
            <w:fldChar w:fldCharType="begin"/>
          </w:r>
          <w:r>
            <w:instrText xml:space="preserve"> PAGEREF _Toc5373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52491801">
          <w:pPr>
            <w:pStyle w:val="2"/>
            <w:bidi w:val="0"/>
            <w:jc w:val="both"/>
            <w:outlineLvl w:val="9"/>
          </w:pPr>
          <w:r>
            <w:rPr>
              <w:rFonts w:hint="eastAsia"/>
            </w:rPr>
            <w:fldChar w:fldCharType="end"/>
          </w:r>
        </w:p>
      </w:sdtContent>
    </w:sdt>
    <w:p w14:paraId="7CE38CE9">
      <w:pPr>
        <w:rPr>
          <w:rFonts w:hint="eastAsia"/>
        </w:rPr>
      </w:pPr>
      <w:r>
        <w:rPr>
          <w:rFonts w:hint="eastAsia"/>
        </w:rPr>
        <w:br w:type="page"/>
      </w:r>
    </w:p>
    <w:p w14:paraId="409880D8">
      <w:pPr>
        <w:pStyle w:val="2"/>
        <w:bidi w:val="0"/>
        <w:jc w:val="both"/>
        <w:outlineLvl w:val="0"/>
        <w:rPr>
          <w:rFonts w:hint="eastAsia"/>
        </w:rPr>
        <w:sectPr>
          <w:footerReference r:id="rId5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 w14:paraId="600D0DD1">
      <w:pPr>
        <w:pStyle w:val="2"/>
        <w:bidi w:val="0"/>
        <w:jc w:val="both"/>
        <w:outlineLvl w:val="0"/>
        <w:rPr>
          <w:rFonts w:hint="eastAsia"/>
        </w:rPr>
      </w:pPr>
      <w:bookmarkStart w:id="0" w:name="_Toc26125"/>
      <w:r>
        <w:rPr>
          <w:rFonts w:hint="eastAsia"/>
        </w:rPr>
        <w:t>一、迪米特法则</w:t>
      </w:r>
      <w:bookmarkEnd w:id="0"/>
    </w:p>
    <w:p w14:paraId="7BC1A1C7">
      <w:pPr>
        <w:pStyle w:val="3"/>
        <w:bidi w:val="0"/>
        <w:jc w:val="both"/>
        <w:rPr>
          <w:rFonts w:hint="eastAsia" w:asciiTheme="minorEastAsia" w:hAnsiTheme="minorEastAsia" w:eastAsiaTheme="minorEastAsia" w:cstheme="minorEastAsia"/>
          <w:sz w:val="24"/>
        </w:rPr>
      </w:pPr>
      <w:bookmarkStart w:id="1" w:name="_Toc17318"/>
      <w:r>
        <w:rPr>
          <w:rFonts w:hint="eastAsia" w:asciiTheme="minorEastAsia" w:hAnsiTheme="minorEastAsia" w:eastAsiaTheme="minorEastAsia" w:cstheme="minorEastAsia"/>
        </w:rPr>
        <w:t>1. 原则说明</w:t>
      </w:r>
      <w:bookmarkEnd w:id="1"/>
    </w:p>
    <w:p w14:paraId="20CBE658">
      <w:pPr>
        <w:bidi w:val="0"/>
        <w:snapToGrid/>
        <w:spacing w:beforeAutospacing="0" w:afterAutospacing="0" w:line="560" w:lineRule="exact"/>
        <w:ind w:left="0" w:leftChars="0" w:right="0" w:rightChars="0" w:firstLine="482" w:firstLineChars="0"/>
        <w:jc w:val="both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迪米特法则，又称“最少知识原则”（Least Knowledge Principle），强调：一个对象应只与其直接的“朋友”通信，不应与陌生的对象打交道。换句话说，调用链不应过长，不应通过一个对象再调用另一个对象的内部对象的方法。</w:t>
      </w:r>
    </w:p>
    <w:p w14:paraId="24BB380F">
      <w:pPr>
        <w:bidi w:val="0"/>
        <w:snapToGrid/>
        <w:spacing w:beforeAutospacing="0" w:afterAutospacing="0" w:line="560" w:lineRule="exact"/>
        <w:ind w:left="0" w:leftChars="0" w:right="0" w:rightChars="0" w:firstLine="482" w:firstLineChars="0"/>
        <w:jc w:val="both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该原则核心目标是减少对象之间的耦合度，提高系统模块的独立性和可维护性。</w:t>
      </w:r>
    </w:p>
    <w:p w14:paraId="0C621C95">
      <w:pPr>
        <w:pStyle w:val="3"/>
        <w:numPr>
          <w:ilvl w:val="0"/>
          <w:numId w:val="1"/>
        </w:numPr>
        <w:bidi w:val="0"/>
        <w:jc w:val="both"/>
        <w:rPr>
          <w:rFonts w:hint="eastAsia" w:asciiTheme="minorEastAsia" w:hAnsiTheme="minorEastAsia" w:eastAsiaTheme="minorEastAsia" w:cstheme="minorEastAsia"/>
        </w:rPr>
      </w:pPr>
      <w:bookmarkStart w:id="2" w:name="_Toc30191"/>
      <w:r>
        <w:rPr>
          <w:rFonts w:hint="eastAsia" w:asciiTheme="minorEastAsia" w:hAnsiTheme="minorEastAsia" w:eastAsiaTheme="minorEastAsia" w:cstheme="minorEastAsia"/>
        </w:rPr>
        <w:t>为什么重要</w:t>
      </w:r>
      <w:bookmarkEnd w:id="2"/>
    </w:p>
    <w:p w14:paraId="179E3FE8">
      <w:pPr>
        <w:bidi w:val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降低耦合性：减少对象之间的依赖，使模块间的变化不会引起连锁反应。增强封装性：对象只暴露必要的接口，隐藏内部实现细节。提升系统健壮性：减少因对象结构变化导致的连锁错误。方便测试和维护：局部改动不会影响调用该对象的其他模块</w:t>
      </w:r>
      <w:r>
        <w:rPr>
          <w:rFonts w:hint="eastAsia" w:asciiTheme="minorEastAsia" w:hAnsiTheme="minorEastAsia" w:eastAsiaTheme="minorEastAsia" w:cstheme="minorEastAsia"/>
        </w:rPr>
        <w:t>。</w:t>
      </w:r>
    </w:p>
    <w:p w14:paraId="64739D9D">
      <w:pPr>
        <w:pStyle w:val="3"/>
        <w:bidi w:val="0"/>
        <w:jc w:val="both"/>
        <w:rPr>
          <w:rFonts w:hint="eastAsia" w:asciiTheme="minorEastAsia" w:hAnsiTheme="minorEastAsia" w:eastAsiaTheme="minorEastAsia" w:cstheme="minorEastAsia"/>
          <w:sz w:val="24"/>
        </w:rPr>
      </w:pPr>
      <w:bookmarkStart w:id="3" w:name="_Toc23302"/>
      <w:r>
        <w:rPr>
          <w:rFonts w:hint="eastAsia" w:asciiTheme="minorEastAsia" w:hAnsiTheme="minorEastAsia" w:eastAsiaTheme="minorEastAsia" w:cstheme="minorEastAsia"/>
        </w:rPr>
        <w:t>3. 典型违规场景解析</w:t>
      </w:r>
      <w:bookmarkEnd w:id="3"/>
    </w:p>
    <w:p w14:paraId="51BB2290">
      <w:pPr>
        <w:bidi w:val="0"/>
        <w:snapToGrid/>
        <w:spacing w:beforeAutospacing="0" w:afterAutospacing="0" w:line="560" w:lineRule="exact"/>
        <w:ind w:left="0" w:leftChars="0" w:right="0" w:rightChars="0" w:firstLine="482" w:firstLineChars="0"/>
        <w:jc w:val="both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很多系统中经常出现“链式调用”的情况，比如a.getB()</w:t>
      </w: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>.</w:t>
      </w:r>
      <w:r>
        <w:rPr>
          <w:rFonts w:hint="eastAsia" w:asciiTheme="minorEastAsia" w:hAnsiTheme="minorEastAsia" w:eastAsiaTheme="minorEastAsia" w:cstheme="minorEastAsia"/>
          <w:sz w:val="24"/>
        </w:rPr>
        <w:t>getC().doSomething()，这种写法让a暴露了过多内部结构，破坏了封装。当内部结构变化时，所有调用该链的代码都必须改动，增加维护难度。</w:t>
      </w:r>
    </w:p>
    <w:p w14:paraId="633F7F05">
      <w:pPr>
        <w:pStyle w:val="3"/>
        <w:bidi w:val="0"/>
        <w:jc w:val="both"/>
        <w:rPr>
          <w:rFonts w:hint="eastAsia" w:asciiTheme="minorEastAsia" w:hAnsiTheme="minorEastAsia" w:eastAsiaTheme="minorEastAsia" w:cstheme="minorEastAsia"/>
          <w:sz w:val="24"/>
        </w:rPr>
      </w:pPr>
      <w:bookmarkStart w:id="4" w:name="_Toc24674"/>
      <w:r>
        <w:rPr>
          <w:rFonts w:hint="eastAsia" w:asciiTheme="minorEastAsia" w:hAnsiTheme="minorEastAsia" w:eastAsiaTheme="minorEastAsia" w:cstheme="minorEastAsia"/>
        </w:rPr>
        <w:t>4. 博客系统实践场景：文章发布流程</w:t>
      </w:r>
      <w:bookmarkEnd w:id="4"/>
    </w:p>
    <w:p w14:paraId="72F8BFE9">
      <w:pPr>
        <w:bidi w:val="0"/>
        <w:snapToGrid/>
        <w:spacing w:beforeAutospacing="0" w:afterAutospacing="0" w:line="560" w:lineRule="exact"/>
        <w:ind w:left="0" w:leftChars="0" w:right="0" w:rightChars="0" w:firstLine="482" w:firstLineChars="0"/>
        <w:jc w:val="both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文章发布控制器直接访问了用户的属性和通知细节，违背了迪米特法则，导致控制器对底层细节过度依赖，耦合度高。</w:t>
      </w:r>
    </w:p>
    <w:p w14:paraId="44C0D754">
      <w:pPr>
        <w:bidi w:val="0"/>
        <w:snapToGrid/>
        <w:spacing w:beforeAutospacing="0" w:afterAutospacing="0" w:line="560" w:lineRule="exact"/>
        <w:ind w:left="0" w:leftChars="0" w:right="0" w:rightChars="0" w:firstLine="482" w:firstLineChars="0"/>
        <w:jc w:val="both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错误示例</w:t>
      </w:r>
    </w:p>
    <w:p w14:paraId="21E69700">
      <w:pPr>
        <w:bidi w:val="0"/>
        <w:snapToGrid/>
        <w:spacing w:beforeAutospacing="0" w:afterAutospacing="0" w:line="560" w:lineRule="exact"/>
        <w:ind w:left="0" w:leftChars="0" w:right="0" w:rightChars="0" w:firstLine="482" w:firstLineChars="0"/>
        <w:jc w:val="both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public class ArticleController {</w:t>
      </w:r>
    </w:p>
    <w:p w14:paraId="0F78573A">
      <w:pPr>
        <w:bidi w:val="0"/>
        <w:snapToGrid/>
        <w:spacing w:beforeAutospacing="0" w:afterAutospacing="0" w:line="560" w:lineRule="exact"/>
        <w:ind w:left="0" w:leftChars="0" w:right="0" w:rightChars="0" w:firstLine="482" w:firstLineChars="0"/>
        <w:jc w:val="both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public void publish(ArticleDto dto) {</w:t>
      </w:r>
    </w:p>
    <w:p w14:paraId="19365041">
      <w:pPr>
        <w:bidi w:val="0"/>
        <w:snapToGrid/>
        <w:spacing w:beforeAutospacing="0" w:afterAutospacing="0" w:line="560" w:lineRule="exact"/>
        <w:ind w:left="0" w:leftChars="0" w:right="0" w:rightChars="0" w:firstLine="482" w:firstLineChars="0"/>
        <w:jc w:val="both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User user = userService.getById(dto.getUserId());</w:t>
      </w:r>
    </w:p>
    <w:p w14:paraId="4F847DD9">
      <w:pPr>
        <w:bidi w:val="0"/>
        <w:snapToGrid/>
        <w:spacing w:beforeAutospacing="0" w:afterAutospacing="0" w:line="560" w:lineRule="exact"/>
        <w:ind w:left="0" w:leftChars="0" w:right="0" w:rightChars="0" w:firstLine="482" w:firstLineChars="0"/>
        <w:jc w:val="both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if (!user.isVerified()) {</w:t>
      </w:r>
    </w:p>
    <w:p w14:paraId="53C87E0D">
      <w:pPr>
        <w:bidi w:val="0"/>
        <w:snapToGrid/>
        <w:spacing w:beforeAutospacing="0" w:afterAutospacing="0" w:line="560" w:lineRule="exact"/>
        <w:ind w:left="0" w:leftChars="0" w:right="0" w:rightChars="0" w:firstLine="482" w:firstLineChars="0"/>
        <w:jc w:val="both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throw new RuntimeException("未认证用户不能发文");</w:t>
      </w:r>
    </w:p>
    <w:p w14:paraId="50EE5FA1">
      <w:pPr>
        <w:bidi w:val="0"/>
        <w:snapToGrid/>
        <w:spacing w:beforeAutospacing="0" w:afterAutospacing="0" w:line="560" w:lineRule="exact"/>
        <w:ind w:left="0" w:leftChars="0" w:right="0" w:rightChars="0" w:firstLine="482" w:firstLineChars="0"/>
        <w:jc w:val="both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}</w:t>
      </w:r>
    </w:p>
    <w:p w14:paraId="21A05B39">
      <w:pPr>
        <w:bidi w:val="0"/>
        <w:snapToGrid/>
        <w:spacing w:beforeAutospacing="0" w:afterAutospacing="0" w:line="560" w:lineRule="exact"/>
        <w:ind w:left="0" w:leftChars="0" w:right="0" w:rightChars="0" w:firstLine="482" w:firstLineChars="0"/>
        <w:jc w:val="both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articleRepository.save(new Article(dto));</w:t>
      </w:r>
    </w:p>
    <w:p w14:paraId="4F44E294">
      <w:pPr>
        <w:bidi w:val="0"/>
        <w:snapToGrid/>
        <w:spacing w:beforeAutospacing="0" w:afterAutospacing="0" w:line="560" w:lineRule="exact"/>
        <w:ind w:left="0" w:leftChars="0" w:right="0" w:rightChars="0" w:firstLine="482" w:firstLineChars="0"/>
        <w:jc w:val="both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notificationService.send(user.getEmail(), "文章发布成功！");</w:t>
      </w:r>
    </w:p>
    <w:p w14:paraId="28E25C96">
      <w:pPr>
        <w:bidi w:val="0"/>
        <w:snapToGrid/>
        <w:spacing w:beforeAutospacing="0" w:afterAutospacing="0" w:line="560" w:lineRule="exact"/>
        <w:ind w:left="0" w:leftChars="0" w:right="0" w:rightChars="0" w:firstLine="482" w:firstLineChars="0"/>
        <w:jc w:val="both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}</w:t>
      </w:r>
    </w:p>
    <w:p w14:paraId="1D4A2B20">
      <w:pPr>
        <w:bidi w:val="0"/>
        <w:snapToGrid/>
        <w:spacing w:beforeAutospacing="0" w:afterAutospacing="0" w:line="560" w:lineRule="exact"/>
        <w:ind w:left="0" w:leftChars="0" w:right="0" w:rightChars="0" w:firstLine="482" w:firstLineChars="0"/>
        <w:jc w:val="both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}</w:t>
      </w:r>
    </w:p>
    <w:p w14:paraId="00378AEF">
      <w:pPr>
        <w:bidi w:val="0"/>
        <w:snapToGrid/>
        <w:spacing w:beforeAutospacing="0" w:afterAutospacing="0" w:line="560" w:lineRule="exact"/>
        <w:ind w:left="0" w:leftChars="0" w:right="0" w:rightChars="0" w:firstLine="482" w:firstLineChars="0"/>
        <w:jc w:val="both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控制器既知道User内部状态，又直接调用通知服务，职责过多且耦合。</w:t>
      </w:r>
    </w:p>
    <w:p w14:paraId="63FC1D5A">
      <w:pPr>
        <w:bidi w:val="0"/>
        <w:snapToGrid/>
        <w:spacing w:beforeAutospacing="0" w:afterAutospacing="0" w:line="560" w:lineRule="exact"/>
        <w:ind w:left="0" w:leftChars="0" w:right="0" w:rightChars="0" w:firstLine="482" w:firstLineChars="0"/>
        <w:jc w:val="both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优化后的设计</w:t>
      </w:r>
    </w:p>
    <w:p w14:paraId="1D8AB4CC">
      <w:pPr>
        <w:bidi w:val="0"/>
        <w:snapToGrid/>
        <w:spacing w:beforeAutospacing="0" w:afterAutospacing="0" w:line="560" w:lineRule="exact"/>
        <w:ind w:left="0" w:leftChars="0" w:right="0" w:rightChars="0" w:firstLine="482" w:firstLineChars="0"/>
        <w:jc w:val="both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public class ArticleController {</w:t>
      </w:r>
    </w:p>
    <w:p w14:paraId="4DE83872">
      <w:pPr>
        <w:bidi w:val="0"/>
        <w:snapToGrid/>
        <w:spacing w:beforeAutospacing="0" w:afterAutospacing="0" w:line="560" w:lineRule="exact"/>
        <w:ind w:left="0" w:leftChars="0" w:right="0" w:rightChars="0" w:firstLine="482" w:firstLineChars="0"/>
        <w:jc w:val="both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public void publish(ArticleDto dto) {</w:t>
      </w:r>
    </w:p>
    <w:p w14:paraId="22E5F6D9">
      <w:pPr>
        <w:bidi w:val="0"/>
        <w:snapToGrid/>
        <w:spacing w:beforeAutospacing="0" w:afterAutospacing="0" w:line="560" w:lineRule="exact"/>
        <w:ind w:left="0" w:leftChars="0" w:right="0" w:rightChars="0" w:firstLine="482" w:firstLineChars="0"/>
        <w:jc w:val="both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articleService.publish(dto);</w:t>
      </w:r>
    </w:p>
    <w:p w14:paraId="2B84D0E5">
      <w:pPr>
        <w:bidi w:val="0"/>
        <w:snapToGrid/>
        <w:spacing w:beforeAutospacing="0" w:afterAutospacing="0" w:line="560" w:lineRule="exact"/>
        <w:ind w:left="0" w:leftChars="0" w:right="0" w:rightChars="0" w:firstLine="482" w:firstLineChars="0"/>
        <w:jc w:val="both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}</w:t>
      </w:r>
    </w:p>
    <w:p w14:paraId="57EA7300">
      <w:pPr>
        <w:bidi w:val="0"/>
        <w:snapToGrid/>
        <w:spacing w:beforeAutospacing="0" w:afterAutospacing="0" w:line="560" w:lineRule="exact"/>
        <w:ind w:left="0" w:leftChars="0" w:right="0" w:rightChars="0" w:firstLine="482" w:firstLineChars="0"/>
        <w:jc w:val="both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}</w:t>
      </w:r>
    </w:p>
    <w:p w14:paraId="4A7112EE">
      <w:pPr>
        <w:bidi w:val="0"/>
        <w:snapToGrid/>
        <w:spacing w:beforeAutospacing="0" w:afterAutospacing="0" w:line="560" w:lineRule="exact"/>
        <w:ind w:left="0" w:leftChars="0" w:right="0" w:rightChars="0" w:firstLine="482" w:firstLineChars="0"/>
        <w:jc w:val="both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public class ArticleService {</w:t>
      </w:r>
    </w:p>
    <w:p w14:paraId="35E4D3E7">
      <w:pPr>
        <w:bidi w:val="0"/>
        <w:snapToGrid/>
        <w:spacing w:beforeAutospacing="0" w:afterAutospacing="0" w:line="560" w:lineRule="exact"/>
        <w:ind w:left="0" w:leftChars="0" w:right="0" w:rightChars="0" w:firstLine="482" w:firstLineChars="0"/>
        <w:jc w:val="both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public void publish(ArticleDto dto) {</w:t>
      </w:r>
    </w:p>
    <w:p w14:paraId="2880FC4B">
      <w:pPr>
        <w:bidi w:val="0"/>
        <w:snapToGrid/>
        <w:spacing w:beforeAutospacing="0" w:afterAutospacing="0" w:line="560" w:lineRule="exact"/>
        <w:ind w:left="0" w:leftChars="0" w:right="0" w:rightChars="0" w:firstLine="482" w:firstLineChars="0"/>
        <w:jc w:val="both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if (!userService.isUserVerified(dto.getUserId())) {</w:t>
      </w:r>
    </w:p>
    <w:p w14:paraId="7A17F789">
      <w:pPr>
        <w:bidi w:val="0"/>
        <w:snapToGrid/>
        <w:spacing w:beforeAutospacing="0" w:afterAutospacing="0" w:line="560" w:lineRule="exact"/>
        <w:ind w:left="0" w:leftChars="0" w:right="0" w:rightChars="0" w:firstLine="482" w:firstLineChars="0"/>
        <w:jc w:val="both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throw new RuntimeException("未认证用户不能发文");</w:t>
      </w:r>
    </w:p>
    <w:p w14:paraId="19F23A56">
      <w:pPr>
        <w:bidi w:val="0"/>
        <w:snapToGrid/>
        <w:spacing w:beforeAutospacing="0" w:afterAutospacing="0" w:line="560" w:lineRule="exact"/>
        <w:ind w:left="0" w:leftChars="0" w:right="0" w:rightChars="0" w:firstLine="482" w:firstLineChars="0"/>
        <w:jc w:val="both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}</w:t>
      </w:r>
    </w:p>
    <w:p w14:paraId="4B7DA989">
      <w:pPr>
        <w:bidi w:val="0"/>
        <w:snapToGrid/>
        <w:spacing w:beforeAutospacing="0" w:afterAutospacing="0" w:line="560" w:lineRule="exact"/>
        <w:ind w:left="0" w:leftChars="0" w:right="0" w:rightChars="0" w:firstLine="482" w:firstLineChars="0"/>
        <w:jc w:val="both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articleRepository.save(new Article(dto));</w:t>
      </w:r>
    </w:p>
    <w:p w14:paraId="2814CD1B">
      <w:pPr>
        <w:bidi w:val="0"/>
        <w:snapToGrid/>
        <w:spacing w:beforeAutospacing="0" w:afterAutospacing="0" w:line="560" w:lineRule="exact"/>
        <w:ind w:left="0" w:leftChars="0" w:right="0" w:rightChars="0" w:firstLine="482" w:firstLineChars="0"/>
        <w:jc w:val="both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notificationService.notifyUser(dto.getUserId(), "文章发布成功！");</w:t>
      </w:r>
    </w:p>
    <w:p w14:paraId="574FBF1C">
      <w:pPr>
        <w:bidi w:val="0"/>
        <w:snapToGrid/>
        <w:spacing w:beforeAutospacing="0" w:afterAutospacing="0" w:line="560" w:lineRule="exact"/>
        <w:ind w:left="0" w:leftChars="0" w:right="0" w:rightChars="0" w:firstLine="482" w:firstLineChars="0"/>
        <w:jc w:val="both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}</w:t>
      </w:r>
    </w:p>
    <w:p w14:paraId="1F82340D">
      <w:pPr>
        <w:bidi w:val="0"/>
        <w:snapToGrid/>
        <w:spacing w:beforeAutospacing="0" w:afterAutospacing="0" w:line="560" w:lineRule="exact"/>
        <w:ind w:left="0" w:leftChars="0" w:right="0" w:rightChars="0" w:firstLine="482" w:firstLineChars="0"/>
        <w:jc w:val="both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}</w:t>
      </w:r>
    </w:p>
    <w:p w14:paraId="77F926C1">
      <w:pPr>
        <w:bidi w:val="0"/>
        <w:snapToGrid/>
        <w:spacing w:beforeAutospacing="0" w:afterAutospacing="0" w:line="560" w:lineRule="exact"/>
        <w:ind w:left="0" w:leftChars="0" w:right="0" w:rightChars="0" w:firstLine="482" w:firstLineChars="0"/>
        <w:jc w:val="both"/>
        <w:rPr>
          <w:rFonts w:hint="eastAsia" w:asciiTheme="minorEastAsia" w:hAnsiTheme="minorEastAsia" w:eastAsiaTheme="minorEastAsia" w:cstheme="minorEastAsia"/>
          <w:sz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</w:rPr>
        <w:t>控制器只负责调用服务层接口，不了解内部实现细节。ArticleService负责处理用户验证和通知逻辑，封装了间接依赖。变更用户验证规则或通知逻辑时，不影响控制器代码。提高了模块的独立性和职责单一原则</w:t>
      </w:r>
      <w:r>
        <w:rPr>
          <w:rFonts w:hint="eastAsia" w:asciiTheme="minorEastAsia" w:hAnsiTheme="minorEastAsia" w:eastAsiaTheme="minorEastAsia" w:cstheme="minorEastAsia"/>
          <w:sz w:val="24"/>
        </w:rPr>
        <w:t>。</w:t>
      </w:r>
    </w:p>
    <w:p w14:paraId="444FED63">
      <w:pPr>
        <w:pStyle w:val="2"/>
        <w:bidi w:val="0"/>
        <w:jc w:val="both"/>
        <w:rPr>
          <w:rFonts w:hint="eastAsia"/>
        </w:rPr>
      </w:pPr>
      <w:bookmarkStart w:id="5" w:name="_Toc30998"/>
      <w:r>
        <w:rPr>
          <w:rFonts w:hint="eastAsia"/>
        </w:rPr>
        <w:t>二、依赖倒转原则</w:t>
      </w:r>
      <w:bookmarkEnd w:id="5"/>
    </w:p>
    <w:p w14:paraId="707E6121">
      <w:pPr>
        <w:pStyle w:val="3"/>
        <w:bidi w:val="0"/>
        <w:jc w:val="both"/>
        <w:rPr>
          <w:rFonts w:hint="eastAsia" w:asciiTheme="minorEastAsia" w:hAnsiTheme="minorEastAsia" w:eastAsiaTheme="minorEastAsia" w:cstheme="minorEastAsia"/>
          <w:sz w:val="24"/>
        </w:rPr>
      </w:pPr>
      <w:bookmarkStart w:id="6" w:name="_Toc8332"/>
      <w:r>
        <w:rPr>
          <w:rFonts w:hint="eastAsia"/>
        </w:rPr>
        <w:t>1. 原则说明</w:t>
      </w:r>
      <w:bookmarkEnd w:id="6"/>
    </w:p>
    <w:p w14:paraId="4229CB53">
      <w:pPr>
        <w:bidi w:val="0"/>
        <w:ind w:firstLine="480" w:firstLineChars="200"/>
        <w:jc w:val="both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/>
        </w:rPr>
        <w:t>依赖倒转原则是面向对象设计的核心原则之一，核心内容包括两点：高层模块不应该依赖低层模块，二者都应该依赖抽象（接口或抽象类）</w:t>
      </w:r>
      <w:r>
        <w:rPr>
          <w:rFonts w:hint="eastAsia"/>
          <w:lang w:val="en-US" w:eastAsia="zh-CN"/>
        </w:rPr>
        <w:t>;</w:t>
      </w:r>
      <w:r>
        <w:rPr>
          <w:rFonts w:hint="eastAsia"/>
        </w:rPr>
        <w:t>抽象不应该依赖细节，细节应该依赖抽象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通俗理解就是：程序设计中应面向接口编程，而非面向实现编程。</w:t>
      </w:r>
    </w:p>
    <w:p w14:paraId="517CB0C8">
      <w:pPr>
        <w:pStyle w:val="3"/>
        <w:bidi w:val="0"/>
        <w:jc w:val="both"/>
        <w:rPr>
          <w:rFonts w:hint="eastAsia" w:asciiTheme="minorEastAsia" w:hAnsiTheme="minorEastAsia" w:eastAsiaTheme="minorEastAsia" w:cstheme="minorEastAsia"/>
          <w:sz w:val="24"/>
        </w:rPr>
      </w:pPr>
      <w:bookmarkStart w:id="7" w:name="_Toc20902"/>
      <w:r>
        <w:rPr>
          <w:rFonts w:hint="eastAsia"/>
        </w:rPr>
        <w:t>2. 为什么重要</w:t>
      </w:r>
      <w:bookmarkEnd w:id="7"/>
    </w:p>
    <w:p w14:paraId="01F6D773">
      <w:pPr>
        <w:bidi w:val="0"/>
        <w:snapToGrid/>
        <w:spacing w:beforeAutospacing="0" w:afterAutospacing="0" w:line="560" w:lineRule="exact"/>
        <w:ind w:left="0" w:leftChars="0" w:right="0" w:rightChars="0" w:firstLine="482" w:firstLineChars="0"/>
        <w:jc w:val="both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降低耦合：高层业务逻辑不依赖具体实现，方便替换。增强灵活性：通过依赖抽象，可以轻松切换不同实现，如邮件、短信、推送等。持单元测试：通过接口可以方便地Mock具体实现，独立测试业务逻辑。扩展方便：新增功能只需新增实现类，无需修改现有业务代码，符合开闭原则。</w:t>
      </w:r>
    </w:p>
    <w:p w14:paraId="3845C5D8">
      <w:pPr>
        <w:pStyle w:val="3"/>
        <w:bidi w:val="0"/>
        <w:jc w:val="both"/>
        <w:rPr>
          <w:rFonts w:hint="eastAsia"/>
        </w:rPr>
      </w:pPr>
      <w:bookmarkStart w:id="8" w:name="_Toc4948"/>
      <w:r>
        <w:rPr>
          <w:rFonts w:hint="eastAsia"/>
        </w:rPr>
        <w:t>3. 典型违规场景解析</w:t>
      </w:r>
      <w:bookmarkEnd w:id="8"/>
    </w:p>
    <w:p w14:paraId="0E22ADCA">
      <w:pPr>
        <w:bidi w:val="0"/>
        <w:jc w:val="both"/>
        <w:rPr>
          <w:rFonts w:hint="eastAsia"/>
        </w:rPr>
      </w:pPr>
      <w:r>
        <w:rPr>
          <w:rFonts w:hint="eastAsia"/>
        </w:rPr>
        <w:t>系统中直接创建具体类实例，导致高层模块对低层细节直接依赖，后续如果需要切换实现，需修改大量代码。</w:t>
      </w:r>
    </w:p>
    <w:p w14:paraId="48CB1E79">
      <w:pPr>
        <w:pStyle w:val="3"/>
        <w:bidi w:val="0"/>
        <w:rPr>
          <w:rFonts w:hint="eastAsia" w:asciiTheme="minorEastAsia" w:hAnsiTheme="minorEastAsia" w:eastAsiaTheme="minorEastAsia" w:cstheme="minorEastAsia"/>
          <w:sz w:val="24"/>
        </w:rPr>
      </w:pPr>
      <w:bookmarkStart w:id="9" w:name="_Toc11527"/>
      <w:r>
        <w:rPr>
          <w:rFonts w:hint="eastAsia"/>
        </w:rPr>
        <w:t>4. 博客系统实践场景：消息通知模块</w:t>
      </w:r>
      <w:bookmarkEnd w:id="9"/>
    </w:p>
    <w:p w14:paraId="241BB36F">
      <w:pPr>
        <w:bidi w:val="0"/>
        <w:snapToGrid/>
        <w:spacing w:beforeAutospacing="0" w:afterAutospacing="0" w:line="560" w:lineRule="exact"/>
        <w:ind w:left="0" w:leftChars="0" w:right="0" w:rightChars="0" w:firstLine="482" w:firstLineChars="0"/>
        <w:jc w:val="both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通知服务直接依赖EmailSender，未来如果想支持短信、站内信就需要修改通知服务代码，扩展性差。</w:t>
      </w:r>
    </w:p>
    <w:p w14:paraId="4B7F24B6">
      <w:pPr>
        <w:bidi w:val="0"/>
        <w:snapToGrid/>
        <w:spacing w:beforeAutospacing="0" w:afterAutospacing="0" w:line="560" w:lineRule="exact"/>
        <w:ind w:left="0" w:leftChars="0" w:right="0" w:rightChars="0" w:firstLine="482" w:firstLineChars="0"/>
        <w:jc w:val="both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错误示例</w:t>
      </w:r>
    </w:p>
    <w:p w14:paraId="4CCBEA3B">
      <w:pPr>
        <w:bidi w:val="0"/>
        <w:snapToGrid/>
        <w:spacing w:beforeAutospacing="0" w:afterAutospacing="0" w:line="560" w:lineRule="exact"/>
        <w:ind w:left="0" w:leftChars="0" w:right="0" w:rightChars="0" w:firstLine="482" w:firstLineChars="0"/>
        <w:jc w:val="both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public class NotificationService {</w:t>
      </w:r>
    </w:p>
    <w:p w14:paraId="0724A163">
      <w:pPr>
        <w:bidi w:val="0"/>
        <w:snapToGrid/>
        <w:spacing w:beforeAutospacing="0" w:afterAutospacing="0" w:line="560" w:lineRule="exact"/>
        <w:ind w:left="0" w:leftChars="0" w:right="0" w:rightChars="0" w:firstLine="482" w:firstLineChars="0"/>
        <w:jc w:val="both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private EmailSender sender = new EmailSender();</w:t>
      </w:r>
    </w:p>
    <w:p w14:paraId="6F66E5C4">
      <w:pPr>
        <w:bidi w:val="0"/>
        <w:snapToGrid/>
        <w:spacing w:beforeAutospacing="0" w:afterAutospacing="0" w:line="560" w:lineRule="exact"/>
        <w:ind w:left="0" w:leftChars="0" w:right="0" w:rightChars="0" w:firstLine="482" w:firstLineChars="0"/>
        <w:jc w:val="both"/>
        <w:rPr>
          <w:rFonts w:hint="eastAsia" w:asciiTheme="minorEastAsia" w:hAnsiTheme="minorEastAsia" w:eastAsiaTheme="minorEastAsia" w:cstheme="minorEastAsia"/>
          <w:sz w:val="24"/>
        </w:rPr>
      </w:pPr>
    </w:p>
    <w:p w14:paraId="34C43FA4">
      <w:pPr>
        <w:bidi w:val="0"/>
        <w:snapToGrid/>
        <w:spacing w:beforeAutospacing="0" w:afterAutospacing="0" w:line="560" w:lineRule="exact"/>
        <w:ind w:left="0" w:leftChars="0" w:right="0" w:rightChars="0" w:firstLine="482" w:firstLineChars="0"/>
        <w:jc w:val="both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public void notifyUser(String email, String content) {</w:t>
      </w:r>
    </w:p>
    <w:p w14:paraId="0782126B">
      <w:pPr>
        <w:bidi w:val="0"/>
        <w:snapToGrid/>
        <w:spacing w:beforeAutospacing="0" w:afterAutospacing="0" w:line="560" w:lineRule="exact"/>
        <w:ind w:left="0" w:leftChars="0" w:right="0" w:rightChars="0" w:firstLine="482" w:firstLineChars="0"/>
        <w:jc w:val="both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sender.send(email, content);</w:t>
      </w:r>
    </w:p>
    <w:p w14:paraId="3B4DB7D4">
      <w:pPr>
        <w:bidi w:val="0"/>
        <w:snapToGrid/>
        <w:spacing w:beforeAutospacing="0" w:afterAutospacing="0" w:line="560" w:lineRule="exact"/>
        <w:ind w:left="0" w:leftChars="0" w:right="0" w:rightChars="0" w:firstLine="482" w:firstLineChars="0"/>
        <w:jc w:val="both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}</w:t>
      </w:r>
    </w:p>
    <w:p w14:paraId="357969D5">
      <w:pPr>
        <w:bidi w:val="0"/>
        <w:snapToGrid/>
        <w:spacing w:beforeAutospacing="0" w:afterAutospacing="0" w:line="560" w:lineRule="exact"/>
        <w:ind w:left="0" w:leftChars="0" w:right="0" w:rightChars="0" w:firstLine="482" w:firstLineChars="0"/>
        <w:jc w:val="both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}</w:t>
      </w:r>
    </w:p>
    <w:p w14:paraId="1C5309DC">
      <w:pPr>
        <w:bidi w:val="0"/>
        <w:snapToGrid/>
        <w:spacing w:beforeAutospacing="0" w:afterAutospacing="0" w:line="560" w:lineRule="exact"/>
        <w:ind w:left="0" w:leftChars="0" w:right="0" w:rightChars="0" w:firstLine="482" w:firstLineChars="0"/>
        <w:jc w:val="both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优化方案</w:t>
      </w:r>
    </w:p>
    <w:p w14:paraId="3CF0173B">
      <w:pPr>
        <w:bidi w:val="0"/>
        <w:snapToGrid/>
        <w:spacing w:beforeAutospacing="0" w:afterAutospacing="0" w:line="560" w:lineRule="exact"/>
        <w:ind w:left="0" w:leftChars="0" w:right="0" w:rightChars="0" w:firstLine="482" w:firstLineChars="0"/>
        <w:jc w:val="both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java</w:t>
      </w:r>
    </w:p>
    <w:p w14:paraId="5C4A3A51">
      <w:pPr>
        <w:bidi w:val="0"/>
        <w:snapToGrid/>
        <w:spacing w:beforeAutospacing="0" w:afterAutospacing="0" w:line="560" w:lineRule="exact"/>
        <w:ind w:left="0" w:leftChars="0" w:right="0" w:rightChars="0" w:firstLine="482" w:firstLineChars="0"/>
        <w:jc w:val="both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public interface MessageSender {</w:t>
      </w:r>
    </w:p>
    <w:p w14:paraId="3B36861C">
      <w:pPr>
        <w:bidi w:val="0"/>
        <w:snapToGrid/>
        <w:spacing w:beforeAutospacing="0" w:afterAutospacing="0" w:line="560" w:lineRule="exact"/>
        <w:ind w:left="0" w:leftChars="0" w:right="0" w:rightChars="0" w:firstLine="482" w:firstLineChars="0"/>
        <w:jc w:val="both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void send(String target, String content);</w:t>
      </w:r>
    </w:p>
    <w:p w14:paraId="349C27F0">
      <w:pPr>
        <w:bidi w:val="0"/>
        <w:snapToGrid/>
        <w:spacing w:beforeAutospacing="0" w:afterAutospacing="0" w:line="560" w:lineRule="exact"/>
        <w:ind w:left="0" w:leftChars="0" w:right="0" w:rightChars="0" w:firstLine="482" w:firstLineChars="0"/>
        <w:jc w:val="both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}</w:t>
      </w:r>
    </w:p>
    <w:p w14:paraId="69C70CD5">
      <w:pPr>
        <w:bidi w:val="0"/>
        <w:snapToGrid/>
        <w:spacing w:beforeAutospacing="0" w:afterAutospacing="0" w:line="560" w:lineRule="exact"/>
        <w:ind w:left="0" w:leftChars="0" w:right="0" w:rightChars="0" w:firstLine="482" w:firstLineChars="0"/>
        <w:jc w:val="both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public class EmailSender implements MessageSender {</w:t>
      </w:r>
    </w:p>
    <w:p w14:paraId="25CACC4B">
      <w:pPr>
        <w:bidi w:val="0"/>
        <w:snapToGrid/>
        <w:spacing w:beforeAutospacing="0" w:afterAutospacing="0" w:line="560" w:lineRule="exact"/>
        <w:ind w:left="0" w:leftChars="0" w:right="0" w:rightChars="0" w:firstLine="482" w:firstLineChars="0"/>
        <w:jc w:val="both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public void send(String email, String content) {</w:t>
      </w:r>
    </w:p>
    <w:p w14:paraId="49002B4D">
      <w:pPr>
        <w:bidi w:val="0"/>
        <w:snapToGrid/>
        <w:spacing w:beforeAutospacing="0" w:afterAutospacing="0" w:line="560" w:lineRule="exact"/>
        <w:ind w:left="0" w:leftChars="0" w:right="0" w:rightChars="0" w:firstLine="482" w:firstLineChars="0"/>
        <w:jc w:val="both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// 邮件发送逻辑</w:t>
      </w:r>
    </w:p>
    <w:p w14:paraId="3D9B52D6">
      <w:pPr>
        <w:bidi w:val="0"/>
        <w:snapToGrid/>
        <w:spacing w:beforeAutospacing="0" w:afterAutospacing="0" w:line="560" w:lineRule="exact"/>
        <w:ind w:left="0" w:leftChars="0" w:right="0" w:rightChars="0" w:firstLine="482" w:firstLineChars="0"/>
        <w:jc w:val="both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}</w:t>
      </w:r>
    </w:p>
    <w:p w14:paraId="1AB951E8">
      <w:pPr>
        <w:bidi w:val="0"/>
        <w:snapToGrid/>
        <w:spacing w:beforeAutospacing="0" w:afterAutospacing="0" w:line="560" w:lineRule="exact"/>
        <w:ind w:left="0" w:leftChars="0" w:right="0" w:rightChars="0" w:firstLine="482" w:firstLineChars="0"/>
        <w:jc w:val="both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}</w:t>
      </w:r>
    </w:p>
    <w:p w14:paraId="0D5869D5">
      <w:pPr>
        <w:bidi w:val="0"/>
        <w:snapToGrid/>
        <w:spacing w:beforeAutospacing="0" w:afterAutospacing="0" w:line="560" w:lineRule="exact"/>
        <w:ind w:left="0" w:leftChars="0" w:right="0" w:rightChars="0" w:firstLine="482" w:firstLineChars="0"/>
        <w:jc w:val="both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public class NotificationService {</w:t>
      </w:r>
    </w:p>
    <w:p w14:paraId="0C84E2E0">
      <w:pPr>
        <w:bidi w:val="0"/>
        <w:snapToGrid/>
        <w:spacing w:beforeAutospacing="0" w:afterAutospacing="0" w:line="560" w:lineRule="exact"/>
        <w:ind w:left="0" w:leftChars="0" w:right="0" w:rightChars="0" w:firstLine="482" w:firstLineChars="0"/>
        <w:jc w:val="both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private final MessageSender sender;</w:t>
      </w:r>
    </w:p>
    <w:p w14:paraId="37366D85">
      <w:pPr>
        <w:bidi w:val="0"/>
        <w:snapToGrid/>
        <w:spacing w:beforeAutospacing="0" w:afterAutospacing="0" w:line="560" w:lineRule="exact"/>
        <w:ind w:left="0" w:leftChars="0" w:right="0" w:rightChars="0" w:firstLine="482" w:firstLineChars="0"/>
        <w:jc w:val="both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public NotificationService(MessageSender sender) {</w:t>
      </w:r>
    </w:p>
    <w:p w14:paraId="40CC2C91">
      <w:pPr>
        <w:bidi w:val="0"/>
        <w:snapToGrid/>
        <w:spacing w:beforeAutospacing="0" w:afterAutospacing="0" w:line="560" w:lineRule="exact"/>
        <w:ind w:left="0" w:leftChars="0" w:right="0" w:rightChars="0" w:firstLine="482" w:firstLineChars="0"/>
        <w:jc w:val="both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this.sender = sender;</w:t>
      </w:r>
    </w:p>
    <w:p w14:paraId="26EE98ED">
      <w:pPr>
        <w:bidi w:val="0"/>
        <w:snapToGrid/>
        <w:spacing w:beforeAutospacing="0" w:afterAutospacing="0" w:line="560" w:lineRule="exact"/>
        <w:ind w:left="0" w:leftChars="0" w:right="0" w:rightChars="0" w:firstLine="482" w:firstLineChars="0"/>
        <w:jc w:val="both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}</w:t>
      </w:r>
    </w:p>
    <w:p w14:paraId="3BB0F443">
      <w:pPr>
        <w:bidi w:val="0"/>
        <w:snapToGrid/>
        <w:spacing w:beforeAutospacing="0" w:afterAutospacing="0" w:line="560" w:lineRule="exact"/>
        <w:ind w:left="0" w:leftChars="0" w:right="0" w:rightChars="0" w:firstLine="482" w:firstLineChars="0"/>
        <w:jc w:val="both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public void notifyUser(String receiver, String content) {</w:t>
      </w:r>
    </w:p>
    <w:p w14:paraId="76492380">
      <w:pPr>
        <w:bidi w:val="0"/>
        <w:snapToGrid/>
        <w:spacing w:beforeAutospacing="0" w:afterAutospacing="0" w:line="560" w:lineRule="exact"/>
        <w:ind w:left="0" w:leftChars="0" w:right="0" w:rightChars="0" w:firstLine="482" w:firstLineChars="0"/>
        <w:jc w:val="both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sender.send(receiver, content);</w:t>
      </w:r>
    </w:p>
    <w:p w14:paraId="633F8C2F">
      <w:pPr>
        <w:bidi w:val="0"/>
        <w:snapToGrid/>
        <w:spacing w:beforeAutospacing="0" w:afterAutospacing="0" w:line="560" w:lineRule="exact"/>
        <w:ind w:left="0" w:leftChars="0" w:right="0" w:rightChars="0" w:firstLine="482" w:firstLineChars="0"/>
        <w:jc w:val="both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}</w:t>
      </w:r>
    </w:p>
    <w:p w14:paraId="6DB1DDC7">
      <w:pPr>
        <w:bidi w:val="0"/>
        <w:snapToGrid/>
        <w:spacing w:beforeAutospacing="0" w:afterAutospacing="0" w:line="560" w:lineRule="exact"/>
        <w:ind w:left="0" w:leftChars="0" w:right="0" w:rightChars="0" w:firstLine="482" w:firstLineChars="0"/>
        <w:jc w:val="both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}</w:t>
      </w:r>
    </w:p>
    <w:p w14:paraId="6A4C4266">
      <w:pPr>
        <w:bidi w:val="0"/>
        <w:snapToGrid/>
        <w:spacing w:beforeAutospacing="0" w:afterAutospacing="0" w:line="560" w:lineRule="exact"/>
        <w:ind w:left="0" w:leftChars="0" w:right="0" w:rightChars="0" w:firstLine="482" w:firstLineChars="0"/>
        <w:jc w:val="both"/>
        <w:rPr>
          <w:rFonts w:hint="eastAsia" w:asciiTheme="minorEastAsia" w:hAnsiTheme="minorEastAsia" w:eastAsiaTheme="minorEastAsia" w:cstheme="minorEastAsia"/>
          <w:sz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</w:rPr>
        <w:t>依赖抽象接口MessageSender而非具体实现。通过构造函数注入不同的实现（邮件、短信等）。满足开闭原则：新增通知方式不修改通知服务代码。方便单元测试时Mock不同的发送实现。</w:t>
      </w:r>
    </w:p>
    <w:p w14:paraId="1385D4A2">
      <w:pPr>
        <w:pStyle w:val="2"/>
        <w:bidi w:val="0"/>
        <w:rPr>
          <w:rFonts w:hint="eastAsia" w:asciiTheme="minorEastAsia" w:hAnsiTheme="minorEastAsia" w:eastAsiaTheme="minorEastAsia" w:cstheme="minorEastAsia"/>
          <w:sz w:val="24"/>
        </w:rPr>
      </w:pPr>
      <w:bookmarkStart w:id="10" w:name="_Toc27305"/>
      <w:r>
        <w:rPr>
          <w:rFonts w:hint="eastAsia"/>
        </w:rPr>
        <w:t>三、合成复用原则</w:t>
      </w:r>
      <w:bookmarkEnd w:id="10"/>
    </w:p>
    <w:p w14:paraId="7827E2DF">
      <w:pPr>
        <w:pStyle w:val="3"/>
        <w:bidi w:val="0"/>
        <w:rPr>
          <w:rFonts w:hint="eastAsia" w:asciiTheme="minorEastAsia" w:hAnsiTheme="minorEastAsia" w:eastAsiaTheme="minorEastAsia" w:cstheme="minorEastAsia"/>
          <w:sz w:val="24"/>
        </w:rPr>
      </w:pPr>
      <w:bookmarkStart w:id="11" w:name="_Toc23752"/>
      <w:r>
        <w:rPr>
          <w:rFonts w:hint="eastAsia"/>
        </w:rPr>
        <w:t>1. 原则说明</w:t>
      </w:r>
      <w:bookmarkEnd w:id="11"/>
    </w:p>
    <w:p w14:paraId="399EAEE6">
      <w:pPr>
        <w:bidi w:val="0"/>
        <w:snapToGrid/>
        <w:spacing w:beforeAutospacing="0" w:afterAutospacing="0" w:line="560" w:lineRule="exact"/>
        <w:ind w:left="0" w:leftChars="0" w:right="0" w:rightChars="0" w:firstLine="482" w:firstLineChars="0"/>
        <w:jc w:val="both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合成复用原则建议：优先使用对象组合（Has-A关系）来实现代码复用，而非通过类继承（Is-A关系）。组合通过“拥有”关系，让一个类内部包含另一个类的实例，以实现功能复用；继承是强耦合，容易引发类层次复杂和脆弱。</w:t>
      </w:r>
    </w:p>
    <w:p w14:paraId="2555788C">
      <w:pPr>
        <w:pStyle w:val="3"/>
        <w:bidi w:val="0"/>
        <w:rPr>
          <w:rFonts w:hint="eastAsia" w:asciiTheme="minorEastAsia" w:hAnsiTheme="minorEastAsia" w:eastAsiaTheme="minorEastAsia" w:cstheme="minorEastAsia"/>
          <w:sz w:val="24"/>
        </w:rPr>
      </w:pPr>
      <w:bookmarkStart w:id="12" w:name="_Toc25548"/>
      <w:r>
        <w:rPr>
          <w:rFonts w:hint="eastAsia"/>
        </w:rPr>
        <w:t>2. 为什么重要</w:t>
      </w:r>
      <w:bookmarkEnd w:id="12"/>
    </w:p>
    <w:p w14:paraId="6B07595B">
      <w:pPr>
        <w:bidi w:val="0"/>
        <w:snapToGrid/>
        <w:spacing w:beforeAutospacing="0" w:afterAutospacing="0" w:line="560" w:lineRule="exact"/>
        <w:ind w:left="0" w:leftChars="0" w:right="0" w:rightChars="0" w:firstLine="482" w:firstLineChars="0"/>
        <w:jc w:val="both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更灵活：组合在运行时可动态替换组合对象，继承是静态绑定，灵活性差。降低耦合：组合只暴露有限接口，避免子类过度依赖父类实现。防止继承污染：继承可能导致子类继承了不必要的方法或状态，影响子类设计。支持职责分离：将功能模块拆成独立类，通过组合复用。</w:t>
      </w:r>
    </w:p>
    <w:p w14:paraId="1C2CA3D4">
      <w:pPr>
        <w:pStyle w:val="3"/>
        <w:bidi w:val="0"/>
        <w:rPr>
          <w:rFonts w:hint="eastAsia" w:asciiTheme="minorEastAsia" w:hAnsiTheme="minorEastAsia" w:eastAsiaTheme="minorEastAsia" w:cstheme="minorEastAsia"/>
          <w:sz w:val="24"/>
        </w:rPr>
      </w:pPr>
      <w:bookmarkStart w:id="13" w:name="_Toc23372"/>
      <w:r>
        <w:rPr>
          <w:rFonts w:hint="eastAsia"/>
        </w:rPr>
        <w:t>3. 典型违规场景解析</w:t>
      </w:r>
      <w:bookmarkEnd w:id="13"/>
    </w:p>
    <w:p w14:paraId="79877992">
      <w:pPr>
        <w:bidi w:val="0"/>
        <w:snapToGrid/>
        <w:spacing w:beforeAutospacing="0" w:afterAutospacing="0" w:line="560" w:lineRule="exact"/>
        <w:ind w:left="0" w:leftChars="0" w:right="0" w:rightChars="0" w:firstLine="482" w:firstLineChars="0"/>
        <w:jc w:val="both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过度继承导致继承层次深、修改影响面大、不易理解和维护。</w:t>
      </w:r>
    </w:p>
    <w:p w14:paraId="1DBECDAC">
      <w:pPr>
        <w:pStyle w:val="3"/>
        <w:bidi w:val="0"/>
        <w:rPr>
          <w:rFonts w:hint="eastAsia" w:asciiTheme="minorEastAsia" w:hAnsiTheme="minorEastAsia" w:eastAsiaTheme="minorEastAsia" w:cstheme="minorEastAsia"/>
          <w:sz w:val="24"/>
        </w:rPr>
      </w:pPr>
      <w:bookmarkStart w:id="14" w:name="_Toc8472"/>
      <w:r>
        <w:rPr>
          <w:rFonts w:hint="eastAsia"/>
        </w:rPr>
        <w:t>4. 博客系统实践场景：评论功能复用</w:t>
      </w:r>
      <w:bookmarkEnd w:id="14"/>
    </w:p>
    <w:p w14:paraId="02357CAA">
      <w:pPr>
        <w:bidi w:val="0"/>
        <w:snapToGrid/>
        <w:spacing w:beforeAutospacing="0" w:afterAutospacing="0" w:line="560" w:lineRule="exact"/>
        <w:ind w:left="0" w:leftChars="0" w:right="0" w:rightChars="0" w:firstLine="482" w:firstLineChars="0"/>
        <w:jc w:val="both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如果所有需要评论功能的类都继承自Commentable，会造成耦合和扩展限制。</w:t>
      </w:r>
    </w:p>
    <w:p w14:paraId="4B95B87C">
      <w:pPr>
        <w:bidi w:val="0"/>
        <w:snapToGrid/>
        <w:spacing w:beforeAutospacing="0" w:afterAutospacing="0" w:line="560" w:lineRule="exact"/>
        <w:ind w:left="0" w:leftChars="0" w:right="0" w:rightChars="0" w:firstLine="482" w:firstLineChars="0"/>
        <w:jc w:val="both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错误示例</w:t>
      </w:r>
    </w:p>
    <w:p w14:paraId="29DC84EF">
      <w:pPr>
        <w:bidi w:val="0"/>
        <w:snapToGrid/>
        <w:spacing w:beforeAutospacing="0" w:afterAutospacing="0" w:line="560" w:lineRule="exact"/>
        <w:ind w:left="0" w:leftChars="0" w:right="0" w:rightChars="0" w:firstLine="482" w:firstLineChars="0"/>
        <w:jc w:val="both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java</w:t>
      </w:r>
    </w:p>
    <w:p w14:paraId="0008B27D">
      <w:pPr>
        <w:bidi w:val="0"/>
        <w:snapToGrid/>
        <w:spacing w:beforeAutospacing="0" w:afterAutospacing="0" w:line="560" w:lineRule="exact"/>
        <w:ind w:left="0" w:leftChars="0" w:right="0" w:rightChars="0" w:firstLine="482" w:firstLineChars="0"/>
        <w:jc w:val="both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public class Article extends Commentable { }</w:t>
      </w:r>
    </w:p>
    <w:p w14:paraId="375D26CA">
      <w:pPr>
        <w:bidi w:val="0"/>
        <w:snapToGrid/>
        <w:spacing w:beforeAutospacing="0" w:afterAutospacing="0" w:line="560" w:lineRule="exact"/>
        <w:ind w:left="0" w:leftChars="0" w:right="0" w:rightChars="0" w:firstLine="482" w:firstLineChars="0"/>
        <w:jc w:val="both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public class MessageBoard extends Commentable { }</w:t>
      </w:r>
    </w:p>
    <w:p w14:paraId="5F01EF0D">
      <w:pPr>
        <w:bidi w:val="0"/>
        <w:snapToGrid/>
        <w:spacing w:beforeAutospacing="0" w:afterAutospacing="0" w:line="560" w:lineRule="exact"/>
        <w:ind w:left="0" w:leftChars="0" w:right="0" w:rightChars="0" w:firstLine="482" w:firstLineChars="0"/>
        <w:jc w:val="both"/>
        <w:rPr>
          <w:rFonts w:hint="default" w:asciiTheme="minorEastAsia" w:hAnsiTheme="minorEastAsia" w:eastAsia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</w:rPr>
        <w:t>继承限制了Article和MessageBoard的继承自由，也无法灵活切换评论实现。</w:t>
      </w:r>
    </w:p>
    <w:p w14:paraId="47DA637B">
      <w:pPr>
        <w:bidi w:val="0"/>
        <w:snapToGrid/>
        <w:spacing w:beforeAutospacing="0" w:afterAutospacing="0" w:line="560" w:lineRule="exact"/>
        <w:ind w:left="0" w:leftChars="0" w:right="0" w:rightChars="0" w:firstLine="482" w:firstLineChars="0"/>
        <w:jc w:val="both"/>
        <w:rPr>
          <w:rFonts w:hint="eastAsia" w:asciiTheme="minorEastAsia" w:hAnsiTheme="minorEastAsia" w:eastAsiaTheme="minorEastAsia" w:cstheme="minorEastAsia"/>
          <w:sz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</w:rPr>
        <w:t>优化方案</w:t>
      </w: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>=</w:t>
      </w:r>
    </w:p>
    <w:p w14:paraId="1625ED2D">
      <w:pPr>
        <w:bidi w:val="0"/>
        <w:snapToGrid/>
        <w:spacing w:beforeAutospacing="0" w:afterAutospacing="0" w:line="560" w:lineRule="exact"/>
        <w:ind w:left="0" w:leftChars="0" w:right="0" w:rightChars="0" w:firstLine="482" w:firstLineChars="0"/>
        <w:jc w:val="both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java</w:t>
      </w:r>
    </w:p>
    <w:p w14:paraId="16B1CD6E">
      <w:pPr>
        <w:bidi w:val="0"/>
        <w:snapToGrid/>
        <w:spacing w:beforeAutospacing="0" w:afterAutospacing="0" w:line="560" w:lineRule="exact"/>
        <w:ind w:left="0" w:leftChars="0" w:right="0" w:rightChars="0" w:firstLine="482" w:firstLineChars="0"/>
        <w:jc w:val="both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public class CommentService {</w:t>
      </w:r>
    </w:p>
    <w:p w14:paraId="62ACE114">
      <w:pPr>
        <w:bidi w:val="0"/>
        <w:snapToGrid/>
        <w:spacing w:beforeAutospacing="0" w:afterAutospacing="0" w:line="560" w:lineRule="exact"/>
        <w:ind w:left="0" w:leftChars="0" w:right="0" w:rightChars="0" w:firstLine="482" w:firstLineChars="0"/>
        <w:jc w:val="both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public void addComment(String targetId, String userId, String content) {</w:t>
      </w:r>
    </w:p>
    <w:p w14:paraId="65BF5B86">
      <w:pPr>
        <w:bidi w:val="0"/>
        <w:snapToGrid/>
        <w:spacing w:beforeAutospacing="0" w:afterAutospacing="0" w:line="560" w:lineRule="exact"/>
        <w:ind w:left="0" w:leftChars="0" w:right="0" w:rightChars="0" w:firstLine="482" w:firstLineChars="0"/>
        <w:jc w:val="both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// 保存评论</w:t>
      </w:r>
    </w:p>
    <w:p w14:paraId="72DDCCB7">
      <w:pPr>
        <w:bidi w:val="0"/>
        <w:snapToGrid/>
        <w:spacing w:beforeAutospacing="0" w:afterAutospacing="0" w:line="560" w:lineRule="exact"/>
        <w:ind w:left="0" w:leftChars="0" w:right="0" w:rightChars="0" w:firstLine="482" w:firstLineChars="0"/>
        <w:jc w:val="both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}</w:t>
      </w:r>
    </w:p>
    <w:p w14:paraId="480CB537">
      <w:pPr>
        <w:bidi w:val="0"/>
        <w:snapToGrid/>
        <w:spacing w:beforeAutospacing="0" w:afterAutospacing="0" w:line="560" w:lineRule="exact"/>
        <w:ind w:left="0" w:leftChars="0" w:right="0" w:rightChars="0" w:firstLine="482" w:firstLineChars="0"/>
        <w:jc w:val="both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public List&lt;Comment&gt; listComments(String targetId) {</w:t>
      </w:r>
    </w:p>
    <w:p w14:paraId="0BC84D0D">
      <w:pPr>
        <w:bidi w:val="0"/>
        <w:snapToGrid/>
        <w:spacing w:beforeAutospacing="0" w:afterAutospacing="0" w:line="560" w:lineRule="exact"/>
        <w:ind w:left="0" w:leftChars="0" w:right="0" w:rightChars="0" w:firstLine="482" w:firstLineChars="0"/>
        <w:jc w:val="both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return commentRepository.findByTargetId(targetId);</w:t>
      </w:r>
    </w:p>
    <w:p w14:paraId="01DB618F">
      <w:pPr>
        <w:bidi w:val="0"/>
        <w:snapToGrid/>
        <w:spacing w:beforeAutospacing="0" w:afterAutospacing="0" w:line="560" w:lineRule="exact"/>
        <w:ind w:left="0" w:leftChars="0" w:right="0" w:rightChars="0" w:firstLine="482" w:firstLineChars="0"/>
        <w:jc w:val="both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}</w:t>
      </w:r>
    </w:p>
    <w:p w14:paraId="760BD93A">
      <w:pPr>
        <w:bidi w:val="0"/>
        <w:snapToGrid/>
        <w:spacing w:beforeAutospacing="0" w:afterAutospacing="0" w:line="560" w:lineRule="exact"/>
        <w:ind w:left="0" w:leftChars="0" w:right="0" w:rightChars="0" w:firstLine="482" w:firstLineChars="0"/>
        <w:jc w:val="both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}</w:t>
      </w:r>
    </w:p>
    <w:p w14:paraId="0BB9F1C9">
      <w:pPr>
        <w:bidi w:val="0"/>
        <w:snapToGrid/>
        <w:spacing w:beforeAutospacing="0" w:afterAutospacing="0" w:line="560" w:lineRule="exact"/>
        <w:ind w:left="0" w:leftChars="0" w:right="0" w:rightChars="0" w:firstLine="482" w:firstLineChars="0"/>
        <w:jc w:val="both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public class ArticleService {</w:t>
      </w:r>
    </w:p>
    <w:p w14:paraId="1E5ABE10">
      <w:pPr>
        <w:bidi w:val="0"/>
        <w:snapToGrid/>
        <w:spacing w:beforeAutospacing="0" w:afterAutospacing="0" w:line="560" w:lineRule="exact"/>
        <w:ind w:left="0" w:leftChars="0" w:right="0" w:rightChars="0" w:firstLine="482" w:firstLineChars="0"/>
        <w:jc w:val="both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private final CommentService commentService;</w:t>
      </w:r>
    </w:p>
    <w:p w14:paraId="4485A627">
      <w:pPr>
        <w:bidi w:val="0"/>
        <w:snapToGrid/>
        <w:spacing w:beforeAutospacing="0" w:afterAutospacing="0" w:line="560" w:lineRule="exact"/>
        <w:ind w:left="0" w:leftChars="0" w:right="0" w:rightChars="0" w:firstLine="482" w:firstLineChars="0"/>
        <w:jc w:val="both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public ArticleService(CommentService commentService) {</w:t>
      </w:r>
    </w:p>
    <w:p w14:paraId="1362079C">
      <w:pPr>
        <w:bidi w:val="0"/>
        <w:snapToGrid/>
        <w:spacing w:beforeAutospacing="0" w:afterAutospacing="0" w:line="560" w:lineRule="exact"/>
        <w:ind w:left="0" w:leftChars="0" w:right="0" w:rightChars="0" w:firstLine="482" w:firstLineChars="0"/>
        <w:jc w:val="both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this.commentService = commentService;</w:t>
      </w:r>
    </w:p>
    <w:p w14:paraId="5011574E">
      <w:pPr>
        <w:bidi w:val="0"/>
        <w:snapToGrid/>
        <w:spacing w:beforeAutospacing="0" w:afterAutospacing="0" w:line="560" w:lineRule="exact"/>
        <w:ind w:left="0" w:leftChars="0" w:right="0" w:rightChars="0" w:firstLine="482" w:firstLineChars="0"/>
        <w:jc w:val="both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}</w:t>
      </w:r>
    </w:p>
    <w:p w14:paraId="34345954">
      <w:pPr>
        <w:bidi w:val="0"/>
        <w:snapToGrid/>
        <w:spacing w:beforeAutospacing="0" w:afterAutospacing="0" w:line="560" w:lineRule="exact"/>
        <w:ind w:left="0" w:leftChars="0" w:right="0" w:rightChars="0" w:firstLine="482" w:firstLineChars="0"/>
        <w:jc w:val="both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public void commentArticle(String articleId, String userId, String content) {</w:t>
      </w:r>
    </w:p>
    <w:p w14:paraId="092ACF69">
      <w:pPr>
        <w:bidi w:val="0"/>
        <w:snapToGrid/>
        <w:spacing w:beforeAutospacing="0" w:afterAutospacing="0" w:line="560" w:lineRule="exact"/>
        <w:ind w:left="0" w:leftChars="0" w:right="0" w:rightChars="0" w:firstLine="482" w:firstLineChars="0"/>
        <w:jc w:val="both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commentService.addComment(articleId, userId, content);</w:t>
      </w:r>
    </w:p>
    <w:p w14:paraId="23219CA1">
      <w:pPr>
        <w:bidi w:val="0"/>
        <w:snapToGrid/>
        <w:spacing w:beforeAutospacing="0" w:afterAutospacing="0" w:line="560" w:lineRule="exact"/>
        <w:ind w:left="0" w:leftChars="0" w:right="0" w:rightChars="0" w:firstLine="482" w:firstLineChars="0"/>
        <w:jc w:val="both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}</w:t>
      </w:r>
    </w:p>
    <w:p w14:paraId="6D12EC69">
      <w:pPr>
        <w:bidi w:val="0"/>
        <w:snapToGrid/>
        <w:spacing w:beforeAutospacing="0" w:afterAutospacing="0" w:line="560" w:lineRule="exact"/>
        <w:ind w:left="0" w:leftChars="0" w:right="0" w:rightChars="0" w:firstLine="482" w:firstLineChars="0"/>
        <w:jc w:val="both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}</w:t>
      </w:r>
    </w:p>
    <w:p w14:paraId="59F799CD">
      <w:pPr>
        <w:bidi w:val="0"/>
        <w:snapToGrid/>
        <w:spacing w:beforeAutospacing="0" w:afterAutospacing="0" w:line="560" w:lineRule="exact"/>
        <w:ind w:left="0" w:leftChars="0" w:right="0" w:rightChars="0" w:firstLine="482" w:firstLineChars="0"/>
        <w:jc w:val="both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设计亮点</w:t>
      </w:r>
    </w:p>
    <w:p w14:paraId="2338A8D2">
      <w:pPr>
        <w:bidi w:val="0"/>
        <w:snapToGrid/>
        <w:spacing w:beforeAutospacing="0" w:afterAutospacing="0" w:line="560" w:lineRule="exact"/>
        <w:ind w:left="0" w:leftChars="0" w:right="0" w:rightChars="0" w:firstLine="482" w:firstLineChars="0"/>
        <w:jc w:val="both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评论功能作为独立服务，复用性强。通过组合为不同业务模块提供评论能力。避免了继承限制，增强代码灵活性和扩展性。代码职责更加清晰，维护成本更低。</w:t>
      </w:r>
    </w:p>
    <w:p w14:paraId="444DCE41">
      <w:pPr>
        <w:pStyle w:val="2"/>
        <w:bidi w:val="0"/>
        <w:rPr>
          <w:rFonts w:hint="default"/>
          <w:lang w:val="en-US" w:eastAsia="zh-CN"/>
        </w:rPr>
      </w:pPr>
      <w:bookmarkStart w:id="15" w:name="_Toc5373"/>
      <w:r>
        <w:rPr>
          <w:rFonts w:hint="eastAsia"/>
          <w:lang w:val="en-US" w:eastAsia="zh-CN"/>
        </w:rPr>
        <w:t>总结</w:t>
      </w:r>
      <w:bookmarkEnd w:id="15"/>
    </w:p>
    <w:p w14:paraId="7579AAAD">
      <w:pPr>
        <w:bidi w:val="0"/>
        <w:snapToGrid/>
        <w:spacing w:beforeAutospacing="0" w:afterAutospacing="0" w:line="560" w:lineRule="exact"/>
        <w:ind w:left="0" w:leftChars="0" w:firstLine="480" w:firstLineChars="200"/>
        <w:jc w:val="both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迪米特法则专注于减少对象间不必要的依赖，强调“只与直接朋友通信”。</w:t>
      </w:r>
    </w:p>
    <w:p w14:paraId="01AF8898">
      <w:pPr>
        <w:bidi w:val="0"/>
        <w:snapToGrid/>
        <w:spacing w:beforeAutospacing="0" w:afterAutospacing="0" w:line="560" w:lineRule="exact"/>
        <w:ind w:left="0" w:leftChars="0" w:firstLine="480" w:firstLineChars="200"/>
        <w:jc w:val="both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依赖倒转原则强调面向接口编程，避免高层依赖具体实现。</w:t>
      </w:r>
    </w:p>
    <w:p w14:paraId="1188E015">
      <w:pPr>
        <w:bidi w:val="0"/>
        <w:snapToGrid/>
        <w:spacing w:beforeAutospacing="0" w:afterAutospacing="0" w:line="560" w:lineRule="exact"/>
        <w:ind w:left="0" w:leftChars="0" w:firstLine="480" w:firstLineChars="20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sz w:val="24"/>
        </w:rPr>
        <w:t>合成复用原则建议用组合优于继承，实现更灵活的代码复用。</w:t>
      </w:r>
    </w:p>
    <w:sectPr>
      <w:footerReference r:id="rId6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16FCB77"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E54E3A0"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fyKa9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E54E3A0"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9C2E1B4"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9DA63FD"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GA044yAgAAY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OO1lWHsruAvrMs&#10;bPXO8pgmCunt6hggZqtxFKhTpdcNnddWqZ+S2Np/7tuopz/D8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4YDTjj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9DA63FD"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</w:pPr>
      <w:r>
        <w:separator/>
      </w:r>
    </w:p>
  </w:footnote>
  <w:footnote w:type="continuationSeparator" w:id="1">
    <w:p>
      <w:pPr>
        <w:spacing w:line="30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FA2897"/>
    <w:multiLevelType w:val="singleLevel"/>
    <w:tmpl w:val="7FFA2897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4C6591"/>
    <w:rsid w:val="00153830"/>
    <w:rsid w:val="067C1793"/>
    <w:rsid w:val="13443266"/>
    <w:rsid w:val="1568787A"/>
    <w:rsid w:val="1F5E45CB"/>
    <w:rsid w:val="2AE0308D"/>
    <w:rsid w:val="30221E79"/>
    <w:rsid w:val="33DB2E25"/>
    <w:rsid w:val="414C6591"/>
    <w:rsid w:val="58ED7447"/>
    <w:rsid w:val="5906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Times New Roman" w:hAnsi="Times New Roman" w:eastAsia="宋体" w:cs="Calibri"/>
      <w:kern w:val="2"/>
      <w:sz w:val="24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toc 1"/>
    <w:basedOn w:val="1"/>
    <w:next w:val="1"/>
    <w:uiPriority w:val="0"/>
  </w:style>
  <w:style w:type="paragraph" w:styleId="8">
    <w:name w:val="toc 2"/>
    <w:basedOn w:val="1"/>
    <w:next w:val="1"/>
    <w:uiPriority w:val="0"/>
    <w:pPr>
      <w:ind w:left="420" w:leftChars="200"/>
    </w:pPr>
  </w:style>
  <w:style w:type="paragraph" w:styleId="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3">
    <w:name w:val="Strong"/>
    <w:basedOn w:val="12"/>
    <w:qFormat/>
    <w:uiPriority w:val="0"/>
    <w:rPr>
      <w:b/>
    </w:rPr>
  </w:style>
  <w:style w:type="character" w:styleId="14">
    <w:name w:val="HTML Code"/>
    <w:basedOn w:val="12"/>
    <w:qFormat/>
    <w:uiPriority w:val="0"/>
    <w:rPr>
      <w:rFonts w:ascii="Courier New" w:hAnsi="Courier New"/>
      <w:sz w:val="20"/>
    </w:rPr>
  </w:style>
  <w:style w:type="paragraph" w:customStyle="1" w:styleId="15">
    <w:name w:val="论文正文"/>
    <w:basedOn w:val="1"/>
    <w:qFormat/>
    <w:uiPriority w:val="0"/>
    <w:pPr>
      <w:spacing w:line="300" w:lineRule="auto"/>
      <w:ind w:firstLine="600" w:firstLineChars="200"/>
      <w:jc w:val="left"/>
    </w:pPr>
    <w:rPr>
      <w:rFonts w:ascii="Times New Roman" w:hAnsi="Times New Roman" w:eastAsia="宋体" w:cs="Calibri"/>
      <w:sz w:val="24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2036</Words>
  <Characters>3769</Characters>
  <Lines>0</Lines>
  <Paragraphs>0</Paragraphs>
  <TotalTime>2</TotalTime>
  <ScaleCrop>false</ScaleCrop>
  <LinksUpToDate>false</LinksUpToDate>
  <CharactersWithSpaces>3957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2025-05-30T03:36:00Z</dcterms:created>
  <dc:creator>杨宏斌</dc:creator>
  <cp:lastModifiedBy>杨宏斌</cp:lastModifiedBy>
  <dcterms:modified xsi:type="dcterms:W3CDTF">2025-05-30T03:54:46Z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EF1A0408AAC74FACBF789B3500830844_11</vt:lpwstr>
  </property>
  <property fmtid="{D5CDD505-2E9C-101B-9397-08002B2CF9AE}" pid="4" name="KSOTemplateDocerSaveRecord">
    <vt:lpwstr>eyJoZGlkIjoiMGI0ZDU3ZGQwZjFjYzVmOGE3YmFmNTU2YjQyMDE0YmIiLCJ1c2VySWQiOiIxNTk1Njc3NTc2In0=</vt:lpwstr>
  </property>
</Properties>
</file>