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隶书"/>
          <w:sz w:val="36"/>
          <w:szCs w:val="36"/>
        </w:rPr>
      </w:pPr>
      <w:bookmarkStart w:id="0" w:name="OLE_LINK1"/>
    </w:p>
    <w:p>
      <w:pPr>
        <w:jc w:val="center"/>
        <w:rPr>
          <w:rFonts w:ascii="Times New Roman" w:hAnsi="Times New Roman" w:eastAsia="隶书"/>
          <w:b/>
          <w:sz w:val="18"/>
          <w:szCs w:val="18"/>
        </w:rPr>
      </w:pPr>
      <w:r>
        <w:rPr>
          <w:rFonts w:hint="eastAsia" w:ascii="Times New Roman" w:hAnsi="Times New Roman" w:eastAsia="隶书"/>
          <w:b/>
          <w:sz w:val="48"/>
          <w:szCs w:val="48"/>
        </w:rPr>
        <w:t>南 京 师 范 大 学</w:t>
      </w:r>
    </w:p>
    <w:p>
      <w:pPr>
        <w:jc w:val="center"/>
        <w:rPr>
          <w:rFonts w:ascii="Times New Roman" w:hAnsi="Times New Roman" w:eastAsia="隶书"/>
          <w:b/>
          <w:sz w:val="18"/>
          <w:szCs w:val="18"/>
        </w:rPr>
      </w:pPr>
    </w:p>
    <w:p>
      <w:pPr>
        <w:jc w:val="center"/>
        <w:rPr>
          <w:rFonts w:ascii="Times New Roman" w:hAnsi="Times New Roman" w:eastAsia="楷体"/>
          <w:b/>
          <w:sz w:val="56"/>
          <w:szCs w:val="72"/>
        </w:rPr>
      </w:pPr>
      <w:r>
        <w:rPr>
          <w:rFonts w:hint="eastAsia" w:ascii="Times New Roman" w:hAnsi="Times New Roman" w:eastAsia="楷体"/>
          <w:b/>
          <w:sz w:val="56"/>
          <w:szCs w:val="72"/>
        </w:rPr>
        <w:t>《数据结构》</w:t>
      </w:r>
    </w:p>
    <w:p>
      <w:pPr>
        <w:jc w:val="center"/>
        <w:rPr>
          <w:rFonts w:ascii="Times New Roman" w:hAnsi="Times New Roman" w:eastAsia="楷体"/>
          <w:b/>
          <w:sz w:val="52"/>
          <w:szCs w:val="72"/>
        </w:rPr>
      </w:pPr>
      <w:r>
        <w:rPr>
          <w:rFonts w:hint="eastAsia" w:ascii="Times New Roman" w:hAnsi="Times New Roman" w:eastAsia="楷体"/>
          <w:b/>
          <w:sz w:val="52"/>
          <w:szCs w:val="72"/>
        </w:rPr>
        <w:t>课程设计报告</w:t>
      </w:r>
    </w:p>
    <w:p>
      <w:pPr>
        <w:jc w:val="center"/>
        <w:rPr>
          <w:rFonts w:ascii="Times New Roman" w:hAnsi="Times New Roman" w:eastAsia="楷体"/>
          <w:b/>
          <w:sz w:val="48"/>
          <w:szCs w:val="72"/>
        </w:rPr>
      </w:pPr>
    </w:p>
    <w:p>
      <w:pPr>
        <w:jc w:val="center"/>
        <w:rPr>
          <w:rFonts w:ascii="Times New Roman" w:hAnsi="Times New Roman"/>
        </w:rPr>
      </w:pPr>
      <w:r>
        <w:drawing>
          <wp:inline distT="0" distB="0" distL="0" distR="0">
            <wp:extent cx="1837055" cy="1908175"/>
            <wp:effectExtent l="0" t="0" r="0" b="0"/>
            <wp:docPr id="244" name="图片 244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校标-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</w:rPr>
      </w:pPr>
    </w:p>
    <w:p>
      <w:pPr>
        <w:jc w:val="center"/>
        <w:rPr>
          <w:rFonts w:ascii="Times New Roman" w:hAnsi="Times New Roman"/>
        </w:rPr>
      </w:pPr>
    </w:p>
    <w:p>
      <w:pPr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/>
        </w:rPr>
        <w:t xml:space="preserve">        </w:t>
      </w:r>
      <w:r>
        <w:rPr>
          <w:rFonts w:hint="eastAsia" w:ascii="Times New Roman" w:hAnsi="Times New Roman" w:eastAsia="黑体"/>
          <w:b/>
          <w:sz w:val="32"/>
          <w:szCs w:val="32"/>
        </w:rPr>
        <w:t>题    目：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>排序算法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最短路径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</w:t>
      </w:r>
    </w:p>
    <w:p>
      <w:pPr>
        <w:ind w:left="420" w:firstLine="420"/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 w:eastAsia="黑体"/>
          <w:b/>
          <w:sz w:val="32"/>
          <w:szCs w:val="32"/>
        </w:rPr>
        <w:t>学    院：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计算机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与电子信息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学院      </w:t>
      </w:r>
    </w:p>
    <w:p>
      <w:pPr>
        <w:ind w:left="420" w:firstLine="420"/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 w:eastAsia="黑体"/>
          <w:b/>
          <w:sz w:val="32"/>
          <w:szCs w:val="32"/>
        </w:rPr>
        <w:t>专    业：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计算机科学与技术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</w:p>
    <w:p>
      <w:pPr>
        <w:ind w:left="420" w:firstLine="420"/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 w:eastAsia="黑体"/>
          <w:b/>
          <w:sz w:val="32"/>
          <w:szCs w:val="32"/>
        </w:rPr>
        <w:t>姓    名：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   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黄艺杰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  </w:t>
      </w:r>
    </w:p>
    <w:p>
      <w:pPr>
        <w:ind w:left="420" w:firstLine="420"/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 w:eastAsia="黑体"/>
          <w:b/>
          <w:sz w:val="32"/>
          <w:szCs w:val="32"/>
        </w:rPr>
        <w:t>学    号：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21190630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  </w:t>
      </w:r>
    </w:p>
    <w:p>
      <w:pPr>
        <w:ind w:left="420" w:firstLine="420"/>
        <w:rPr>
          <w:rFonts w:ascii="Times New Roman" w:hAnsi="Times New Roman" w:eastAsia="黑体"/>
          <w:b/>
          <w:sz w:val="32"/>
          <w:szCs w:val="32"/>
          <w:u w:val="single"/>
        </w:rPr>
      </w:pPr>
      <w:r>
        <w:rPr>
          <w:rFonts w:hint="eastAsia" w:ascii="Times New Roman" w:hAnsi="Times New Roman" w:eastAsia="黑体"/>
          <w:b/>
          <w:sz w:val="32"/>
          <w:szCs w:val="32"/>
        </w:rPr>
        <w:t>任课教师：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</w:t>
      </w:r>
      <w:r>
        <w:rPr>
          <w:rFonts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吉根林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</w:t>
      </w:r>
    </w:p>
    <w:p>
      <w:pPr>
        <w:jc w:val="both"/>
        <w:rPr>
          <w:rFonts w:ascii="Times New Roman" w:hAnsi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计算机</w:t>
      </w:r>
      <w:r>
        <w:rPr>
          <w:rFonts w:hint="eastAsia" w:ascii="Times New Roman" w:hAnsi="Times New Roman"/>
          <w:b/>
          <w:sz w:val="28"/>
          <w:szCs w:val="28"/>
          <w:lang w:val="en-US" w:eastAsia="zh-CN"/>
        </w:rPr>
        <w:t>与电子信息</w:t>
      </w:r>
      <w:r>
        <w:rPr>
          <w:rFonts w:hint="eastAsia" w:ascii="Times New Roman" w:hAnsi="Times New Roman"/>
          <w:b/>
          <w:sz w:val="28"/>
          <w:szCs w:val="28"/>
        </w:rPr>
        <w:t>学院   制</w:t>
      </w:r>
    </w:p>
    <w:p>
      <w:pPr>
        <w:jc w:val="center"/>
        <w:rPr>
          <w:rFonts w:ascii="Times New Roman" w:hAnsi="Times New Roman"/>
          <w:b/>
          <w:bCs/>
          <w:sz w:val="30"/>
        </w:rPr>
      </w:pPr>
      <w:r>
        <w:rPr>
          <w:rFonts w:hint="eastAsia" w:ascii="Times New Roman" w:hAnsi="Times New Roman"/>
          <w:b/>
          <w:bCs/>
          <w:sz w:val="30"/>
        </w:rPr>
        <w:t>二O二</w:t>
      </w:r>
      <w:r>
        <w:rPr>
          <w:rFonts w:hint="eastAsia" w:ascii="Times New Roman" w:hAnsi="Times New Roman"/>
          <w:b/>
          <w:bCs/>
          <w:sz w:val="30"/>
          <w:lang w:val="en-US" w:eastAsia="zh-CN"/>
        </w:rPr>
        <w:t>二</w:t>
      </w:r>
      <w:r>
        <w:rPr>
          <w:rFonts w:hint="eastAsia" w:ascii="Times New Roman" w:hAnsi="Times New Roman"/>
          <w:b/>
          <w:bCs/>
          <w:sz w:val="30"/>
        </w:rPr>
        <w:t xml:space="preserve">年  </w:t>
      </w:r>
      <w:r>
        <w:rPr>
          <w:rFonts w:hint="eastAsia" w:ascii="Times New Roman" w:hAnsi="Times New Roman"/>
          <w:b/>
          <w:bCs/>
          <w:sz w:val="30"/>
          <w:lang w:val="en-US" w:eastAsia="zh-CN"/>
        </w:rPr>
        <w:t>三</w:t>
      </w:r>
      <w:r>
        <w:rPr>
          <w:rFonts w:hint="eastAsia" w:ascii="Times New Roman" w:hAnsi="Times New Roman"/>
          <w:b/>
          <w:bCs/>
          <w:sz w:val="30"/>
        </w:rPr>
        <w:t xml:space="preserve">  月  </w:t>
      </w:r>
      <w:r>
        <w:rPr>
          <w:rFonts w:hint="eastAsia" w:ascii="Times New Roman" w:hAnsi="Times New Roman"/>
          <w:b/>
          <w:bCs/>
          <w:sz w:val="30"/>
          <w:lang w:val="en-US" w:eastAsia="zh-CN"/>
        </w:rPr>
        <w:t>四</w:t>
      </w:r>
      <w:r>
        <w:rPr>
          <w:rFonts w:hint="eastAsia" w:ascii="Times New Roman" w:hAnsi="Times New Roman"/>
          <w:b/>
          <w:bCs/>
          <w:sz w:val="30"/>
        </w:rPr>
        <w:t xml:space="preserve">  日</w:t>
      </w:r>
      <w:bookmarkEnd w:id="0"/>
    </w:p>
    <w:p>
      <w:pPr>
        <w:pStyle w:val="12"/>
        <w:tabs>
          <w:tab w:val="right" w:leader="dot" w:pos="8296"/>
        </w:tabs>
        <w:jc w:val="center"/>
        <w:rPr>
          <w:rFonts w:ascii="Times New Roman" w:hAnsi="Times New Roman"/>
          <w:b/>
          <w:bCs/>
          <w:sz w:val="30"/>
        </w:rPr>
        <w:sectPr>
          <w:pgSz w:w="11906" w:h="16838"/>
          <w:pgMar w:top="1440" w:right="1800" w:bottom="1440" w:left="1800" w:header="851" w:footer="992" w:gutter="0"/>
          <w:pgNumType w:fmt="decimal" w:start="0"/>
          <w:cols w:space="425" w:num="1"/>
          <w:titlePg/>
          <w:docGrid w:type="lines" w:linePitch="312" w:charSpace="0"/>
        </w:sectPr>
      </w:pPr>
    </w:p>
    <w:p>
      <w:pPr>
        <w:rPr>
          <w:rFonts w:ascii="Times New Roman" w:hAnsi="Times New Roman"/>
          <w:b/>
          <w:bCs/>
          <w:sz w:val="30"/>
        </w:rPr>
      </w:pPr>
      <w:bookmarkStart w:id="61" w:name="_GoBack"/>
      <w:bookmarkEnd w:id="61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584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TOC \o "1-3" \h \u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_Toc9151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1 排序算法</w:t>
          </w:r>
          <w:r>
            <w:tab/>
          </w:r>
          <w:r>
            <w:fldChar w:fldCharType="begin"/>
          </w:r>
          <w:r>
            <w:instrText xml:space="preserve"> PAGEREF _Toc9151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_Toc24743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1</w:t>
          </w:r>
          <w:r>
            <w:rPr>
              <w:rFonts w:ascii="Times New Roman" w:hAnsi="Times New Roman"/>
            </w:rPr>
            <w:t>.1</w:t>
          </w:r>
          <w:r>
            <w:rPr>
              <w:rFonts w:hint="eastAsia" w:ascii="Times New Roman" w:hAnsi="Times New Roman"/>
            </w:rPr>
            <w:t xml:space="preserve"> 要求</w:t>
          </w:r>
          <w:r>
            <w:tab/>
          </w:r>
          <w:r>
            <w:fldChar w:fldCharType="begin"/>
          </w:r>
          <w:r>
            <w:instrText xml:space="preserve"> PAGEREF _Toc24743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_Toc23180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 xml:space="preserve">1.2 </w:t>
          </w:r>
          <w:r>
            <w:rPr>
              <w:rFonts w:hint="eastAsia" w:ascii="Times New Roman" w:hAnsi="Times New Roman"/>
            </w:rPr>
            <w:t>算法思想</w:t>
          </w:r>
          <w:r>
            <w:tab/>
          </w:r>
          <w:r>
            <w:fldChar w:fldCharType="begin"/>
          </w:r>
          <w:r>
            <w:instrText xml:space="preserve"> PAGEREF _Toc23180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_Toc16564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1</w:t>
          </w:r>
          <w:r>
            <w:rPr>
              <w:rFonts w:ascii="Times New Roman" w:hAnsi="Times New Roman"/>
            </w:rPr>
            <w:t xml:space="preserve">.3 </w:t>
          </w:r>
          <w:r>
            <w:rPr>
              <w:rFonts w:hint="eastAsia" w:ascii="Times New Roman" w:hAnsi="Times New Roman"/>
            </w:rPr>
            <w:t>四种排序方法性能的比较</w:t>
          </w:r>
          <w:r>
            <w:tab/>
          </w:r>
          <w:r>
            <w:fldChar w:fldCharType="begin"/>
          </w:r>
          <w:r>
            <w:instrText xml:space="preserve"> PAGEREF _Toc16564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_Toc8613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 xml:space="preserve">1.4 </w:t>
          </w:r>
          <w:r>
            <w:rPr>
              <w:rFonts w:hint="eastAsia" w:ascii="Times New Roman" w:hAnsi="Times New Roman"/>
            </w:rPr>
            <w:t>程序设计</w:t>
          </w:r>
          <w:r>
            <w:tab/>
          </w:r>
          <w:r>
            <w:fldChar w:fldCharType="begin"/>
          </w:r>
          <w:r>
            <w:instrText xml:space="preserve"> PAGEREF _Toc8613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_Toc22467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1</w:t>
          </w:r>
          <w:r>
            <w:rPr>
              <w:rFonts w:ascii="Times New Roman" w:hAnsi="Times New Roman"/>
            </w:rPr>
            <w:t xml:space="preserve">.5 </w:t>
          </w:r>
          <w:r>
            <w:rPr>
              <w:rFonts w:hint="eastAsia" w:ascii="Times New Roman" w:hAnsi="Times New Roman"/>
            </w:rPr>
            <w:t>程序测试</w:t>
          </w:r>
          <w:r>
            <w:tab/>
          </w:r>
          <w:r>
            <w:fldChar w:fldCharType="begin"/>
          </w:r>
          <w:r>
            <w:instrText xml:space="preserve"> PAGEREF _Toc22467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_Toc12556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2</w:t>
          </w:r>
          <w:r>
            <w:rPr>
              <w:rFonts w:ascii="Times New Roman" w:hAnsi="Times New Roman"/>
            </w:rPr>
            <w:t xml:space="preserve"> </w:t>
          </w:r>
          <w:r>
            <w:rPr>
              <w:rFonts w:hint="eastAsia" w:ascii="Times New Roman" w:hAnsi="Times New Roman"/>
              <w:lang w:val="en-US" w:eastAsia="zh-CN"/>
            </w:rPr>
            <w:t>最短路径</w:t>
          </w:r>
          <w:r>
            <w:tab/>
          </w:r>
          <w:r>
            <w:fldChar w:fldCharType="begin"/>
          </w:r>
          <w:r>
            <w:instrText xml:space="preserve"> PAGEREF _Toc12556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_Toc24309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2</w:t>
          </w:r>
          <w:r>
            <w:rPr>
              <w:rFonts w:ascii="Times New Roman" w:hAnsi="Times New Roman"/>
            </w:rPr>
            <w:t xml:space="preserve">.1 </w:t>
          </w:r>
          <w:r>
            <w:rPr>
              <w:rFonts w:hint="eastAsia" w:ascii="Times New Roman" w:hAnsi="Times New Roman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_Toc24309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_Toc25051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 xml:space="preserve">2.2 </w:t>
          </w:r>
          <w:r>
            <w:rPr>
              <w:rFonts w:hint="eastAsia" w:ascii="Times New Roman" w:hAnsi="Times New Roman"/>
              <w:lang w:val="en-US" w:eastAsia="zh-CN"/>
            </w:rPr>
            <w:t>Dijkstra算法</w:t>
          </w:r>
          <w:r>
            <w:tab/>
          </w:r>
          <w:r>
            <w:fldChar w:fldCharType="begin"/>
          </w:r>
          <w:r>
            <w:instrText xml:space="preserve"> PAGEREF _Toc25051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_Toc17787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2</w:t>
          </w:r>
          <w:r>
            <w:rPr>
              <w:rFonts w:ascii="Times New Roman" w:hAnsi="Times New Roman"/>
            </w:rPr>
            <w:t xml:space="preserve">.3 </w:t>
          </w:r>
          <w:r>
            <w:rPr>
              <w:rFonts w:hint="eastAsia" w:ascii="Times New Roman" w:hAnsi="Times New Roman"/>
            </w:rPr>
            <w:t>程序设计</w:t>
          </w:r>
          <w:r>
            <w:tab/>
          </w:r>
          <w:r>
            <w:fldChar w:fldCharType="begin"/>
          </w:r>
          <w:r>
            <w:instrText xml:space="preserve"> PAGEREF _Toc17787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_Toc24335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2</w:t>
          </w:r>
          <w:r>
            <w:rPr>
              <w:rFonts w:ascii="Times New Roman" w:hAnsi="Times New Roman"/>
            </w:rPr>
            <w:t xml:space="preserve">.4 </w:t>
          </w:r>
          <w:r>
            <w:rPr>
              <w:rFonts w:hint="eastAsia" w:ascii="Times New Roman" w:hAnsi="Times New Roman"/>
            </w:rPr>
            <w:t>程序测试</w:t>
          </w:r>
          <w:r>
            <w:tab/>
          </w:r>
          <w:r>
            <w:fldChar w:fldCharType="begin"/>
          </w:r>
          <w:r>
            <w:instrText xml:space="preserve"> PAGEREF _Toc24335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HYPERLINK \l _Toc26788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hint="eastAsia" w:ascii="Times New Roman" w:hAnsi="Times New Roman"/>
            </w:rPr>
            <w:t>3</w:t>
          </w:r>
          <w:r>
            <w:rPr>
              <w:rFonts w:ascii="Times New Roman" w:hAnsi="Times New Roman"/>
            </w:rPr>
            <w:t xml:space="preserve"> </w:t>
          </w:r>
          <w:r>
            <w:rPr>
              <w:rFonts w:hint="eastAsia" w:ascii="Times New Roman" w:hAnsi="Times New Roman"/>
            </w:rPr>
            <w:t>收获与体会</w:t>
          </w:r>
          <w:r>
            <w:tab/>
          </w:r>
          <w:r>
            <w:fldChar w:fldCharType="begin"/>
          </w:r>
          <w:r>
            <w:instrText xml:space="preserve"> PAGEREF _Toc26788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2"/>
            <w:rPr>
              <w:rFonts w:ascii="Times New Roman" w:hAnsi="Times New Roman"/>
            </w:rPr>
            <w:sectPr>
              <w:footerReference r:id="rId4" w:type="first"/>
              <w:footerReference r:id="rId3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titlePg/>
              <w:docGrid w:type="lines" w:linePitch="312" w:charSpace="0"/>
            </w:sectPr>
          </w:pPr>
          <w:r>
            <w:rPr>
              <w:rFonts w:ascii="Times New Roman" w:hAnsi="Times New Roman"/>
            </w:rPr>
            <w:fldChar w:fldCharType="end"/>
          </w:r>
        </w:p>
      </w:sdtContent>
    </w:sdt>
    <w:p>
      <w:p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/>
        </w:rPr>
      </w:pPr>
      <w:bookmarkStart w:id="1" w:name="_Toc9151"/>
      <w:r>
        <w:rPr>
          <w:rFonts w:hint="eastAsia" w:ascii="Times New Roman" w:hAnsi="Times New Roman"/>
        </w:rPr>
        <w:t>1 排序算法</w:t>
      </w:r>
      <w:bookmarkEnd w:id="1"/>
    </w:p>
    <w:p>
      <w:pPr>
        <w:pStyle w:val="4"/>
        <w:rPr>
          <w:rFonts w:ascii="Times New Roman" w:hAnsi="Times New Roman"/>
        </w:rPr>
      </w:pPr>
      <w:bookmarkStart w:id="2" w:name="_Toc2188973"/>
      <w:bookmarkStart w:id="3" w:name="_Toc2189486"/>
      <w:bookmarkStart w:id="4" w:name="_Toc2323507"/>
      <w:bookmarkStart w:id="5" w:name="_Toc24743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.1</w:t>
      </w:r>
      <w:r>
        <w:rPr>
          <w:rFonts w:hint="eastAsia" w:ascii="Times New Roman" w:hAnsi="Times New Roman"/>
        </w:rPr>
        <w:t xml:space="preserve"> 要求</w:t>
      </w:r>
      <w:bookmarkEnd w:id="2"/>
      <w:bookmarkEnd w:id="3"/>
      <w:bookmarkEnd w:id="4"/>
      <w:bookmarkEnd w:id="5"/>
    </w:p>
    <w:p>
      <w:pPr>
        <w:rPr>
          <w:rFonts w:ascii="Times New Roman" w:hAnsi="Times New Roman"/>
          <w:szCs w:val="21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  <w:szCs w:val="21"/>
        </w:rPr>
        <w:t>编程实现希尔、快速、堆排序、归并排序算法。要求首先随机产生1</w:t>
      </w:r>
      <w:r>
        <w:rPr>
          <w:rFonts w:ascii="Times New Roman" w:hAnsi="Times New Roman"/>
          <w:szCs w:val="21"/>
        </w:rPr>
        <w:t>0000</w:t>
      </w:r>
      <w:r>
        <w:rPr>
          <w:rFonts w:hint="eastAsia" w:ascii="Times New Roman" w:hAnsi="Times New Roman"/>
          <w:szCs w:val="21"/>
        </w:rPr>
        <w:t>个数据存入磁盘文件，然后读入数据文件，分别采用不同的排序方法进行排序并将结果存入文件。</w:t>
      </w:r>
    </w:p>
    <w:p>
      <w:pPr>
        <w:pStyle w:val="4"/>
        <w:rPr>
          <w:rFonts w:ascii="Times New Roman" w:hAnsi="Times New Roman"/>
        </w:rPr>
      </w:pPr>
      <w:bookmarkStart w:id="6" w:name="_Toc2188974"/>
      <w:bookmarkStart w:id="7" w:name="_Toc2189487"/>
      <w:bookmarkStart w:id="8" w:name="_Toc2323508"/>
      <w:bookmarkStart w:id="9" w:name="_Toc23180"/>
      <w:r>
        <w:rPr>
          <w:rFonts w:ascii="Times New Roman" w:hAnsi="Times New Roman"/>
        </w:rPr>
        <w:t xml:space="preserve">1.2 </w:t>
      </w:r>
      <w:r>
        <w:rPr>
          <w:rFonts w:hint="eastAsia" w:ascii="Times New Roman" w:hAnsi="Times New Roman"/>
        </w:rPr>
        <w:t>算法思想</w:t>
      </w:r>
      <w:bookmarkEnd w:id="6"/>
      <w:bookmarkEnd w:id="7"/>
      <w:bookmarkEnd w:id="8"/>
      <w:bookmarkEnd w:id="9"/>
    </w:p>
    <w:p>
      <w:pPr>
        <w:pStyle w:val="5"/>
        <w:rPr>
          <w:rFonts w:ascii="Times New Roman" w:hAnsi="Times New Roman"/>
        </w:rPr>
      </w:pPr>
      <w:bookmarkStart w:id="10" w:name="_Toc2188975"/>
      <w:bookmarkStart w:id="11" w:name="_Toc2323509"/>
      <w:bookmarkStart w:id="12" w:name="_Toc2189488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.2.1 </w:t>
      </w:r>
      <w:r>
        <w:rPr>
          <w:rFonts w:hint="eastAsia" w:ascii="Times New Roman" w:hAnsi="Times New Roman"/>
        </w:rPr>
        <w:t>希尔排序</w:t>
      </w:r>
      <w:bookmarkEnd w:id="10"/>
      <w:bookmarkEnd w:id="11"/>
      <w:bookmarkEnd w:id="12"/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希尔排序是对直接插入排序的一种改进，它利用了插入排序的两个性质：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（1）若待排记录按关键字基本有序，则直接插入排序效率很高；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（2）若待排记录个数很少，则直接插入排序效率也较高。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因此希尔排序先将待排序列分为若干个小序列，造这些小序列中进行插入排序；然后逐步扩大小序列的长度，减少小序列的个数，这样使待排序列逐渐处于更有序的状态；最后对全体序列进行一次直接插入排序，从而完成排序。</w:t>
      </w:r>
    </w:p>
    <w:p>
      <w:pPr>
        <w:jc w:val="center"/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4249420" cy="4141470"/>
            <wp:effectExtent l="0" t="0" r="2540" b="3810"/>
            <wp:docPr id="30" name="图片 30" descr="希尔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希尔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13" w:name="_Toc2189489"/>
      <w:bookmarkStart w:id="14" w:name="_Toc2323510"/>
      <w:bookmarkStart w:id="15" w:name="_Toc2188976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.2.2 快速排序</w:t>
      </w:r>
      <w:bookmarkEnd w:id="13"/>
      <w:bookmarkEnd w:id="14"/>
      <w:bookmarkEnd w:id="15"/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962</w:t>
      </w:r>
      <w:r>
        <w:rPr>
          <w:rFonts w:hint="eastAsia" w:ascii="Times New Roman" w:hAnsi="Times New Roman"/>
        </w:rPr>
        <w:t>年，伦敦E</w:t>
      </w:r>
      <w:r>
        <w:rPr>
          <w:rFonts w:ascii="Times New Roman" w:hAnsi="Times New Roman"/>
        </w:rPr>
        <w:t>lliot Brothers Ltd</w:t>
      </w:r>
      <w:r>
        <w:rPr>
          <w:rFonts w:hint="eastAsia" w:ascii="Times New Roman" w:hAnsi="Times New Roman"/>
        </w:rPr>
        <w:t>公司的T</w:t>
      </w:r>
      <w:r>
        <w:rPr>
          <w:rFonts w:ascii="Times New Roman" w:hAnsi="Times New Roman"/>
        </w:rPr>
        <w:t>ony Hoare</w:t>
      </w:r>
      <w:r>
        <w:rPr>
          <w:rFonts w:hint="eastAsia" w:ascii="Times New Roman" w:hAnsi="Times New Roman"/>
        </w:rPr>
        <w:t>发明了快速排序。实际上快速排序名副其实，它几乎是最快的排序算法，被评为2</w:t>
      </w:r>
      <w:r>
        <w:rPr>
          <w:rFonts w:ascii="Times New Roman" w:hAnsi="Times New Roman"/>
        </w:rPr>
        <w:t>0</w:t>
      </w:r>
      <w:r>
        <w:rPr>
          <w:rFonts w:hint="eastAsia" w:ascii="Times New Roman" w:hAnsi="Times New Roman"/>
        </w:rPr>
        <w:t>世纪十大算法之一。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快速排序算法的基本思想是从待排序记录序列中选取一个记录（通常选取第一个记录）为枢轴，其关键字值设为k。将关键字值小于k的记录移到前面，而将关键字值大于k的记录移到后面。结果将待排序记录序列分为两个子表，最后将关键字值为k的记录插到分界线处。将这个过程称为划分。通过一次划分后，以关键字值k为基准，将待排序序列分成了两个子表。前面子表中所有记录的关键字值均不大于k，后面子表中所有记录的关键值均不小于k。对划分后的子表继续按上述原则进行划分，直到所有子表的表长不超过1，此时待排序记录序列就变成了一个有序序列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77610" cy="4241165"/>
            <wp:effectExtent l="0" t="0" r="8890" b="6985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424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9145" cy="4172585"/>
            <wp:effectExtent l="0" t="0" r="8255" b="18415"/>
            <wp:docPr id="3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417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16" w:name="_Toc2189490"/>
      <w:bookmarkStart w:id="17" w:name="_Toc2188977"/>
      <w:bookmarkStart w:id="18" w:name="_Toc2323511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.2.3 </w:t>
      </w:r>
      <w:r>
        <w:rPr>
          <w:rFonts w:hint="eastAsia" w:ascii="Times New Roman" w:hAnsi="Times New Roman"/>
        </w:rPr>
        <w:t>堆排序</w:t>
      </w:r>
      <w:bookmarkEnd w:id="16"/>
      <w:bookmarkEnd w:id="17"/>
      <w:bookmarkEnd w:id="18"/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堆排序是J</w:t>
      </w:r>
      <w:r>
        <w:rPr>
          <w:rFonts w:ascii="Times New Roman" w:hAnsi="Times New Roman"/>
        </w:rPr>
        <w:t>. W. J. Williams</w:t>
      </w:r>
      <w:r>
        <w:rPr>
          <w:rFonts w:hint="eastAsia" w:ascii="Times New Roman" w:hAnsi="Times New Roman"/>
        </w:rPr>
        <w:t>于1</w:t>
      </w:r>
      <w:r>
        <w:rPr>
          <w:rFonts w:ascii="Times New Roman" w:hAnsi="Times New Roman"/>
        </w:rPr>
        <w:t>964</w:t>
      </w:r>
      <w:r>
        <w:rPr>
          <w:rFonts w:hint="eastAsia" w:ascii="Times New Roman" w:hAnsi="Times New Roman"/>
        </w:rPr>
        <w:t>年提出的。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堆是具有下列性质的完全二叉树：每个结点的值都小于或等于其左、右孩子结点的值（小顶堆），或者每个结点的值都大于或等于其左、右孩子结点的值（大顶堆）。</w:t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如果将堆按层从上到下，每层从左到右对每个结点从1开始进行编号，那么结点之间满足如下关系：</w:t>
      </w:r>
    </w:p>
    <w:p>
      <w:pPr>
        <w:jc w:val="center"/>
        <w:rPr>
          <w:rFonts w:ascii="Times New Roman" w:hAnsi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2i+1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 xml:space="preserve">或 </w:t>
      </w:r>
      <w:r>
        <w:rPr>
          <w:rFonts w:ascii="Times New Roman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2i+1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</w:t>
      </w:r>
      <m:oMath>
        <m:r>
          <m:rPr>
            <m:sty m:val="p"/>
          </m:rPr>
          <w:rPr>
            <w:rFonts w:ascii="Cambria Math" w:hAnsi="Cambria Math"/>
          </w:rPr>
          <m:t>1≤i≤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n/2</m:t>
            </m:r>
            <m:ctrlPr>
              <w:rPr>
                <w:rFonts w:ascii="Cambria Math" w:hAnsi="Cambria Math"/>
              </w:rPr>
            </m:ctrlPr>
          </m:e>
        </m:d>
      </m:oMath>
    </w:p>
    <w:p>
      <w:pPr>
        <w:jc w:val="center"/>
        <w:rPr>
          <w:rFonts w:ascii="Times New Roman" w:hAnsi="Times New Roman"/>
        </w:rPr>
      </w:pPr>
      <w:r>
        <w:drawing>
          <wp:inline distT="0" distB="0" distL="0" distR="0">
            <wp:extent cx="5269230" cy="1895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2" t="6532" r="4165" b="14784"/>
                    <a:stretch>
                      <a:fillRect/>
                    </a:stretch>
                  </pic:blipFill>
                  <pic:spPr>
                    <a:xfrm>
                      <a:off x="0" y="0"/>
                      <a:ext cx="5340287" cy="1920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堆排序利用堆（假设利用大顶堆）的特性进行排序的方法，其基本思想是首先用待排序的记录序列构造成一个堆，此时选出堆中所有记录的最大者（如图所示），即堆顶记录；然后将它从堆中移走（通常将堆顶记录和堆中最后一个记录交换），并将剩余的记录再调整成堆，这样又找出了次大的记录，依次类推，直到堆中只有一个记录。</w:t>
      </w:r>
    </w:p>
    <w:p>
      <w:pPr>
        <w:rPr>
          <w:rFonts w:ascii="Times New Roman" w:hAnsi="Times New Roman"/>
        </w:rPr>
      </w:pPr>
    </w:p>
    <w:p>
      <w:pPr>
        <w:jc w:val="center"/>
        <w:rPr>
          <w:rFonts w:ascii="Times New Roman" w:hAnsi="Times New Roman"/>
        </w:rPr>
      </w:pPr>
      <w:r>
        <w:drawing>
          <wp:inline distT="0" distB="0" distL="0" distR="0">
            <wp:extent cx="5257165" cy="3536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t="3218" r="5851" b="5168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70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</w:rPr>
      </w:pPr>
      <w:r>
        <w:drawing>
          <wp:inline distT="0" distB="0" distL="0" distR="0">
            <wp:extent cx="5257165" cy="369062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" t="48314" r="5851" b="46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906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19" w:name="_Toc2188978"/>
      <w:bookmarkStart w:id="20" w:name="_Toc2189491"/>
      <w:bookmarkStart w:id="21" w:name="_Toc2323512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.2.4 </w:t>
      </w:r>
      <w:r>
        <w:rPr>
          <w:rFonts w:hint="eastAsia" w:ascii="Times New Roman" w:hAnsi="Times New Roman"/>
        </w:rPr>
        <w:t>归并排序</w:t>
      </w:r>
      <w:bookmarkEnd w:id="19"/>
      <w:bookmarkEnd w:id="20"/>
      <w:bookmarkEnd w:id="21"/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二路归并排序时归并排序中最简单的排序方法，其基本思想是将若干有序序列进行两两归并，直至所有待排序记录为一个有序序列。</w:t>
      </w:r>
    </w:p>
    <w:p>
      <w:pPr>
        <w:jc w:val="center"/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5271135" cy="4036695"/>
            <wp:effectExtent l="0" t="0" r="1905" b="1905"/>
            <wp:docPr id="31" name="图片 31" descr="归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归并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Theme="minorEastAsia"/>
          <w:lang w:eastAsia="zh-CN"/>
        </w:rPr>
      </w:pPr>
      <w:bookmarkStart w:id="22" w:name="_Toc2323513"/>
      <w:bookmarkStart w:id="23" w:name="_Toc16564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.3 </w:t>
      </w:r>
      <w:r>
        <w:rPr>
          <w:rFonts w:hint="eastAsia" w:ascii="Times New Roman" w:hAnsi="Times New Roman"/>
        </w:rPr>
        <w:t>四种排序方法性能的比较</w:t>
      </w:r>
      <w:bookmarkEnd w:id="22"/>
      <w:bookmarkEnd w:id="23"/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四种排序的时间复杂度和空间复杂度的比较结果如下图所示</w:t>
      </w: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1903"/>
        <w:gridCol w:w="1609"/>
        <w:gridCol w:w="1609"/>
        <w:gridCol w:w="1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1516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排序方法</w:t>
            </w:r>
          </w:p>
        </w:tc>
        <w:tc>
          <w:tcPr>
            <w:tcW w:w="1903" w:type="dxa"/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平均情况的</w:t>
            </w:r>
          </w:p>
          <w:p>
            <w:pPr>
              <w:jc w:val="center"/>
            </w:pPr>
            <w:r>
              <w:rPr>
                <w:rFonts w:hint="eastAsia" w:ascii="Times New Roman" w:hAnsi="Times New Roman"/>
              </w:rPr>
              <w:t>时间复杂度</w:t>
            </w:r>
          </w:p>
        </w:tc>
        <w:tc>
          <w:tcPr>
            <w:tcW w:w="1609" w:type="dxa"/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最好情况的</w:t>
            </w:r>
          </w:p>
          <w:p>
            <w:pPr>
              <w:jc w:val="center"/>
            </w:pPr>
            <w:r>
              <w:rPr>
                <w:rFonts w:hint="eastAsia" w:ascii="Times New Roman" w:hAnsi="Times New Roman"/>
              </w:rPr>
              <w:t>时间复杂度</w:t>
            </w:r>
          </w:p>
        </w:tc>
        <w:tc>
          <w:tcPr>
            <w:tcW w:w="1609" w:type="dxa"/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最坏情况的</w:t>
            </w:r>
          </w:p>
          <w:p>
            <w:pPr>
              <w:jc w:val="center"/>
            </w:pPr>
            <w:r>
              <w:rPr>
                <w:rFonts w:hint="eastAsia" w:ascii="Times New Roman" w:hAnsi="Times New Roman"/>
              </w:rPr>
              <w:t>时间复杂度</w:t>
            </w:r>
          </w:p>
        </w:tc>
        <w:tc>
          <w:tcPr>
            <w:tcW w:w="1659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空间复杂度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6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希尔排序</w:t>
            </w:r>
          </w:p>
        </w:tc>
        <w:tc>
          <w:tcPr>
            <w:tcW w:w="1903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~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1.3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5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6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快速排序</w:t>
            </w:r>
          </w:p>
        </w:tc>
        <w:tc>
          <w:tcPr>
            <w:tcW w:w="1903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5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~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6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堆排序</w:t>
            </w:r>
          </w:p>
        </w:tc>
        <w:tc>
          <w:tcPr>
            <w:tcW w:w="1903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5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6" w:type="dxa"/>
            <w:vAlign w:val="center"/>
          </w:tcPr>
          <w:p>
            <w:pPr>
              <w:jc w:val="center"/>
            </w:pPr>
            <w:r>
              <w:rPr>
                <w:rFonts w:hint="eastAsia" w:ascii="Times New Roman" w:hAnsi="Times New Roman"/>
              </w:rPr>
              <w:t>归并排序</w:t>
            </w:r>
          </w:p>
        </w:tc>
        <w:tc>
          <w:tcPr>
            <w:tcW w:w="1903" w:type="dxa"/>
            <w:vAlign w:val="center"/>
          </w:tcPr>
          <w:p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0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1659" w:type="dxa"/>
            <w:vAlign w:val="center"/>
          </w:tcPr>
          <w:p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</w:tr>
    </w:tbl>
    <w:p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从稳定性来看，归并排序是稳定的，希尔排序、快速排序和堆排序是不稳定的。</w:t>
      </w:r>
    </w:p>
    <w:p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当待排序记录个数n较大，关键字分布较随机，且对稳定性不作要求时，采用快速排序；当待排序记录个数n较大，内存空间允许，且要求排序稳定时，采用归并排序；当待排记录个数n较大，而只要找出最小的前几个记录时，采用堆排序；当带排序记录个数n较小，记录已基本有序时，采用希尔排序。</w:t>
      </w:r>
    </w:p>
    <w:p>
      <w:pPr>
        <w:pStyle w:val="4"/>
        <w:rPr>
          <w:rFonts w:ascii="Times New Roman" w:hAnsi="Times New Roman"/>
        </w:rPr>
      </w:pPr>
      <w:bookmarkStart w:id="24" w:name="_Toc2323514"/>
      <w:bookmarkStart w:id="25" w:name="_Toc2188979"/>
      <w:bookmarkStart w:id="26" w:name="_Toc2189492"/>
      <w:bookmarkStart w:id="27" w:name="_Toc8613"/>
      <w:r>
        <w:rPr>
          <w:rFonts w:ascii="Times New Roman" w:hAnsi="Times New Roman"/>
        </w:rPr>
        <w:t xml:space="preserve">1.4 </w:t>
      </w:r>
      <w:r>
        <w:rPr>
          <w:rFonts w:hint="eastAsia" w:ascii="Times New Roman" w:hAnsi="Times New Roman"/>
        </w:rPr>
        <w:t>程序设计</w:t>
      </w:r>
      <w:bookmarkEnd w:id="24"/>
      <w:bookmarkEnd w:id="25"/>
      <w:bookmarkEnd w:id="26"/>
      <w:bookmarkEnd w:id="27"/>
    </w:p>
    <w:p>
      <w:pPr>
        <w:pStyle w:val="5"/>
        <w:rPr>
          <w:rFonts w:ascii="Times New Roman" w:hAnsi="Times New Roman"/>
        </w:rPr>
      </w:pPr>
      <w:bookmarkStart w:id="28" w:name="_Toc2188980"/>
      <w:bookmarkStart w:id="29" w:name="_Toc2323515"/>
      <w:bookmarkStart w:id="30" w:name="_Toc2189493"/>
      <w:r>
        <w:rPr>
          <w:rFonts w:ascii="Times New Roman" w:hAnsi="Times New Roman"/>
        </w:rPr>
        <w:t xml:space="preserve">1.4.1 </w:t>
      </w:r>
      <w:r>
        <w:rPr>
          <w:rFonts w:hint="eastAsia" w:ascii="Times New Roman" w:hAnsi="Times New Roman"/>
        </w:rPr>
        <w:t>设计过程</w:t>
      </w:r>
      <w:bookmarkEnd w:id="28"/>
      <w:bookmarkEnd w:id="29"/>
      <w:bookmarkEnd w:id="30"/>
    </w:p>
    <w:p>
      <w:pPr>
        <w:jc w:val="center"/>
        <w:rPr>
          <w:rFonts w:ascii="Times New Roman" w:hAnsi="Times New Roman"/>
        </w:rPr>
      </w:pPr>
      <w:r>
        <w:rPr>
          <w:rFonts w:hint="eastAsia" w:ascii="Times New Roman" w:hAnsi="Times New Roman"/>
          <w:lang w:eastAsia="zh-CN"/>
        </w:rPr>
        <w:drawing>
          <wp:inline distT="0" distB="0" distL="114300" distR="114300">
            <wp:extent cx="5271135" cy="3482340"/>
            <wp:effectExtent l="0" t="0" r="0" b="0"/>
            <wp:docPr id="32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</w:rPr>
        <w:t>1、</w:t>
      </w:r>
      <w:r>
        <w:rPr>
          <w:rFonts w:hint="eastAsia" w:ascii="Times New Roman" w:hAnsi="Times New Roman"/>
          <w:lang w:val="en-US" w:eastAsia="zh-CN"/>
        </w:rPr>
        <w:t>编写Sort.h文件，里面包含希尔排序，快速排序、堆排序、归并排序的算法实现。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FFFFF"/>
        </w:rPr>
        <w:t>#pragma once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8F8F8"/>
        </w:rPr>
        <w:t>#include &lt;iostream&gt;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FFFFF"/>
        </w:rPr>
        <w:t>#include &lt;time.h&gt;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8F8F8"/>
        </w:rPr>
        <w:t>#include &lt;windows.h&gt;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std;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//希尔排序算法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ShellSort(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n)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d = n / 2; d &gt;= 1; d = d / 2)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d; i &lt; n; i++)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temp = r[i];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(j = i - d; j &gt;= 0 &amp;&amp; temp &lt; r[j]; j = j - d)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r[j + d] = r[j];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r[j + d] = temp;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//快速排序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Partition(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temp = r[i];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j &amp;&amp; r[j] &gt;= temp)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j--;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r[i++] = r[j];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j &amp;&amp; r[i] &lt;= temp)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i++;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r[j--] = r[i];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r[i] = temp;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QuickSort(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(i &lt; j)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pivot = Partition(r, i, j);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QuickSort(r, i, pivot - 1);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QuickSort(r, pivot + 1, j);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//堆排序中的筛选算法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Sift(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k,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k;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 = 2 * i + 1;     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(j &lt;= m)        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(j &lt; m &amp;&amp; r[j] &lt; r[j + 1])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j++;         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(r[i] &gt; r[j])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;       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temp = r[i];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r[i] = r[j];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r[j] = temp;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i = j;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j = i * 2 + 1;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//堆排序算法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HeapSort(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n)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n / 2 - 1; i &gt;= 0; i--)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Sift(r, i, n - 1);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1; i &lt; n; i++)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temp = r[0];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r[0] = r[n - i];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r[n - i] = temp;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Sift(r, 0, n - i - 1);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//一次归并算法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Merge(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r1[],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t)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s;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j = m + 1;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k = s;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(i &lt;= m &amp;&amp; j &lt;= t)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(r[i] &lt;= r[j])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r1[k++] = r[i++];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r1[k++] = r[j++];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&lt;= m)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(i &lt;= m)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r1[k++] = r[i++];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(j &lt;= t)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r1[k++] = r[j++];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//一趟归并排序算法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MergePass(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r1[],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n,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h)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0;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(i &lt;= n - 2 * h + 1)   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Merge(r, r1, i, i + h - 1, i + 2 * h - 1);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i += 2 * h;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&lt; n - h + 1)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Merge(r, r1, i, i + h - 1, n);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k = i; k &lt;= n; k++)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r1[k] = r[k];         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//归并排序的非递归算法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MergeSort(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n)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h = 1;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r1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[n];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(h &lt; n)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MergePass(r, r1, n - 1, h);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h = 2 * h;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MergePass(r1, r, n - 1, h);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h = 2 * h;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</w:t>
      </w:r>
    </w:p>
    <w:p>
      <w:pPr>
        <w:jc w:val="both"/>
        <w:rPr>
          <w:rFonts w:ascii="Times New Roman" w:hAnsi="Times New Roman"/>
        </w:rPr>
      </w:pPr>
    </w:p>
    <w:p>
      <w:pPr>
        <w:ind w:firstLine="420" w:firstLineChars="200"/>
        <w:jc w:val="left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</w:rPr>
        <w:t>2、</w:t>
      </w:r>
      <w:r>
        <w:rPr>
          <w:rFonts w:hint="eastAsia" w:ascii="Times New Roman" w:hAnsi="Times New Roman"/>
          <w:lang w:val="en-US" w:eastAsia="zh-CN"/>
        </w:rPr>
        <w:t>编写主函数</w:t>
      </w:r>
      <w:r>
        <w:rPr>
          <w:rFonts w:hint="eastAsia" w:ascii="Times New Roman" w:hAnsi="Times New Roman"/>
        </w:rPr>
        <w:t>，设计</w:t>
      </w:r>
      <w:r>
        <w:rPr>
          <w:rFonts w:hint="eastAsia" w:ascii="Times New Roman" w:hAnsi="Times New Roman"/>
          <w:lang w:val="en-US" w:eastAsia="zh-CN"/>
        </w:rPr>
        <w:t>功能菜单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bookmarkStart w:id="31" w:name="_Toc2188981"/>
      <w:bookmarkStart w:id="32" w:name="_Toc2189494"/>
      <w:bookmarkStart w:id="33" w:name="_Toc2323516"/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FFFFF"/>
        </w:rPr>
        <w:t>#include &lt;iostream&gt;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8F8F8"/>
        </w:rPr>
        <w:t>#include &lt;fstream&gt;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FFFFF"/>
        </w:rPr>
        <w:t>#include &lt;time.h&gt;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8F8F8"/>
        </w:rPr>
        <w:t>#include "Sort.h"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4"/>
          <w:szCs w:val="14"/>
          <w:shd w:val="clear" w:fill="FFFFFF"/>
        </w:rPr>
        <w:t>#define N 10000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std;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SetData()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fstream fout(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"data.txt"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ios::out);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(!fout)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"无法打开文件！"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exit(1);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srand((unsigned)time(NULL));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0; i &lt; N; i++)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 = rand() % N;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fout &lt;&lt; m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((i + 1) % 20 == 0)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fout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"10000个随机数生成完毕，并已储存到data.txt文件里"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fout.close();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//写入文件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WriteFile(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n,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filename)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fstream fout(filename, ios::out);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(!fout)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"无法打开文件！"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exit(1);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0; i &lt; n; i++)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fout &lt;&lt; r[i]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((i + 1) % 15 == 0)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fout &lt;&lt; endl;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 '\n';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fout.close();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//读取文件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* ReadFile(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n,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* filename)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fstream fin(filename, ios::in);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s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[n];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(!fin)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"无法打开文件！"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exit(1);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0; i &lt; n; i++)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fin &gt;&gt; s[i];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fin.close();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Menu()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(1)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system(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"cls"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"*************************************************"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"********************* 菜单 **********************"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"************ 0.退出        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"************ 1.建立原始数据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"************ 2.希尔排序    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"************ 3.快速排序    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"************ 4.堆排序      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"************ 5.归并排序           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"*************************************************"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"请按照菜单上提示输入数字："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choose = 0;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cin &gt;&gt; choose;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(choose)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0: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exit(0);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1: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SetData();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2: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r = ReadFile(N,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"data.txt"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ShellSort(r, N);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WriteFile(r, 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"ShellSort.txt"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"希尔排序执行完毕，结果已存储到ShellSort.txt中"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3: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r = ReadFile(N,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"data.txt"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QuickSort(r, 0, N - 1);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WriteFile(r, 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"QuickSort.txt"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"快速排序执行完毕，结果已经存储到QuickSort.txt中"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4: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r = ReadFile(N,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"data.txt"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HeapSort(r, N);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WriteFile(r, 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"HeapSort.txt"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"堆排序执行完毕，结果已经存储到HeapSort.txt中"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5: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* r = ReadFile(N,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"data.txt"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MergeSort(r, N);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WriteFile(r, N,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"MergeSort.txt"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"归并排序执行完毕，结果已经存储到MergeSort.txt中"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main()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Menu();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bookmarkEnd w:id="31"/>
    <w:bookmarkEnd w:id="32"/>
    <w:bookmarkEnd w:id="33"/>
    <w:p>
      <w:pPr>
        <w:pStyle w:val="4"/>
        <w:rPr>
          <w:rFonts w:ascii="Times New Roman" w:hAnsi="Times New Roman"/>
        </w:rPr>
      </w:pPr>
      <w:bookmarkStart w:id="34" w:name="_Toc2188982"/>
      <w:bookmarkStart w:id="35" w:name="_Toc2323517"/>
      <w:bookmarkStart w:id="36" w:name="_Toc2189495"/>
      <w:bookmarkStart w:id="37" w:name="_Toc22467"/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 xml:space="preserve">.5 </w:t>
      </w:r>
      <w:r>
        <w:rPr>
          <w:rFonts w:hint="eastAsia" w:ascii="Times New Roman" w:hAnsi="Times New Roman"/>
        </w:rPr>
        <w:t>程序测试</w:t>
      </w:r>
      <w:bookmarkEnd w:id="34"/>
      <w:bookmarkEnd w:id="35"/>
      <w:bookmarkEnd w:id="36"/>
      <w:bookmarkEnd w:id="37"/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打开程序后点击运行，弹出如下菜单：</w:t>
      </w:r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drawing>
          <wp:inline distT="0" distB="0" distL="114300" distR="114300">
            <wp:extent cx="4772660" cy="3023235"/>
            <wp:effectExtent l="0" t="0" r="12700" b="9525"/>
            <wp:docPr id="36" name="图片 36" descr="7K(%~D~{TNB0]NU(K~{JI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K(%~D~{TNB0]NU(K~{JIC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按要求输入数字1，选择随机生成10000个随机数，并存在data.txt文件中，此时文件夹中出现一个名为data.txt的文件，打开后全为随机数。</w:t>
      </w:r>
    </w:p>
    <w:p>
      <w:pPr>
        <w:ind w:firstLine="420" w:firstLineChars="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843780" cy="2675255"/>
            <wp:effectExtent l="0" t="0" r="2540" b="6985"/>
            <wp:docPr id="37" name="图片 37" descr="XXOS]3~_XI5@HU5V9BYX1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XXOS]3~_XI5@HU5V9BYX1X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lang w:val="en-US" w:eastAsia="zh-CN"/>
        </w:rPr>
        <w:t xml:space="preserve">   </w:t>
      </w:r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Theme="minor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159385</wp:posOffset>
            </wp:positionV>
            <wp:extent cx="4853940" cy="2408555"/>
            <wp:effectExtent l="0" t="0" r="7620" b="14605"/>
            <wp:wrapTopAndBottom/>
            <wp:docPr id="38" name="图片 38" descr="0(1WE[]@LTDSYDHN)(G63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(1WE[]@LTDSYDHN)(G63D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lang w:val="en-US" w:eastAsia="zh-CN"/>
        </w:rPr>
        <w:t>之后分别输入2、3、4、5，选择不同的排序算法，生成不同的排好序的文件</w:t>
      </w:r>
    </w:p>
    <w:p>
      <w:pPr>
        <w:ind w:firstLine="420" w:firstLineChars="0"/>
        <w:rPr>
          <w:rFonts w:hint="eastAsia" w:ascii="Times New Roman" w:hAnsi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752340" cy="2777490"/>
            <wp:effectExtent l="0" t="0" r="2540" b="11430"/>
            <wp:docPr id="39" name="图片 39" descr="}%KRRZZ`JK4UP8S~Q)2(K9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}%KRRZZ`JK4UP8S~Q)2(K9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806950" cy="2679065"/>
            <wp:effectExtent l="0" t="0" r="8890" b="3175"/>
            <wp:docPr id="40" name="图片 40" descr="VFLQ$OU3Y4%_{KPHYE9%){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VFLQ$OU3Y4%_{KPHYE9%){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/>
          <w:lang w:val="en-US" w:eastAsia="zh-CN"/>
        </w:rPr>
        <w:sectPr>
          <w:footerReference r:id="rId6" w:type="first"/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ind w:firstLine="420" w:firstLineChars="0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最后输入0，退出程序。</w:t>
      </w:r>
    </w:p>
    <w:p>
      <w:pPr>
        <w:pStyle w:val="2"/>
        <w:rPr>
          <w:rFonts w:hint="eastAsia" w:ascii="Times New Roman" w:hAnsi="Times New Roman" w:eastAsiaTheme="minorEastAsia"/>
          <w:lang w:val="en-US" w:eastAsia="zh-CN"/>
        </w:rPr>
      </w:pPr>
      <w:bookmarkStart w:id="38" w:name="_Toc2189496"/>
      <w:bookmarkStart w:id="39" w:name="_Toc2323518"/>
      <w:bookmarkStart w:id="40" w:name="_Toc12556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 </w:t>
      </w:r>
      <w:bookmarkEnd w:id="38"/>
      <w:bookmarkEnd w:id="39"/>
      <w:r>
        <w:rPr>
          <w:rFonts w:hint="eastAsia" w:ascii="Times New Roman" w:hAnsi="Times New Roman"/>
          <w:lang w:val="en-US" w:eastAsia="zh-CN"/>
        </w:rPr>
        <w:t>最短路径</w:t>
      </w:r>
      <w:bookmarkEnd w:id="40"/>
    </w:p>
    <w:p>
      <w:pPr>
        <w:pStyle w:val="4"/>
        <w:rPr>
          <w:rFonts w:ascii="Times New Roman" w:hAnsi="Times New Roman"/>
        </w:rPr>
      </w:pPr>
      <w:bookmarkStart w:id="41" w:name="_Toc2323519"/>
      <w:bookmarkStart w:id="42" w:name="_Toc24309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.1 </w:t>
      </w:r>
      <w:r>
        <w:rPr>
          <w:rFonts w:hint="eastAsia" w:ascii="Times New Roman" w:hAnsi="Times New Roman"/>
        </w:rPr>
        <w:t>要求</w:t>
      </w:r>
      <w:bookmarkEnd w:id="41"/>
      <w:bookmarkEnd w:id="42"/>
    </w:p>
    <w:p>
      <w:pPr>
        <w:ind w:firstLine="420" w:firstLineChars="200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设有n(n&gt;10)个城市之间的交通图。假设任意两个城市之间不一定有直接交通路线，权表示乘车时间。要求事先将交通图信息将存入磁盘文件中，要求从某城市出发到其他城市的最少乘车时间和乘车路线。要求将结果以图形的方式在屏幕上输出。</w:t>
      </w:r>
    </w:p>
    <w:p>
      <w:pPr>
        <w:pStyle w:val="4"/>
        <w:rPr>
          <w:rFonts w:ascii="Times New Roman" w:hAnsi="Times New Roman"/>
        </w:rPr>
      </w:pPr>
      <w:bookmarkStart w:id="43" w:name="_Toc2189497"/>
      <w:bookmarkStart w:id="44" w:name="_Toc2323520"/>
      <w:bookmarkStart w:id="45" w:name="_Toc25051"/>
      <w:r>
        <w:rPr>
          <w:rFonts w:ascii="Times New Roman" w:hAnsi="Times New Roman"/>
        </w:rPr>
        <w:t xml:space="preserve">2.2 </w:t>
      </w:r>
      <w:bookmarkEnd w:id="43"/>
      <w:bookmarkEnd w:id="44"/>
      <w:r>
        <w:rPr>
          <w:rFonts w:hint="eastAsia" w:ascii="Times New Roman" w:hAnsi="Times New Roman"/>
          <w:lang w:val="en-US" w:eastAsia="zh-CN"/>
        </w:rPr>
        <w:t>Dijkstra算法</w:t>
      </w:r>
      <w:bookmarkEnd w:id="45"/>
      <w:r>
        <w:rPr>
          <w:rFonts w:ascii="Times New Roman" w:hAnsi="Times New Roman"/>
        </w:rPr>
        <w:t xml:space="preserve"> 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基本思想：每次找到离源点（如1号结点）最近的一个顶点，然后以该顶点为中心进行扩展，最终得到源点到其余所有点的最短路径。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基本步骤：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1，设置标记数组book[]：将所有的顶点分为两部分,已知最短路径的顶点集合P和未知最短路径的顶点集合Q，很显然最开始集合P只有源点一个顶点。book[i]为1表示在集合P中；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2，设置最短路径数组dst[]并不断更新：初始状态下，令dst[i] = edge[s][i](s为源点，edge为邻接矩阵)，很显然此时dst[s]=0，book[s]=1。此时，在集合Q中可选择一个离源点s最近的顶点u加入到P中。并依据以u为新的中心点，对每一条边进行松弛操作(松弛是指由结点s--&gt;j的途中可以经过点u，并令dst[j]=min{dst[j], dst[u]+edge[u][j]})，并令book[u]=1;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3，在集合Q中再次选择一个离源点s最近的顶点v加入到P中。并依据v为新的中心点，对每一条边进行松弛操作(即dst[j]=min{dst[j], dst[v]+edge[v][j]}),并令book[v]=1;</w:t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4，重复3，直至集合Q为空。</w:t>
      </w:r>
    </w:p>
    <w:p>
      <w:pPr>
        <w:ind w:firstLine="420" w:firstLineChars="200"/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5269230" cy="1702435"/>
            <wp:effectExtent l="0" t="0" r="3810" b="4445"/>
            <wp:docPr id="35" name="图片 35" descr="迪杰斯特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迪杰斯特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/>
        </w:rPr>
      </w:pPr>
      <w:bookmarkStart w:id="46" w:name="_Toc2323521"/>
      <w:bookmarkStart w:id="47" w:name="_Toc2189499"/>
      <w:bookmarkStart w:id="48" w:name="_Toc17787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.3 </w:t>
      </w:r>
      <w:r>
        <w:rPr>
          <w:rFonts w:hint="eastAsia" w:ascii="Times New Roman" w:hAnsi="Times New Roman"/>
        </w:rPr>
        <w:t>程序设计</w:t>
      </w:r>
      <w:bookmarkEnd w:id="46"/>
      <w:bookmarkEnd w:id="47"/>
      <w:bookmarkEnd w:id="48"/>
    </w:p>
    <w:p>
      <w:pPr>
        <w:pStyle w:val="5"/>
        <w:rPr>
          <w:rFonts w:ascii="Times New Roman" w:hAnsi="Times New Roman"/>
        </w:rPr>
      </w:pPr>
      <w:bookmarkStart w:id="49" w:name="_Toc2189500"/>
      <w:bookmarkStart w:id="50" w:name="_Toc2323522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.3.1 </w:t>
      </w:r>
      <w:r>
        <w:rPr>
          <w:rFonts w:hint="eastAsia" w:ascii="Times New Roman" w:hAnsi="Times New Roman"/>
        </w:rPr>
        <w:t>设计过程</w:t>
      </w:r>
      <w:bookmarkEnd w:id="49"/>
      <w:bookmarkEnd w:id="50"/>
    </w:p>
    <w:p>
      <w:pPr>
        <w:pStyle w:val="7"/>
        <w:rPr>
          <w:rFonts w:ascii="Times New Roman" w:hAnsi="Times New Roman"/>
        </w:rPr>
      </w:pPr>
      <w:bookmarkStart w:id="51" w:name="_Toc2323523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.3.1.1</w:t>
      </w:r>
      <w:r>
        <w:rPr>
          <w:rFonts w:hint="eastAsia" w:ascii="Times New Roman" w:hAnsi="Times New Roman"/>
        </w:rPr>
        <w:t>前期分析</w:t>
      </w:r>
      <w:bookmarkEnd w:id="51"/>
    </w:p>
    <w:p>
      <w:pPr>
        <w:numPr>
          <w:ilvl w:val="0"/>
          <w:numId w:val="3"/>
        </w:numPr>
        <w:ind w:left="420" w:leftChars="0"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本题中的难点在于图形化界面输出路径，在此，我使用了适合在C++上运行的Easyx库，完成了简单的图像绘制，并加入了中国地图作为背景，使图像更加优美。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drawGraph(MGraph pGraph)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initgraph(862, 583,SHOWCONSOLE);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IMAGE img;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loadimage(&amp;img, 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"C:\\Users\\莫辞\\source\\repos\\数据结构课设\\数据结构课设/chinamap1.jpg"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putimage(0, 0, &amp;img);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x1, y1, x2, y2;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setlinecolor(RGB(255, 0, 0));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setlinestyle(0, 3, 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wchar_t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str[100];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1; i &lt; pGraph.vertexNum; ++i)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 = 0; j &lt; i; ++j)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(pGraph.graphEdge[i][j] &gt; 0 &amp;&amp; pGraph.graphEdge[i][j] &lt; MINFINITE)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x1 = pGraph.graphVertex[i].x;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y1 = pGraph.graphVertex[i].y;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x2 = pGraph.graphVertex[j].x;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y2 = pGraph.graphVertex[j].y;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line(x1, y1, x2, y2);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swprintf(str, _T(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), pGraph.graphEdge[i][j]);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outtextxy((x1 + x2 - 10) / 2, (y1 + y2 - 20) / 2,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LPCTSTR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)str);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setfillcolor(RGB(0, 0, 255));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radio = 8;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0; i &lt; pGraph.vertexNum; ++i)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fillcircle(pGraph.graphVertex[i].x, pGraph.graphVertex[i].y, radio);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//outtextxy(pGraph.graphVertex[i].x - 5, pGraph.graphVertex[i].y - 5, pGraph.graphVertex[i].data);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MinimumSpanningTree(pGraph);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_getch();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//closegraph();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};  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/>
          <w:lang w:val="en-US" w:eastAsia="zh-CN"/>
        </w:rPr>
      </w:pPr>
    </w:p>
    <w:p>
      <w:pPr>
        <w:pStyle w:val="7"/>
        <w:rPr>
          <w:rFonts w:ascii="Times New Roman" w:hAnsi="Times New Roman"/>
        </w:rPr>
      </w:pPr>
      <w:bookmarkStart w:id="52" w:name="_Toc2323524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.3.1.2 </w:t>
      </w:r>
      <w:r>
        <w:rPr>
          <w:rFonts w:hint="eastAsia" w:ascii="Times New Roman" w:hAnsi="Times New Roman"/>
        </w:rPr>
        <w:t>编程过程</w:t>
      </w:r>
      <w:bookmarkEnd w:id="52"/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1.</w:t>
      </w:r>
      <w:r>
        <w:rPr>
          <w:rFonts w:hint="eastAsia" w:ascii="Times New Roman" w:hAnsi="Times New Roman"/>
          <w:lang w:val="en-US" w:eastAsia="zh-CN"/>
        </w:rPr>
        <w:t>邻接矩阵</w:t>
      </w:r>
      <w:r>
        <w:rPr>
          <w:rFonts w:hint="eastAsia" w:ascii="Times New Roman" w:hAnsi="Times New Roman"/>
        </w:rPr>
        <w:t>结点的设计</w:t>
      </w:r>
    </w:p>
    <w:p>
      <w:pPr>
        <w:ind w:firstLine="420" w:firstLineChars="0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分别设计边集和点集的结构体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edgeBegin;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edgeEnd;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wight;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}EdgeWight;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data;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x;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y;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}Vertex;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Vertex graphVertex[MAXVEX];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EdgeType graphEdge[MAXVEX][MAXVEX];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vertexNum;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edgeNum;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}MGraph;  </w:t>
      </w:r>
    </w:p>
    <w:p>
      <w:pPr>
        <w:ind w:firstLine="420" w:firstLineChars="200"/>
        <w:jc w:val="left"/>
        <w:rPr>
          <w:rFonts w:ascii="Times New Roman" w:hAnsi="Times New Roman"/>
        </w:rPr>
      </w:pPr>
    </w:p>
    <w:p>
      <w:pPr>
        <w:numPr>
          <w:ilvl w:val="0"/>
          <w:numId w:val="6"/>
        </w:num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Dijkrast算法实现与绘制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Dijkstra(MGraph pGraph)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//记录最短路径的值的数组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shortesPath[MAXVEX];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visitVertex[MAXVEX];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//记录使用过顶点的集合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fromVertex[MAXVEX];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x1, x2, y1, y2;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setlinecolor(RGB(255, 255, 0));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setlinestyle(0,3,0);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0; i &lt; pGraph.vertexNum; ++i)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shortesPath[i] = pGraph.graphEdge[v][i];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fromVertex[i] = v;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visitVertex[i] = 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visitVertex[v] = 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1; i &lt; pGraph.vertexNum; ++i)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minWight = MINFINITE;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min = -1;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j = 0; j &lt; pGraph.vertexNum; ++j)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(visitVertex[j] == 0 &amp;&amp; minWight &gt; shortesPath[j])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minWight = shortesPath[j];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min = j;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visitVertex[min] = 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j = 0; j &lt; pGraph.vertexNum; ++j)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(pGraph.graphEdge[min][j] != MINFINITE)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(!visitVertex[j]&amp;&amp;shortesPath[min] + pGraph.graphEdge[min][j] &lt; shortesPath[j])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shortesPath[j] = shortesPath[min] + pGraph.graphEdge[min][j];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fromVertex[j] = min;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"最短路径时间：\n"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0; i &lt; pGraph.vertexNum; ++i)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"%-3d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shortesPath[i]);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"\n经过城市：\n"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i = 0; i &lt; pGraph.vertexNum; ++i)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//printf("%-3d ", fromVertex[i]);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Print(fromVertex[i]);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 = 0; i &lt; pGraph.vertexNum; ++i)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setlinecolor(RGB(255, 255, 0));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setlinestyle(0, 3, 0);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(i != v)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j = i;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k = i;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//printf("%c---&gt;", pGraph.graphVertex[i].data);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Print(i);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"---&gt;"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(fromVertex[j] != v)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//printf("%c----&gt;", pGraph.graphVertex[fromVertex[j]].data);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Print(fromVertex[j]);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"---&gt;"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j = fromVertex[j];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_getch();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x1 = pGraph.graphVertex[k].x;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y1 = pGraph.graphVertex[k].y;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x2 = pGraph.graphVertex[j].x;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y2 = pGraph.graphVertex[j].y;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line(x1, y1, x2, y2);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k = j;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//printf("%c\n", pGraph.graphVertex[v].data);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Print(v);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    最短路径时间：%-3d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shortesPath[i]);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_getch();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x1 = pGraph.graphVertex[v].x;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y1 = pGraph.graphVertex[v].y;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x2 = pGraph.graphVertex[j].x;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y2 = pGraph.graphVertex[j].y;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line(x1, y1, x2, y2);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_getch();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setlinecolor(RGB(255, 0, 0));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//wchar_t str[100];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m = 1; m &lt; pGraph.vertexNum; ++m)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n = 0; n &lt; m; ++n)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(pGraph.graphEdge[m][n] &gt; 0 &amp;&amp; pGraph.graphEdge[m][n] &lt; MINFINITE)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x1 = pGraph.graphVertex[m].x;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y1 = pGraph.graphVertex[m].y;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x2 = pGraph.graphVertex[n].x;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y2 = pGraph.graphVertex[n].y;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line(x1, y1, x2, y2);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//swprintf(str, _T("%d"), pGraph.graphEdge[i][j]);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//outtextxy((x1 + x2 - 10) / 2, (y1 + y2 - 20) / 2, (LPCTSTR)str);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jc w:val="both"/>
        <w:rPr>
          <w:rFonts w:ascii="Times New Roman" w:hAnsi="Times New Roman"/>
        </w:rPr>
      </w:pPr>
    </w:p>
    <w:p>
      <w:pPr>
        <w:ind w:firstLine="420" w:firstLineChars="200"/>
        <w:jc w:val="center"/>
        <w:rPr>
          <w:rFonts w:ascii="Times New Roman" w:hAnsi="Times New Roman"/>
        </w:rPr>
      </w:pPr>
    </w:p>
    <w:p>
      <w:pPr>
        <w:pStyle w:val="5"/>
        <w:rPr>
          <w:rFonts w:ascii="Times New Roman" w:hAnsi="Times New Roman"/>
        </w:rPr>
      </w:pPr>
      <w:bookmarkStart w:id="53" w:name="_Toc2189501"/>
      <w:bookmarkStart w:id="54" w:name="_Toc2323525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.3.2 </w:t>
      </w:r>
      <w:r>
        <w:rPr>
          <w:rFonts w:hint="eastAsia" w:ascii="Times New Roman" w:hAnsi="Times New Roman"/>
        </w:rPr>
        <w:t>问题及解决方案</w:t>
      </w:r>
      <w:bookmarkEnd w:id="53"/>
      <w:bookmarkEnd w:id="54"/>
    </w:p>
    <w:p>
      <w:pPr>
        <w:ind w:firstLine="420" w:firstLineChars="200"/>
        <w:jc w:val="left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</w:rPr>
        <w:t>1.在</w:t>
      </w:r>
      <w:r>
        <w:rPr>
          <w:rFonts w:hint="eastAsia" w:ascii="Times New Roman" w:hAnsi="Times New Roman"/>
          <w:lang w:val="en-US" w:eastAsia="zh-CN"/>
        </w:rPr>
        <w:t>对于背景图片的添加的过程中</w:t>
      </w:r>
      <w:r>
        <w:rPr>
          <w:rFonts w:hint="eastAsia" w:ascii="Times New Roman" w:hAnsi="Times New Roman"/>
        </w:rPr>
        <w:t>，</w:t>
      </w:r>
      <w:r>
        <w:rPr>
          <w:rFonts w:hint="eastAsia" w:ascii="Times New Roman" w:hAnsi="Times New Roman"/>
          <w:lang w:val="en-US" w:eastAsia="zh-CN"/>
        </w:rPr>
        <w:t>因为识别不了路径</w:t>
      </w:r>
      <w:r>
        <w:rPr>
          <w:rFonts w:hint="eastAsia" w:ascii="Times New Roman" w:hAnsi="Times New Roman"/>
        </w:rPr>
        <w:t>导致前期执行时程序一直无法运行，</w:t>
      </w:r>
      <w:r>
        <w:rPr>
          <w:rFonts w:hint="eastAsia" w:ascii="Times New Roman" w:hAnsi="Times New Roman"/>
          <w:lang w:val="en-US" w:eastAsia="zh-CN"/>
        </w:rPr>
        <w:t>之后得知要用绝对路径，并且在对于字符“/”，要用两个“/”才能成功转意。对于不同点的坐标位置，需要用相对精确的像素点的位置来表示。</w:t>
      </w:r>
    </w:p>
    <w:p>
      <w:pPr>
        <w:pStyle w:val="4"/>
        <w:rPr>
          <w:rFonts w:ascii="Times New Roman" w:hAnsi="Times New Roman"/>
        </w:rPr>
      </w:pPr>
      <w:bookmarkStart w:id="55" w:name="_Toc2323527"/>
      <w:bookmarkStart w:id="56" w:name="_Toc2189502"/>
      <w:bookmarkStart w:id="57" w:name="_Toc24335"/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.4 </w:t>
      </w:r>
      <w:r>
        <w:rPr>
          <w:rFonts w:hint="eastAsia" w:ascii="Times New Roman" w:hAnsi="Times New Roman"/>
        </w:rPr>
        <w:t>程序测试</w:t>
      </w:r>
      <w:bookmarkEnd w:id="55"/>
      <w:bookmarkEnd w:id="56"/>
      <w:bookmarkEnd w:id="57"/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首先，在“Graph.txt</w:t>
      </w:r>
      <w:r>
        <w:rPr>
          <w:rFonts w:hint="default" w:ascii="Times New Roman" w:hAnsi="Times New Roman"/>
          <w:lang w:val="en-US" w:eastAsia="zh-CN"/>
        </w:rPr>
        <w:t>”</w:t>
      </w:r>
      <w:r>
        <w:rPr>
          <w:rFonts w:hint="eastAsia" w:ascii="Times New Roman" w:hAnsi="Times New Roman"/>
          <w:lang w:val="en-US" w:eastAsia="zh-CN"/>
        </w:rPr>
        <w:t>文件中储存了点的个数，边数，各个点位置的坐标以及权值。</w:t>
      </w: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drawing>
          <wp:inline distT="0" distB="0" distL="114300" distR="114300">
            <wp:extent cx="4618355" cy="2395220"/>
            <wp:effectExtent l="0" t="0" r="14605" b="12700"/>
            <wp:docPr id="41" name="图片 41" descr="GHZ0[OUYASIHY1}G()MN@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GHZ0[OUYASIHY1}G()MN@$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之后运行程序，弹出控制台，按照提示选择目的地，之后会弹出图形界面。</w:t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709160" cy="2459990"/>
            <wp:effectExtent l="0" t="0" r="0" b="8890"/>
            <wp:docPr id="42" name="图片 42" descr="F3QR55UYS8ZU6HS0K07}7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F3QR55UYS8ZU6HS0K07}7_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4271645" cy="3042285"/>
            <wp:effectExtent l="0" t="0" r="10795" b="5715"/>
            <wp:docPr id="43" name="图片 43" descr="W5%3}G(5GJG8`253G0V}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W5%3}G(5GJG8`253G0V}OGY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在选择完目的地后，将会随着按任意键持续逐步弹出路线，并在图形窗口以黄线覆盖红线绘制，直到到达目的地，路线刷新。</w:t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550410" cy="2377440"/>
            <wp:effectExtent l="0" t="0" r="6350" b="0"/>
            <wp:docPr id="44" name="图片 44" descr="8~$K7@9LJ1A9B]_$]29W@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8~$K7@9LJ1A9B]_$]29W@XQ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036060" cy="2874010"/>
            <wp:effectExtent l="0" t="0" r="2540" b="6350"/>
            <wp:docPr id="45" name="图片 45" descr="S8I%_C9NZ37Z%QGFO~SS2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8I%_C9NZ37Z%QGFO~SS29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lang w:val="en-US" w:eastAsia="zh-CN"/>
        </w:rPr>
        <w:t xml:space="preserve">  </w:t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041140" cy="2877185"/>
            <wp:effectExtent l="0" t="0" r="12700" b="3175"/>
            <wp:docPr id="46" name="图片 46" descr="[@IR~YO[0[2J%17TX4F`K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[@IR~YO[0[2J%17TX4F`KO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直到输出所有路线。</w:t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drawing>
          <wp:inline distT="0" distB="0" distL="114300" distR="114300">
            <wp:extent cx="4333875" cy="2264410"/>
            <wp:effectExtent l="0" t="0" r="9525" b="6350"/>
            <wp:docPr id="47" name="图片 47" descr="N{VSRKZ4ASD@7GR73F(Z}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N{VSRKZ4ASD@7GR73F(Z}N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/>
        </w:rPr>
      </w:pPr>
      <w:bookmarkStart w:id="58" w:name="_Toc2323528"/>
      <w:bookmarkStart w:id="59" w:name="_Toc2189503"/>
      <w:bookmarkStart w:id="60" w:name="_Toc26788"/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收获与体会</w:t>
      </w:r>
      <w:bookmarkEnd w:id="58"/>
      <w:bookmarkEnd w:id="59"/>
      <w:bookmarkEnd w:id="60"/>
    </w:p>
    <w:p>
      <w:pPr>
        <w:ind w:firstLine="420" w:firstLineChars="200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本次课程设计的选题是排序算法和最短路径问题，</w:t>
      </w:r>
      <w:r>
        <w:rPr>
          <w:rFonts w:hint="eastAsia" w:ascii="Times New Roman" w:hAnsi="Times New Roman"/>
        </w:rPr>
        <w:t>此次课程设</w:t>
      </w:r>
      <w:r>
        <w:rPr>
          <w:rFonts w:hint="eastAsia" w:ascii="Times New Roman" w:hAnsi="Times New Roman"/>
          <w:lang w:val="en-US" w:eastAsia="zh-CN"/>
        </w:rPr>
        <w:t>计不仅要熟悉排序算法和Dijkstra算法，更多的是考研如何把这些算法融会贯通到具体应用上。第一个设计的难点在于文件的读写，第二个课设的难点在于图形化输出。</w:t>
      </w:r>
    </w:p>
    <w:p>
      <w:pPr>
        <w:ind w:firstLine="420" w:firstLineChars="20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>排序算法是数据结构中的一块重要内容，各种排序都有其优缺点，应视具体情况进行选择。</w:t>
      </w:r>
      <w:r>
        <w:rPr>
          <w:rFonts w:hint="eastAsia" w:ascii="Times New Roman" w:hAnsi="Times New Roman"/>
          <w:lang w:val="en-US" w:eastAsia="zh-CN"/>
        </w:rPr>
        <w:t>图形化的界面对于用户友好，非常适合来用表示一些路线、动态规划。</w:t>
      </w:r>
    </w:p>
    <w:p>
      <w:pPr>
        <w:ind w:firstLine="420" w:firstLineChars="200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将画图函数与我的需求相结合是我遇到的最大困难，通过查阅一些资料，以及不断的调试，最终让图形化输出基本符合我的期望。</w:t>
      </w:r>
    </w:p>
    <w:p>
      <w:pPr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 xml:space="preserve">    通过这次数据结构课程设计，我对代码编写和图形化界面设计有了更深入的了解</w:t>
      </w:r>
      <w:r>
        <w:rPr>
          <w:rFonts w:hint="eastAsia" w:ascii="Times New Roman" w:hAnsi="Times New Roman"/>
          <w:lang w:eastAsia="zh-CN"/>
        </w:rPr>
        <w:t>。</w:t>
      </w:r>
      <w:r>
        <w:rPr>
          <w:rFonts w:hint="eastAsia" w:ascii="Times New Roman" w:hAnsi="Times New Roman"/>
          <w:lang w:val="en-US" w:eastAsia="zh-CN"/>
        </w:rPr>
        <w:t>对于文件的读写操作以及各种排序算法的实现及其性能、Dijkstra算法有了更深刻的认识，同时也学习到了用Easyx库中的函数进行简单的绘制图形。</w:t>
      </w:r>
    </w:p>
    <w:sectPr>
      <w:footerReference r:id="rId7" w:type="default"/>
      <w:pgSz w:w="11906" w:h="16838"/>
      <w:pgMar w:top="1440" w:right="1800" w:bottom="1440" w:left="1800" w:header="851" w:footer="992" w:gutter="0"/>
      <w:pgNumType w:fmt="decimal" w:start="15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ascii="Times New Roman" w:hAnsi="Times New Roman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u0uKUt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Cu0uKU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E1eN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sTV40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ascii="Times New Roman" w:hAnsi="Times New Roman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VhjD8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FYYw/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281ED3"/>
    <w:multiLevelType w:val="multilevel"/>
    <w:tmpl w:val="B0281E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6B32C96"/>
    <w:multiLevelType w:val="singleLevel"/>
    <w:tmpl w:val="C6B32C96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322C1026"/>
    <w:multiLevelType w:val="multilevel"/>
    <w:tmpl w:val="322C10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5D706E6"/>
    <w:multiLevelType w:val="multilevel"/>
    <w:tmpl w:val="55D706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01A1E6E"/>
    <w:multiLevelType w:val="singleLevel"/>
    <w:tmpl w:val="601A1E6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5">
    <w:nsid w:val="7095EC55"/>
    <w:multiLevelType w:val="multilevel"/>
    <w:tmpl w:val="7095EC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9B94758"/>
    <w:multiLevelType w:val="multilevel"/>
    <w:tmpl w:val="79B947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2C5C"/>
    <w:rsid w:val="0006727F"/>
    <w:rsid w:val="00085571"/>
    <w:rsid w:val="00090741"/>
    <w:rsid w:val="000B35F9"/>
    <w:rsid w:val="000D5B55"/>
    <w:rsid w:val="000F2B93"/>
    <w:rsid w:val="00103D83"/>
    <w:rsid w:val="0011437A"/>
    <w:rsid w:val="00114CD3"/>
    <w:rsid w:val="00135227"/>
    <w:rsid w:val="00174428"/>
    <w:rsid w:val="00180D70"/>
    <w:rsid w:val="001D3FDE"/>
    <w:rsid w:val="001D4002"/>
    <w:rsid w:val="001D74DD"/>
    <w:rsid w:val="001E6987"/>
    <w:rsid w:val="001F4DD3"/>
    <w:rsid w:val="00226C1D"/>
    <w:rsid w:val="00257631"/>
    <w:rsid w:val="00286964"/>
    <w:rsid w:val="002C3D2E"/>
    <w:rsid w:val="002E00E3"/>
    <w:rsid w:val="002E463B"/>
    <w:rsid w:val="003436AB"/>
    <w:rsid w:val="003A3B99"/>
    <w:rsid w:val="003B5739"/>
    <w:rsid w:val="003B6029"/>
    <w:rsid w:val="003E14E3"/>
    <w:rsid w:val="003F49CC"/>
    <w:rsid w:val="00447AD5"/>
    <w:rsid w:val="00451898"/>
    <w:rsid w:val="00452A1D"/>
    <w:rsid w:val="004B4DE2"/>
    <w:rsid w:val="004D09DA"/>
    <w:rsid w:val="004E53B6"/>
    <w:rsid w:val="00532060"/>
    <w:rsid w:val="00543687"/>
    <w:rsid w:val="005B615D"/>
    <w:rsid w:val="005F1DFB"/>
    <w:rsid w:val="00637A8F"/>
    <w:rsid w:val="00681F62"/>
    <w:rsid w:val="006C5065"/>
    <w:rsid w:val="006D0803"/>
    <w:rsid w:val="006E5F65"/>
    <w:rsid w:val="00703B67"/>
    <w:rsid w:val="00717FE9"/>
    <w:rsid w:val="007626CE"/>
    <w:rsid w:val="00762ABD"/>
    <w:rsid w:val="007913BF"/>
    <w:rsid w:val="007F5EC9"/>
    <w:rsid w:val="008646FE"/>
    <w:rsid w:val="00872F40"/>
    <w:rsid w:val="00892E3A"/>
    <w:rsid w:val="008A399F"/>
    <w:rsid w:val="008A56C1"/>
    <w:rsid w:val="008A7717"/>
    <w:rsid w:val="008D29E5"/>
    <w:rsid w:val="009147BB"/>
    <w:rsid w:val="00931329"/>
    <w:rsid w:val="00935EB6"/>
    <w:rsid w:val="00937B1E"/>
    <w:rsid w:val="00960B09"/>
    <w:rsid w:val="00A2138A"/>
    <w:rsid w:val="00A30BC6"/>
    <w:rsid w:val="00A9465C"/>
    <w:rsid w:val="00AC604E"/>
    <w:rsid w:val="00AD36D0"/>
    <w:rsid w:val="00B02FA4"/>
    <w:rsid w:val="00B0420A"/>
    <w:rsid w:val="00B05445"/>
    <w:rsid w:val="00BC625B"/>
    <w:rsid w:val="00BC65AF"/>
    <w:rsid w:val="00BE24B8"/>
    <w:rsid w:val="00C058F8"/>
    <w:rsid w:val="00C22ACC"/>
    <w:rsid w:val="00C31AB6"/>
    <w:rsid w:val="00C37C40"/>
    <w:rsid w:val="00C418A3"/>
    <w:rsid w:val="00C52BDC"/>
    <w:rsid w:val="00C77545"/>
    <w:rsid w:val="00D02ED9"/>
    <w:rsid w:val="00D47DEE"/>
    <w:rsid w:val="00D51582"/>
    <w:rsid w:val="00D9626E"/>
    <w:rsid w:val="00D97E43"/>
    <w:rsid w:val="00DF02A0"/>
    <w:rsid w:val="00E236F7"/>
    <w:rsid w:val="00E42127"/>
    <w:rsid w:val="00E866A3"/>
    <w:rsid w:val="00EA5FEF"/>
    <w:rsid w:val="00F12A62"/>
    <w:rsid w:val="00F24166"/>
    <w:rsid w:val="00F278EF"/>
    <w:rsid w:val="00F75526"/>
    <w:rsid w:val="00F955DA"/>
    <w:rsid w:val="1D552462"/>
    <w:rsid w:val="20A400FA"/>
    <w:rsid w:val="32A11F17"/>
    <w:rsid w:val="34A542D3"/>
    <w:rsid w:val="39104CB1"/>
    <w:rsid w:val="4844466A"/>
    <w:rsid w:val="4A591F2A"/>
    <w:rsid w:val="72C02099"/>
    <w:rsid w:val="74686C62"/>
    <w:rsid w:val="7E83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1 字符"/>
    <w:basedOn w:val="17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7"/>
    <w:link w:val="4"/>
    <w:uiPriority w:val="9"/>
    <w:rPr>
      <w:b/>
      <w:bCs/>
      <w:sz w:val="32"/>
      <w:szCs w:val="32"/>
    </w:rPr>
  </w:style>
  <w:style w:type="character" w:customStyle="1" w:styleId="23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styleId="24">
    <w:name w:val="Placeholder Text"/>
    <w:basedOn w:val="17"/>
    <w:semiHidden/>
    <w:qFormat/>
    <w:uiPriority w:val="99"/>
    <w:rPr>
      <w:color w:val="808080"/>
    </w:rPr>
  </w:style>
  <w:style w:type="character" w:customStyle="1" w:styleId="25">
    <w:name w:val="页眉 字符"/>
    <w:basedOn w:val="17"/>
    <w:link w:val="11"/>
    <w:uiPriority w:val="99"/>
    <w:rPr>
      <w:sz w:val="18"/>
      <w:szCs w:val="18"/>
    </w:rPr>
  </w:style>
  <w:style w:type="character" w:customStyle="1" w:styleId="26">
    <w:name w:val="页脚 字符"/>
    <w:basedOn w:val="17"/>
    <w:link w:val="10"/>
    <w:qFormat/>
    <w:uiPriority w:val="99"/>
    <w:rPr>
      <w:sz w:val="18"/>
      <w:szCs w:val="18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8">
    <w:name w:val="标题 5 字符"/>
    <w:basedOn w:val="17"/>
    <w:link w:val="6"/>
    <w:uiPriority w:val="9"/>
    <w:rPr>
      <w:b/>
      <w:bCs/>
      <w:sz w:val="28"/>
      <w:szCs w:val="28"/>
    </w:rPr>
  </w:style>
  <w:style w:type="character" w:customStyle="1" w:styleId="29">
    <w:name w:val="标题 6 字符"/>
    <w:basedOn w:val="17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字符"/>
    <w:basedOn w:val="17"/>
    <w:link w:val="8"/>
    <w:uiPriority w:val="9"/>
    <w:rPr>
      <w:b/>
      <w:bCs/>
      <w:sz w:val="24"/>
      <w:szCs w:val="24"/>
    </w:rPr>
  </w:style>
  <w:style w:type="character" w:customStyle="1" w:styleId="31">
    <w:name w:val="未处理的提及1"/>
    <w:basedOn w:val="17"/>
    <w:semiHidden/>
    <w:unhideWhenUsed/>
    <w:uiPriority w:val="99"/>
    <w:rPr>
      <w:color w:val="605E5C"/>
      <w:shd w:val="clear" w:color="auto" w:fill="E1DFDD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paragraph" w:customStyle="1" w:styleId="33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34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YzNDk2MjgyNzU1IiwKCSJHcm91cElkIiA6ICI3MTkwMjg3NDEiLAoJIkltYWdlIiA6ICJpVkJPUncwS0dnb0FBQUFOU1VoRVVnQUFBcGNBQUFHMkNBWUFBQUFxZEsyZkFBQUFDWEJJV1hNQUFBc1RBQUFMRXdFQW1wd1lBQUFnQUVsRVFWUjRuTzNkZVhoVTVmMzM4YzhKRUNDS0tDaWdMVkRCTG9oVk13RTFZZzE3d1ExRWk5SUNWYWw3Z1NwMVFVUVFGTFVZUlNqOHNDV1dLbzhzQXJLdkNnUmtNV2xJQUZIaFJ4QWVaQkdRQU5rbk0rZCsva2d6VDRaSlFvQ1RPVm5lcit2aXlwejdMUE9keWMza00rYytp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AF12DE-D0F5-4F55-83A4-8380FC3DDD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4567</Words>
  <Characters>9913</Characters>
  <Lines>40</Lines>
  <Paragraphs>11</Paragraphs>
  <TotalTime>2</TotalTime>
  <ScaleCrop>false</ScaleCrop>
  <LinksUpToDate>false</LinksUpToDate>
  <CharactersWithSpaces>15296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2019-02-25T10:36:00Z</dcterms:created>
  <dc:creator>敏 高</dc:creator>
  <cp:lastModifiedBy>黄艺杰大王</cp:lastModifiedBy>
  <dcterms:modified xsi:type="dcterms:W3CDTF">2022-05-12T13:04:04Z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24D19A101E1E46BBA19C223062511AD1</vt:lpwstr>
  </property>
</Properties>
</file>