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Microsoft YaHei" w:cs="黑体" w:eastAsia="Microsoft YaHei" w:hAnsi="Microsoft YaHei"/>
          <w:b/>
          <w:bCs/>
          <w:sz w:val="40"/>
          <w:szCs w:val="40"/>
        </w:rPr>
        <w:t xml:space="preserve">学习智能体系统</w:t>
      </w:r>
    </w:p>
    <w:p>
      <w:pPr>
        <w:spacing w:after="400"/>
        <w:jc w:val="center"/>
      </w:pPr>
      <w:r>
        <w:rPr>
          <w:rFonts w:ascii="Microsoft YaHei" w:cs="黑体" w:eastAsia="Microsoft YaHei" w:hAnsi="Microsoft YaHei"/>
          <w:sz w:val="28"/>
          <w:szCs w:val="28"/>
        </w:rPr>
        <w:t xml:space="preserve">后端开发总结报告（第 2–4 天 + 后续规划 + 代码详解）</w:t>
      </w:r>
    </w:p>
    <w:p>
      <w:pPr>
        <w:pStyle w:val="Heading1"/>
        <w:spacing w:after="120" w:before="240"/>
      </w:pPr>
      <w:r>
        <w:rPr>
          <w:rFonts w:ascii="Microsoft YaHei" w:cs="黑体" w:eastAsia="Microsoft YaHei" w:hAnsi="Microsoft YaHei"/>
          <w:b/>
          <w:bCs/>
          <w:sz w:val="28"/>
          <w:szCs w:val="28"/>
        </w:rPr>
        <w:t xml:space="preserve">一、项目概述</w:t>
      </w:r>
    </w:p>
    <w:p>
      <w:pPr>
        <w:spacing w:after="80"/>
        <w:jc w:val="left"/>
      </w:pPr>
      <w:r>
        <w:rPr>
          <w:rFonts w:ascii="Microsoft YaHei" w:cs="宋体" w:eastAsia="Microsoft YaHei" w:hAnsi="Microsoft YaHei"/>
          <w:b w:val="false"/>
          <w:bCs w:val="false"/>
          <w:sz w:val="24"/>
          <w:szCs w:val="24"/>
        </w:rPr>
        <w:t xml:space="preserve">本项目是一个面向 K12 / 普通学习者的「学习智能体系统」后端。系统通过两个核心智能体协作，完成「诊断学习者画像 → 生成个性化学习资源」的闭环：</w:t>
      </w:r>
    </w:p>
    <w:p>
      <w:pPr>
        <w:spacing w:after="40"/>
        <w:ind w:left="360" w:hanging="200"/>
      </w:pPr>
      <w:r>
        <w:rPr>
          <w:rFonts w:ascii="Microsoft YaHei" w:cs="宋体" w:eastAsia="Microsoft YaHei" w:hAnsi="Microsoft YaHei"/>
          <w:sz w:val="22"/>
          <w:szCs w:val="22"/>
        </w:rPr>
        <w:t xml:space="preserve">• 画像 Agent（Day 2）：解析学生对自己困难的模糊描述，输出结构化的【学习者画像】，包含学科、薄弱知识点、学习风格等维度。</w:t>
      </w:r>
    </w:p>
    <w:p>
      <w:pPr>
        <w:spacing w:after="40"/>
        <w:ind w:left="360" w:hanging="200"/>
      </w:pPr>
      <w:r>
        <w:rPr>
          <w:rFonts w:ascii="Microsoft YaHei" w:cs="宋体" w:eastAsia="Microsoft YaHei" w:hAnsi="Microsoft YaHei"/>
          <w:sz w:val="22"/>
          <w:szCs w:val="22"/>
        </w:rPr>
        <w:t xml:space="preserve">• 资源生成 Agent（Day 3）：基于画像与学生的具体请求，生成【学习笔记】与【配套练习】两类个性化资源。</w:t>
      </w:r>
    </w:p>
    <w:p>
      <w:pPr>
        <w:spacing w:after="40"/>
        <w:ind w:left="360" w:hanging="200"/>
      </w:pPr>
      <w:r>
        <w:rPr>
          <w:rFonts w:ascii="Microsoft YaHei" w:cs="宋体" w:eastAsia="Microsoft YaHei" w:hAnsi="Microsoft YaHei"/>
          <w:sz w:val="22"/>
          <w:szCs w:val="22"/>
        </w:rPr>
        <w:t xml:space="preserve">• 对话状态机（Day 4）：统一入口 /api/chat 根据会话阶段自动分流到画像或资源生成，并支持流式（SSE）输出。</w:t>
      </w:r>
    </w:p>
    <w:p>
      <w:pPr>
        <w:spacing w:after="40"/>
        <w:ind w:left="360" w:hanging="200"/>
      </w:pPr>
      <w:r>
        <w:rPr>
          <w:rFonts w:ascii="Microsoft YaHei" w:cs="宋体" w:eastAsia="Microsoft YaHei" w:hAnsi="Microsoft YaHei"/>
          <w:sz w:val="22"/>
          <w:szCs w:val="22"/>
        </w:rPr>
        <w:t xml:space="preserve">• 数据库持久化（Day 4）：引入 SQLAlchemy + SQLite，将会话、消息、生成资源落库，支持跨请求上下文保持。</w:t>
      </w:r>
    </w:p>
    <w:p>
      <w:pPr>
        <w:spacing w:after="80"/>
        <w:jc w:val="left"/>
      </w:pPr>
      <w:r>
        <w:rPr>
          <w:rFonts w:ascii="Microsoft YaHei" w:cs="宋体" w:eastAsia="Microsoft YaHei" w:hAnsi="Microsoft YaHei"/>
          <w:b w:val="false"/>
          <w:bCs w:val="false"/>
          <w:sz w:val="24"/>
          <w:szCs w:val="24"/>
        </w:rPr>
        <w:t xml:space="preserve">底层统一通过 llm_call(prompt) 调用混元大模型，未配置密钥时返回友好的降级提示，保证服务在无可用模型时也能正常启动与联调。</w:t>
      </w:r>
    </w:p>
    <w:p>
      <w:pPr>
        <w:pStyle w:val="Heading1"/>
        <w:spacing w:after="120" w:before="240"/>
      </w:pPr>
      <w:r>
        <w:rPr>
          <w:rFonts w:ascii="Microsoft YaHei" w:cs="黑体" w:eastAsia="Microsoft YaHei" w:hAnsi="Microsoft YaHei"/>
          <w:b/>
          <w:bCs/>
          <w:sz w:val="28"/>
          <w:szCs w:val="28"/>
        </w:rPr>
        <w:t xml:space="preserve">二、已实现功能清单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/>
          </w:tcPr>
          <w:p>
            <w:r>
              <w:rPr>
                <w:rFonts w:ascii="黑体" w:cs="黑体" w:eastAsia="黑体" w:hAnsi="黑体"/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shd w:fill="D9E2F3"/>
          </w:tcPr>
          <w:p>
            <w:r>
              <w:rPr>
                <w:rFonts w:ascii="黑体" w:cs="黑体" w:eastAsia="黑体" w:hAnsi="黑体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shd w:fill="D9E2F3"/>
          </w:tcPr>
          <w:p>
            <w:r>
              <w:rPr>
                <w:rFonts w:ascii="黑体" w:cs="黑体" w:eastAsia="黑体" w:hAnsi="黑体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底层调用</w:t>
            </w:r>
          </w:p>
        </w:tc>
        <w:tc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services/llm_service.py</w:t>
            </w:r>
          </w:p>
        </w:tc>
        <w:tc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llm_call（同步）、get_chat_reply、get_chat_reply_stream（流式）</w:t>
            </w:r>
          </w:p>
        </w:tc>
      </w:tr>
      <w:tr>
        <w:tc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Skill 函数树</w:t>
            </w:r>
          </w:p>
        </w:tc>
        <w:tc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services/agent_skills.py</w:t>
            </w:r>
          </w:p>
        </w:tc>
        <w:tc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skill_profile_extractor、skill_weakness_miner、skill_topic_extractor、skill_note_generator、skill_question_composer 等</w:t>
            </w:r>
          </w:p>
        </w:tc>
      </w:tr>
      <w:tr>
        <w:tc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画像 Agent</w:t>
            </w:r>
          </w:p>
        </w:tc>
        <w:tc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services/profile_agent.py</w:t>
            </w:r>
          </w:p>
        </w:tc>
        <w:tc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generate_profile，串联薄弱点挖掘 + 风格推断 + 字段补全</w:t>
            </w:r>
          </w:p>
        </w:tc>
      </w:tr>
      <w:tr>
        <w:tc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资源 Agent</w:t>
            </w:r>
          </w:p>
        </w:tc>
        <w:tc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services/resource_agent.py</w:t>
            </w:r>
          </w:p>
        </w:tc>
        <w:tc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generate_resources，主题提取 + 关键词分流 + 难度推断</w:t>
            </w:r>
          </w:p>
        </w:tc>
      </w:tr>
      <w:tr>
        <w:tc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数据库层</w:t>
            </w:r>
          </w:p>
        </w:tc>
        <w:tc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database.py + services/db.py</w:t>
            </w:r>
          </w:p>
        </w:tc>
        <w:tc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引擎/Session/get_db/init_db + ChatSession/Message/Resource 三表与仓储</w:t>
            </w:r>
          </w:p>
        </w:tc>
      </w:tr>
      <w:tr>
        <w:tc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路由</w:t>
            </w:r>
          </w:p>
        </w:tc>
        <w:tc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routers/profile.py、resource.py、chat.py</w:t>
            </w:r>
          </w:p>
        </w:tc>
        <w:tc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画像接口、资源接口、统一对话入口（含 /api/chat/stream 流式）</w:t>
            </w:r>
          </w:p>
        </w:tc>
      </w:tr>
      <w:tr>
        <w:tc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入口</w:t>
            </w:r>
          </w:p>
        </w:tc>
        <w:tc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main.py</w:t>
            </w:r>
          </w:p>
        </w:tc>
        <w:tc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FastAPI 应用，启动时 init_db() 建表，挂载三个路由</w:t>
            </w:r>
          </w:p>
        </w:tc>
      </w:tr>
      <w:tr>
        <w:tc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数据模型</w:t>
            </w:r>
          </w:p>
        </w:tc>
        <w:tc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models/schemas.py</w:t>
            </w:r>
          </w:p>
        </w:tc>
        <w:tc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ProfileRequest/Response、ResourceRequest/Response、ChatRequest/Response</w:t>
            </w:r>
          </w:p>
        </w:tc>
      </w:tr>
    </w:tbl>
    <w:p>
      <w:pPr>
        <w:pStyle w:val="Heading1"/>
        <w:spacing w:after="120" w:before="240"/>
      </w:pPr>
      <w:r>
        <w:rPr>
          <w:rFonts w:ascii="Microsoft YaHei" w:cs="黑体" w:eastAsia="Microsoft YaHei" w:hAnsi="Microsoft YaHei"/>
          <w:b/>
          <w:bCs/>
          <w:sz w:val="28"/>
          <w:szCs w:val="28"/>
        </w:rPr>
        <w:t xml:space="preserve">三、核心设计思路</w:t>
      </w:r>
    </w:p>
    <w:p>
      <w:pPr>
        <w:pStyle w:val="Heading2"/>
        <w:spacing w:after="80" w:before="160"/>
      </w:pPr>
      <w:r>
        <w:rPr>
          <w:rFonts w:ascii="Microsoft YaHei" w:cs="黑体" w:eastAsia="Microsoft YaHei" w:hAnsi="Microsoft YaHei"/>
          <w:b/>
          <w:bCs/>
          <w:sz w:val="24"/>
          <w:szCs w:val="24"/>
        </w:rPr>
        <w:t xml:space="preserve">1. 标记协议驱动</w:t>
      </w:r>
    </w:p>
    <w:p>
      <w:pPr>
        <w:spacing w:after="80"/>
        <w:jc w:val="left"/>
      </w:pPr>
      <w:r>
        <w:rPr>
          <w:rFonts w:ascii="Microsoft YaHei" w:cs="宋体" w:eastAsia="Microsoft YaHei" w:hAnsi="Microsoft YaHei"/>
          <w:b w:val="false"/>
          <w:bCs w:val="false"/>
          <w:sz w:val="24"/>
          <w:szCs w:val="24"/>
        </w:rPr>
        <w:t xml:space="preserve">所有 Agent 输出均以【】标记（【学习者画像】/【学习笔记】/【配套练习】）开头，便于前端按标记区分内容类型、做结构化渲染，也便于测试断言。</w:t>
      </w:r>
    </w:p>
    <w:p>
      <w:pPr>
        <w:pStyle w:val="Heading2"/>
        <w:spacing w:after="80" w:before="160"/>
      </w:pPr>
      <w:r>
        <w:rPr>
          <w:rFonts w:ascii="Microsoft YaHei" w:cs="黑体" w:eastAsia="Microsoft YaHei" w:hAnsi="Microsoft YaHei"/>
          <w:b/>
          <w:bCs/>
          <w:sz w:val="24"/>
          <w:szCs w:val="24"/>
        </w:rPr>
        <w:t xml:space="preserve">2. 技能树 + 协调函数分层</w:t>
      </w:r>
    </w:p>
    <w:p>
      <w:pPr>
        <w:spacing w:after="80"/>
        <w:jc w:val="left"/>
      </w:pPr>
      <w:r>
        <w:rPr>
          <w:rFonts w:ascii="Microsoft YaHei" w:cs="宋体" w:eastAsia="Microsoft YaHei" w:hAnsi="Microsoft YaHei"/>
          <w:b w:val="false"/>
          <w:bCs w:val="false"/>
          <w:sz w:val="24"/>
          <w:szCs w:val="24"/>
        </w:rPr>
        <w:t xml:space="preserve">底层是细粒度 Skill 函数（单一职责、可独立测试），上层是协调函数（Agent）负责编排多个 Skill 与异常处理。新增能力只需加 Skill，不改动协调逻辑。</w:t>
      </w:r>
    </w:p>
    <w:p>
      <w:pPr>
        <w:pStyle w:val="Heading2"/>
        <w:spacing w:after="80" w:before="160"/>
      </w:pPr>
      <w:r>
        <w:rPr>
          <w:rFonts w:ascii="Microsoft YaHei" w:cs="黑体" w:eastAsia="Microsoft YaHei" w:hAnsi="Microsoft YaHei"/>
          <w:b/>
          <w:bCs/>
          <w:sz w:val="24"/>
          <w:szCs w:val="24"/>
        </w:rPr>
        <w:t xml:space="preserve">3. 状态机从内存改为数据库</w:t>
      </w:r>
    </w:p>
    <w:p>
      <w:pPr>
        <w:spacing w:after="80"/>
        <w:jc w:val="left"/>
      </w:pPr>
      <w:r>
        <w:rPr>
          <w:rFonts w:ascii="Microsoft YaHei" w:cs="宋体" w:eastAsia="Microsoft YaHei" w:hAnsi="Microsoft YaHei"/>
          <w:b w:val="false"/>
          <w:bCs w:val="false"/>
          <w:sz w:val="24"/>
          <w:szCs w:val="24"/>
        </w:rPr>
        <w:t xml:space="preserve">Day 4 将「是否需要诊断画像」等阶段判定从内存字典改为读数据库会话记录（diagnosed 字段），使多端 / 重启后仍能恢复对话上下文。</w:t>
      </w:r>
    </w:p>
    <w:p>
      <w:pPr>
        <w:pStyle w:val="Heading2"/>
        <w:spacing w:after="80" w:before="160"/>
      </w:pPr>
      <w:r>
        <w:rPr>
          <w:rFonts w:ascii="Microsoft YaHei" w:cs="黑体" w:eastAsia="Microsoft YaHei" w:hAnsi="Microsoft YaHei"/>
          <w:b/>
          <w:bCs/>
          <w:sz w:val="24"/>
          <w:szCs w:val="24"/>
        </w:rPr>
        <w:t xml:space="preserve">4. 流式输出与降级兜底</w:t>
      </w:r>
    </w:p>
    <w:p>
      <w:pPr>
        <w:spacing w:after="80"/>
        <w:jc w:val="left"/>
      </w:pPr>
      <w:r>
        <w:rPr>
          <w:rFonts w:ascii="Microsoft YaHei" w:cs="宋体" w:eastAsia="Microsoft YaHei" w:hAnsi="Microsoft YaHei"/>
          <w:b w:val="false"/>
          <w:bCs w:val="false"/>
          <w:sz w:val="24"/>
          <w:szCs w:val="24"/>
        </w:rPr>
        <w:t xml:space="preserve">/api/chat/stream 以 SSE 方式逐块推送文本，结尾发送 [DONE]；任何 LLM 调用异常都被捕获并转为友好提示，避免服务崩溃。</w:t>
      </w:r>
    </w:p>
    <w:p>
      <w:pPr>
        <w:pStyle w:val="Heading1"/>
        <w:spacing w:after="120" w:before="240"/>
      </w:pPr>
      <w:r>
        <w:rPr>
          <w:rFonts w:ascii="Microsoft YaHei" w:cs="黑体" w:eastAsia="Microsoft YaHei" w:hAnsi="Microsoft YaHei"/>
          <w:b/>
          <w:bCs/>
          <w:sz w:val="28"/>
          <w:szCs w:val="28"/>
        </w:rPr>
        <w:t xml:space="preserve">四、关键问题与修复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/>
          </w:tcPr>
          <w:p>
            <w:r>
              <w:rPr>
                <w:rFonts w:ascii="黑体" w:cs="黑体" w:eastAsia="黑体" w:hAnsi="黑体"/>
                <w:b/>
                <w:bCs/>
                <w:sz w:val="20"/>
                <w:szCs w:val="20"/>
              </w:rPr>
              <w:t xml:space="preserve">问题</w:t>
            </w:r>
          </w:p>
        </w:tc>
        <w:tc>
          <w:tcPr>
            <w:shd w:fill="D9E2F3"/>
          </w:tcPr>
          <w:p>
            <w:r>
              <w:rPr>
                <w:rFonts w:ascii="黑体" w:cs="黑体" w:eastAsia="黑体" w:hAnsi="黑体"/>
                <w:b/>
                <w:bCs/>
                <w:sz w:val="20"/>
                <w:szCs w:val="20"/>
              </w:rPr>
              <w:t xml:space="preserve">原因</w:t>
            </w:r>
          </w:p>
        </w:tc>
        <w:tc>
          <w:tcPr>
            <w:shd w:fill="D9E2F3"/>
          </w:tcPr>
          <w:p>
            <w:r>
              <w:rPr>
                <w:rFonts w:ascii="黑体" w:cs="黑体" w:eastAsia="黑体" w:hAnsi="黑体"/>
                <w:b/>
                <w:bCs/>
                <w:sz w:val="20"/>
                <w:szCs w:val="20"/>
              </w:rPr>
              <w:t xml:space="preserve">修复</w:t>
            </w:r>
          </w:p>
        </w:tc>
      </w:tr>
      <w:tr>
        <w:tc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画像解析跨行失败</w:t>
            </w:r>
          </w:p>
        </w:tc>
        <w:tc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正则未开启多行/点匹配，无法跨行捕获画像文本</w:t>
            </w:r>
          </w:p>
        </w:tc>
        <w:tc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改用按行解析（splitlines + startswith），从根本上避免跨行误匹配</w:t>
            </w:r>
          </w:p>
        </w:tc>
      </w:tr>
      <w:tr>
        <w:tc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测试 mock 不生效</w:t>
            </w:r>
          </w:p>
        </w:tc>
        <w:tc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agent_skills.py 直接 from import llm_call，patch 原模块拦不到</w:t>
            </w:r>
          </w:p>
        </w:tc>
        <w:tc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测试统一 patch services.agent_skills.llm_call</w:t>
            </w:r>
          </w:p>
        </w:tc>
      </w:tr>
      <w:tr>
        <w:tc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db.py 语法报错</w:t>
            </w:r>
          </w:p>
        </w:tc>
        <w:tc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Python 3.9 不支持 X | None 联合类型</w:t>
            </w:r>
          </w:p>
        </w:tc>
        <w:tc>
          <w:p>
            <w:r>
              <w:rPr>
                <w:rFonts w:ascii="宋体" w:cs="宋体" w:eastAsia="宋体" w:hAnsi="宋体"/>
                <w:sz w:val="20"/>
                <w:szCs w:val="20"/>
              </w:rPr>
              <w:t xml:space="preserve">db.py 顶部加 from __future__ import annotations</w:t>
            </w:r>
          </w:p>
        </w:tc>
      </w:tr>
    </w:tbl>
    <w:p>
      <w:pPr>
        <w:pStyle w:val="Heading1"/>
        <w:spacing w:after="120" w:before="240"/>
      </w:pPr>
      <w:r>
        <w:rPr>
          <w:rFonts w:ascii="Microsoft YaHei" w:cs="黑体" w:eastAsia="Microsoft YaHei" w:hAnsi="Microsoft YaHei"/>
          <w:b/>
          <w:bCs/>
          <w:sz w:val="28"/>
          <w:szCs w:val="28"/>
        </w:rPr>
        <w:t xml:space="preserve">五、测试验证</w:t>
      </w:r>
    </w:p>
    <w:p>
      <w:pPr>
        <w:spacing w:after="40"/>
        <w:ind w:left="360" w:hanging="200"/>
      </w:pPr>
      <w:r>
        <w:rPr>
          <w:rFonts w:ascii="Microsoft YaHei" w:cs="宋体" w:eastAsia="Microsoft YaHei" w:hAnsi="Microsoft YaHei"/>
          <w:sz w:val="22"/>
          <w:szCs w:val="22"/>
        </w:rPr>
        <w:t xml:space="preserve">• 第 3 天：资源生成 Agent 检测 11 项全部通过（标记校验、关键词分流、主题回退、路由往返）。</w:t>
      </w:r>
    </w:p>
    <w:p>
      <w:pPr>
        <w:spacing w:after="40"/>
        <w:ind w:left="360" w:hanging="200"/>
      </w:pPr>
      <w:r>
        <w:rPr>
          <w:rFonts w:ascii="Microsoft YaHei" w:cs="宋体" w:eastAsia="Microsoft YaHei" w:hAnsi="Microsoft YaHei"/>
          <w:sz w:val="22"/>
          <w:szCs w:val="22"/>
        </w:rPr>
        <w:t xml:space="preserve">• 第 4 天：状态机 + 数据库 + 流式 检测 13 项全部通过（阶段流转、DB 持久化、SSE 含 [DONE]）。</w:t>
      </w:r>
    </w:p>
    <w:p>
      <w:pPr>
        <w:spacing w:after="80"/>
        <w:jc w:val="left"/>
      </w:pPr>
      <w:r>
        <w:rPr>
          <w:rFonts w:ascii="Microsoft YaHei" w:cs="宋体" w:eastAsia="Microsoft YaHei" w:hAnsi="Microsoft YaHei"/>
          <w:b w:val="false"/>
          <w:bCs w:val="false"/>
          <w:sz w:val="24"/>
          <w:szCs w:val="24"/>
        </w:rPr>
        <w:t xml:space="preserve">说明：以上为离线 mock 测试（模拟 llm_call 返回），在无真实密钥环境下验证业务逻辑与链路正确性；接入真实密钥后需再做一次端到端联调。</w:t>
      </w:r>
    </w:p>
    <w:p>
      <w:pPr>
        <w:pStyle w:val="Heading1"/>
        <w:spacing w:after="120" w:before="240"/>
      </w:pPr>
      <w:r>
        <w:rPr>
          <w:rFonts w:ascii="Microsoft YaHei" w:cs="黑体" w:eastAsia="Microsoft YaHei" w:hAnsi="Microsoft YaHei"/>
          <w:b/>
          <w:bCs/>
          <w:sz w:val="28"/>
          <w:szCs w:val="28"/>
        </w:rPr>
        <w:t xml:space="preserve">六、后续规划（第 5–10 天）</w:t>
      </w:r>
    </w:p>
    <w:p>
      <w:pPr>
        <w:spacing w:after="80"/>
        <w:jc w:val="left"/>
      </w:pPr>
      <w:r>
        <w:rPr>
          <w:rFonts w:ascii="Microsoft YaHei" w:cs="宋体" w:eastAsia="Microsoft YaHei" w:hAnsi="Microsoft YaHei"/>
          <w:b w:val="false"/>
          <w:bCs w:val="false"/>
          <w:sz w:val="24"/>
          <w:szCs w:val="24"/>
        </w:rPr>
        <w:t xml:space="preserve">按 8 天交付计划，剩余工作如下：</w:t>
      </w:r>
    </w:p>
    <w:p>
      <w:pPr>
        <w:pStyle w:val="Heading2"/>
        <w:spacing w:after="80" w:before="160"/>
      </w:pPr>
      <w:r>
        <w:rPr>
          <w:rFonts w:ascii="Microsoft YaHei" w:cs="黑体" w:eastAsia="Microsoft YaHei" w:hAnsi="Microsoft YaHei"/>
          <w:b/>
          <w:bCs/>
          <w:sz w:val="24"/>
          <w:szCs w:val="24"/>
        </w:rPr>
        <w:t xml:space="preserve">第 5 天：缓存、重试、提示词微调与 pytest 化</w:t>
      </w:r>
    </w:p>
    <w:p>
      <w:pPr>
        <w:spacing w:after="40"/>
        <w:ind w:left="360" w:hanging="200"/>
      </w:pPr>
      <w:r>
        <w:rPr>
          <w:rFonts w:ascii="Microsoft YaHei" w:cs="宋体" w:eastAsia="Microsoft YaHei" w:hAnsi="Microsoft YaHei"/>
          <w:sz w:val="22"/>
          <w:szCs w:val="22"/>
        </w:rPr>
        <w:t xml:space="preserve">• 引入结果缓存（如 functools.lru_cache / Redis 可选），对相同 prompt 的 LLM 调用做命中优化，降低延迟与配额消耗。</w:t>
      </w:r>
    </w:p>
    <w:p>
      <w:pPr>
        <w:spacing w:after="40"/>
        <w:ind w:left="360" w:hanging="200"/>
      </w:pPr>
      <w:r>
        <w:rPr>
          <w:rFonts w:ascii="Microsoft YaHei" w:cs="宋体" w:eastAsia="Microsoft YaHei" w:hAnsi="Microsoft YaHei"/>
          <w:sz w:val="22"/>
          <w:szCs w:val="22"/>
        </w:rPr>
        <w:t xml:space="preserve">• 编写重试装饰器 @retry（指数退避），对 LLM 超时 / 限流 / 5xx 自动重试，提升稳定性。</w:t>
      </w:r>
    </w:p>
    <w:p>
      <w:pPr>
        <w:spacing w:after="40"/>
        <w:ind w:left="360" w:hanging="200"/>
      </w:pPr>
      <w:r>
        <w:rPr>
          <w:rFonts w:ascii="Microsoft YaHei" w:cs="宋体" w:eastAsia="Microsoft YaHei" w:hAnsi="Microsoft YaHei"/>
          <w:sz w:val="22"/>
          <w:szCs w:val="22"/>
        </w:rPr>
        <w:t xml:space="preserve">• 对现有 Skill 提示词做一轮微调（表述更规范、输出格式更严格），并锁定提示词版本。</w:t>
      </w:r>
    </w:p>
    <w:p>
      <w:pPr>
        <w:spacing w:after="40"/>
        <w:ind w:left="360" w:hanging="200"/>
      </w:pPr>
      <w:r>
        <w:rPr>
          <w:rFonts w:ascii="Microsoft YaHei" w:cs="宋体" w:eastAsia="Microsoft YaHei" w:hAnsi="Microsoft YaHei"/>
          <w:sz w:val="22"/>
          <w:szCs w:val="22"/>
        </w:rPr>
        <w:t xml:space="preserve">• 将临时检测脚本固化为 pytest 用例（tests/ 目录），覆盖 3–4 天功能，并加入 requirements.txt（pytest / pytest-asyncio / httpx）。</w:t>
      </w:r>
    </w:p>
    <w:p>
      <w:pPr>
        <w:pStyle w:val="Heading2"/>
        <w:spacing w:after="80" w:before="160"/>
      </w:pPr>
      <w:r>
        <w:rPr>
          <w:rFonts w:ascii="Microsoft YaHei" w:cs="黑体" w:eastAsia="Microsoft YaHei" w:hAnsi="Microsoft YaHei"/>
          <w:b/>
          <w:bCs/>
          <w:sz w:val="24"/>
          <w:szCs w:val="24"/>
        </w:rPr>
        <w:t xml:space="preserve">第 6 天：接口文档与自测工具</w:t>
      </w:r>
    </w:p>
    <w:p>
      <w:pPr>
        <w:spacing w:after="40"/>
        <w:ind w:left="360" w:hanging="200"/>
      </w:pPr>
      <w:r>
        <w:rPr>
          <w:rFonts w:ascii="Microsoft YaHei" w:cs="宋体" w:eastAsia="Microsoft YaHei" w:hAnsi="Microsoft YaHei"/>
          <w:sz w:val="22"/>
          <w:szCs w:val="22"/>
        </w:rPr>
        <w:t xml:space="preserve">• 完善 Swagger / OpenAPI 描述（每个端点的 summary、参数说明、示例响应）。</w:t>
      </w:r>
    </w:p>
    <w:p>
      <w:pPr>
        <w:spacing w:after="40"/>
        <w:ind w:left="360" w:hanging="200"/>
      </w:pPr>
      <w:r>
        <w:rPr>
          <w:rFonts w:ascii="Microsoft YaHei" w:cs="宋体" w:eastAsia="Microsoft YaHei" w:hAnsi="Microsoft YaHei"/>
          <w:sz w:val="22"/>
          <w:szCs w:val="22"/>
        </w:rPr>
        <w:t xml:space="preserve">• 编写 API_GUIDE.md，说明全部接口、请求/响应格式与调用示例。</w:t>
      </w:r>
    </w:p>
    <w:p>
      <w:pPr>
        <w:spacing w:after="40"/>
        <w:ind w:left="360" w:hanging="200"/>
      </w:pPr>
      <w:r>
        <w:rPr>
          <w:rFonts w:ascii="Microsoft YaHei" w:cs="宋体" w:eastAsia="Microsoft YaHei" w:hAnsi="Microsoft YaHei"/>
          <w:sz w:val="22"/>
          <w:szCs w:val="22"/>
        </w:rPr>
        <w:t xml:space="preserve">• 提供模拟前端自测脚本（curl / Python 客户端），便于无 UI 环境下验证完整链路。</w:t>
      </w:r>
    </w:p>
    <w:p>
      <w:pPr>
        <w:pStyle w:val="Heading2"/>
        <w:spacing w:after="80" w:before="160"/>
      </w:pPr>
      <w:r>
        <w:rPr>
          <w:rFonts w:ascii="Microsoft YaHei" w:cs="黑体" w:eastAsia="Microsoft YaHei" w:hAnsi="Microsoft YaHei"/>
          <w:b/>
          <w:bCs/>
          <w:sz w:val="24"/>
          <w:szCs w:val="24"/>
        </w:rPr>
        <w:t xml:space="preserve">第 7–8 天：前后端联调打通</w:t>
      </w:r>
    </w:p>
    <w:p>
      <w:pPr>
        <w:spacing w:after="40"/>
        <w:ind w:left="360" w:hanging="200"/>
      </w:pPr>
      <w:r>
        <w:rPr>
          <w:rFonts w:ascii="Microsoft YaHei" w:cs="宋体" w:eastAsia="Microsoft YaHei" w:hAnsi="Microsoft YaHei"/>
          <w:sz w:val="22"/>
          <w:szCs w:val="22"/>
        </w:rPr>
        <w:t xml:space="preserve">• 会话保持：确保前端每次请求携带 session_id，后端从数据库恢复上下文。</w:t>
      </w:r>
    </w:p>
    <w:p>
      <w:pPr>
        <w:spacing w:after="40"/>
        <w:ind w:left="360" w:hanging="200"/>
      </w:pPr>
      <w:r>
        <w:rPr>
          <w:rFonts w:ascii="Microsoft YaHei" w:cs="宋体" w:eastAsia="Microsoft YaHei" w:hAnsi="Microsoft YaHei"/>
          <w:sz w:val="22"/>
          <w:szCs w:val="22"/>
        </w:rPr>
        <w:t xml:space="preserve">• 流式解析：前端正确消费 SSE，逐块渲染，识别 [DONE] 结束标志。</w:t>
      </w:r>
    </w:p>
    <w:p>
      <w:pPr>
        <w:spacing w:after="40"/>
        <w:ind w:left="360" w:hanging="200"/>
      </w:pPr>
      <w:r>
        <w:rPr>
          <w:rFonts w:ascii="Microsoft YaHei" w:cs="宋体" w:eastAsia="Microsoft YaHei" w:hAnsi="Microsoft YaHei"/>
          <w:sz w:val="22"/>
          <w:szCs w:val="22"/>
        </w:rPr>
        <w:t xml:space="preserve">• 阶段区分：前端根据【】标记区分画像 / 笔记 / 练习，分区域展示。</w:t>
      </w:r>
    </w:p>
    <w:p>
      <w:pPr>
        <w:spacing w:after="40"/>
        <w:ind w:left="360" w:hanging="200"/>
      </w:pPr>
      <w:r>
        <w:rPr>
          <w:rFonts w:ascii="Microsoft YaHei" w:cs="宋体" w:eastAsia="Microsoft YaHei" w:hAnsi="Microsoft YaHei"/>
          <w:sz w:val="22"/>
          <w:szCs w:val="22"/>
        </w:rPr>
        <w:t xml:space="preserve">• 提示词锁定：冻结提示词版本，避免联调期输出漂移。</w:t>
      </w:r>
    </w:p>
    <w:p>
      <w:pPr>
        <w:spacing w:after="40"/>
        <w:ind w:left="360" w:hanging="200"/>
      </w:pPr>
      <w:r>
        <w:rPr>
          <w:rFonts w:ascii="Microsoft YaHei" w:cs="宋体" w:eastAsia="Microsoft YaHei" w:hAnsi="Microsoft YaHei"/>
          <w:sz w:val="22"/>
          <w:szCs w:val="22"/>
        </w:rPr>
        <w:t xml:space="preserve">• 编写集成测试，模拟「首次诊断 → 二次生成资源」完整往返。</w:t>
      </w:r>
    </w:p>
    <w:p>
      <w:pPr>
        <w:pStyle w:val="Heading2"/>
        <w:spacing w:after="80" w:before="160"/>
      </w:pPr>
      <w:r>
        <w:rPr>
          <w:rFonts w:ascii="Microsoft YaHei" w:cs="黑体" w:eastAsia="Microsoft YaHei" w:hAnsi="Microsoft YaHei"/>
          <w:b/>
          <w:bCs/>
          <w:sz w:val="24"/>
          <w:szCs w:val="24"/>
        </w:rPr>
        <w:t xml:space="preserve">第 9 天：打包与桌面端适配</w:t>
      </w:r>
    </w:p>
    <w:p>
      <w:pPr>
        <w:spacing w:after="40"/>
        <w:ind w:left="360" w:hanging="200"/>
      </w:pPr>
      <w:r>
        <w:rPr>
          <w:rFonts w:ascii="Microsoft YaHei" w:cs="宋体" w:eastAsia="Microsoft YaHei" w:hAnsi="Microsoft YaHei"/>
          <w:sz w:val="22"/>
          <w:szCs w:val="22"/>
        </w:rPr>
        <w:t xml:space="preserve">• 用 PyInstaller 将后端打包为 api.exe，支持双击 / 命令行独立运行（内置 SQLite，无需外部数据库）。</w:t>
      </w:r>
    </w:p>
    <w:p>
      <w:pPr>
        <w:spacing w:after="40"/>
        <w:ind w:left="360" w:hanging="200"/>
      </w:pPr>
      <w:r>
        <w:rPr>
          <w:rFonts w:ascii="Microsoft YaHei" w:cs="宋体" w:eastAsia="Microsoft YaHei" w:hAnsi="Microsoft YaHei"/>
          <w:sz w:val="22"/>
          <w:szCs w:val="22"/>
        </w:rPr>
        <w:t xml:space="preserve">• 适配 Electron 前端的 CORS / 本地端口通信，确保桌面应用内前后端互通。</w:t>
      </w:r>
    </w:p>
    <w:p>
      <w:pPr>
        <w:spacing w:after="40"/>
        <w:ind w:left="360" w:hanging="200"/>
      </w:pPr>
      <w:r>
        <w:rPr>
          <w:rFonts w:ascii="Microsoft YaHei" w:cs="宋体" w:eastAsia="Microsoft YaHei" w:hAnsi="Microsoft YaHei"/>
          <w:sz w:val="22"/>
          <w:szCs w:val="22"/>
        </w:rPr>
        <w:t xml:space="preserve">• 验证独立运行：关闭源码目录也能启动服务并正常响应。</w:t>
      </w:r>
    </w:p>
    <w:p>
      <w:pPr>
        <w:pStyle w:val="Heading2"/>
        <w:spacing w:after="80" w:before="160"/>
      </w:pPr>
      <w:r>
        <w:rPr>
          <w:rFonts w:ascii="Microsoft YaHei" w:cs="黑体" w:eastAsia="Microsoft YaHei" w:hAnsi="Microsoft YaHei"/>
          <w:b/>
          <w:bCs/>
          <w:sz w:val="24"/>
          <w:szCs w:val="24"/>
        </w:rPr>
        <w:t xml:space="preserve">第 10 天：端到端回归与交付</w:t>
      </w:r>
    </w:p>
    <w:p>
      <w:pPr>
        <w:spacing w:after="40"/>
        <w:ind w:left="360" w:hanging="200"/>
      </w:pPr>
      <w:r>
        <w:rPr>
          <w:rFonts w:ascii="Microsoft YaHei" w:cs="宋体" w:eastAsia="Microsoft YaHei" w:hAnsi="Microsoft YaHei"/>
          <w:sz w:val="22"/>
          <w:szCs w:val="22"/>
        </w:rPr>
        <w:t xml:space="preserve">• 端到端回归：从画像诊断到资源生成全链路回归，确认无回归缺陷。</w:t>
      </w:r>
    </w:p>
    <w:p>
      <w:pPr>
        <w:spacing w:after="40"/>
        <w:ind w:left="360" w:hanging="200"/>
      </w:pPr>
      <w:r>
        <w:rPr>
          <w:rFonts w:ascii="Microsoft YaHei" w:cs="宋体" w:eastAsia="Microsoft YaHei" w:hAnsi="Microsoft YaHei"/>
          <w:sz w:val="22"/>
          <w:szCs w:val="22"/>
        </w:rPr>
        <w:t xml:space="preserve">• 编写 README.md（项目简介、部署、运行、接口、常见问题）。</w:t>
      </w:r>
    </w:p>
    <w:p>
      <w:pPr>
        <w:spacing w:after="40"/>
        <w:ind w:left="360" w:hanging="200"/>
      </w:pPr>
      <w:r>
        <w:rPr>
          <w:rFonts w:ascii="Microsoft YaHei" w:cs="宋体" w:eastAsia="Microsoft YaHei" w:hAnsi="Microsoft YaHei"/>
          <w:sz w:val="22"/>
          <w:szCs w:val="22"/>
        </w:rPr>
        <w:t xml:space="preserve">• 清理调试代码与临时断言，整理 .env.example 模板。</w:t>
      </w:r>
    </w:p>
    <w:p>
      <w:pPr>
        <w:spacing w:after="40"/>
        <w:ind w:left="360" w:hanging="200"/>
      </w:pPr>
      <w:r>
        <w:rPr>
          <w:rFonts w:ascii="Microsoft YaHei" w:cs="宋体" w:eastAsia="Microsoft YaHei" w:hAnsi="Microsoft YaHei"/>
          <w:sz w:val="22"/>
          <w:szCs w:val="22"/>
        </w:rPr>
        <w:t xml:space="preserve">• 产出最终交付包（源码 + exe + 文档），归档。</w:t>
      </w:r>
    </w:p>
    <w:p>
      <w:pPr>
        <w:pStyle w:val="Heading1"/>
        <w:spacing w:after="120" w:before="240"/>
      </w:pPr>
      <w:r>
        <w:rPr>
          <w:rFonts w:ascii="Microsoft YaHei" w:cs="黑体" w:eastAsia="Microsoft YaHei" w:hAnsi="Microsoft YaHei"/>
          <w:b/>
          <w:bCs/>
          <w:sz w:val="28"/>
          <w:szCs w:val="28"/>
        </w:rPr>
        <w:t xml:space="preserve">七、本次产生的文件说明</w:t>
      </w:r>
    </w:p>
    <w:p>
      <w:pPr>
        <w:spacing w:after="40"/>
        <w:ind w:left="360" w:hanging="200"/>
      </w:pPr>
      <w:r>
        <w:rPr>
          <w:rFonts w:ascii="Microsoft YaHei" w:cs="宋体" w:eastAsia="Microsoft YaHei" w:hAnsi="Microsoft YaHei"/>
          <w:sz w:val="22"/>
          <w:szCs w:val="22"/>
        </w:rPr>
        <w:t xml:space="preserve">• e:/软件杯/学习智能体系统_开发总结报告.docx —— 本报告。</w:t>
      </w:r>
    </w:p>
    <w:p>
      <w:pPr>
        <w:spacing w:after="40"/>
        <w:ind w:left="360" w:hanging="200"/>
      </w:pPr>
      <w:r>
        <w:rPr>
          <w:rFonts w:ascii="Microsoft YaHei" w:cs="宋体" w:eastAsia="Microsoft YaHei" w:hAnsi="Microsoft YaHei"/>
          <w:sz w:val="22"/>
          <w:szCs w:val="22"/>
        </w:rPr>
        <w:t xml:space="preserve">• e:/软件杯/backend/ —— 全部核心后端实现代码（Day 2–4 + 数据库层），保留未删。</w:t>
      </w:r>
    </w:p>
    <w:p>
      <w:pPr>
        <w:spacing w:after="40"/>
        <w:ind w:left="360" w:hanging="200"/>
      </w:pPr>
      <w:r>
        <w:rPr>
          <w:rFonts w:ascii="Microsoft YaHei" w:cs="宋体" w:eastAsia="Microsoft YaHei" w:hAnsi="Microsoft YaHei"/>
          <w:sz w:val="22"/>
          <w:szCs w:val="22"/>
        </w:rPr>
        <w:t xml:space="preserve">• 临时产物（_docgen 生成目录、测试库 app.db、__pycache__、旧检测报告）已清理。</w:t>
      </w:r>
    </w:p>
    <w:p>
      <w:pPr>
        <w:pStyle w:val="Heading1"/>
        <w:spacing w:after="120" w:before="240"/>
      </w:pPr>
      <w:r>
        <w:rPr>
          <w:rFonts w:ascii="Microsoft YaHei" w:cs="黑体" w:eastAsia="Microsoft YaHei" w:hAnsi="Microsoft YaHei"/>
          <w:b/>
          <w:bCs/>
          <w:sz w:val="28"/>
          <w:szCs w:val="28"/>
        </w:rPr>
        <w:t xml:space="preserve">八、已完成代码详解（实现方法与思路）</w:t>
      </w:r>
    </w:p>
    <w:p>
      <w:pPr>
        <w:spacing w:after="80"/>
        <w:jc w:val="left"/>
      </w:pPr>
      <w:r>
        <w:rPr>
          <w:rFonts w:ascii="Microsoft YaHei" w:cs="宋体" w:eastAsia="Microsoft YaHei" w:hAnsi="Microsoft YaHei"/>
          <w:b w:val="false"/>
          <w:bCs w:val="false"/>
          <w:sz w:val="24"/>
          <w:szCs w:val="24"/>
        </w:rPr>
        <w:t xml:space="preserve">本节说明已实现模块「用什么方法、怎么实现」，便于接手维护与后续扩展。</w:t>
      </w:r>
    </w:p>
    <w:p>
      <w:pPr>
        <w:pStyle w:val="Heading2"/>
        <w:spacing w:after="80" w:before="160"/>
      </w:pPr>
      <w:r>
        <w:rPr>
          <w:rFonts w:ascii="Microsoft YaHei" w:cs="黑体" w:eastAsia="Microsoft YaHei" w:hAnsi="Microsoft YaHei"/>
          <w:b/>
          <w:bCs/>
          <w:sz w:val="24"/>
          <w:szCs w:val="24"/>
        </w:rPr>
        <w:t xml:space="preserve">8.1 底层大模型调用（services/llm_service.py）</w:t>
      </w:r>
    </w:p>
    <w:p>
      <w:pPr>
        <w:spacing w:after="40"/>
        <w:ind w:left="360" w:hanging="200"/>
      </w:pPr>
      <w:r>
        <w:rPr>
          <w:rFonts w:ascii="Microsoft YaHei" w:cs="宋体" w:eastAsia="Microsoft YaHei" w:hAnsi="Microsoft YaHei"/>
          <w:sz w:val="22"/>
          <w:szCs w:val="22"/>
        </w:rPr>
        <w:t xml:space="preserve">• 方法：用 OpenAI 官方 Python SDK 封装「混元」模型（混元兼容 OpenAI 接口），通过 config.settings 读取 api_key / base_url / model。</w:t>
      </w:r>
    </w:p>
    <w:p>
      <w:pPr>
        <w:spacing w:after="40"/>
        <w:ind w:left="360" w:hanging="200"/>
      </w:pPr>
      <w:r>
        <w:rPr>
          <w:rFonts w:ascii="Microsoft YaHei" w:cs="宋体" w:eastAsia="Microsoft YaHei" w:hAnsi="Microsoft YaHei"/>
          <w:sz w:val="22"/>
          <w:szCs w:val="22"/>
        </w:rPr>
        <w:t xml:space="preserve">• 降级策略：仅在密钥有效（非空且非占位值）时才创建客户端；任何调用异常都被 try/except 捕获，返回友好中文提示而非抛错，保证服务不崩。</w:t>
      </w:r>
    </w:p>
    <w:p>
      <w:pPr>
        <w:spacing w:after="40"/>
        <w:ind w:left="360" w:hanging="200"/>
      </w:pPr>
      <w:r>
        <w:rPr>
          <w:rFonts w:ascii="Microsoft YaHei" w:cs="宋体" w:eastAsia="Microsoft YaHei" w:hAnsi="Microsoft YaHei"/>
          <w:sz w:val="22"/>
          <w:szCs w:val="22"/>
        </w:rPr>
        <w:t xml:space="preserve">• 流式实现：get_chat_reply_stream 以同步生成器逐块 yield chunk.choices[0].delta.content，未配置或异常时退化为一次性返回降级文案。</w:t>
      </w:r>
    </w:p>
    <w:p>
      <w:pPr>
        <w:pStyle w:val="Heading2"/>
        <w:spacing w:after="80" w:before="160"/>
      </w:pPr>
      <w:r>
        <w:rPr>
          <w:rFonts w:ascii="Microsoft YaHei" w:cs="黑体" w:eastAsia="Microsoft YaHei" w:hAnsi="Microsoft YaHei"/>
          <w:b/>
          <w:bCs/>
          <w:sz w:val="24"/>
          <w:szCs w:val="24"/>
        </w:rPr>
        <w:t xml:space="preserve">8.2 技能函数层（services/agent_skills.py）</w:t>
      </w:r>
    </w:p>
    <w:p>
      <w:pPr>
        <w:spacing w:after="40"/>
        <w:ind w:left="360" w:hanging="200"/>
      </w:pPr>
      <w:r>
        <w:rPr>
          <w:rFonts w:ascii="Microsoft YaHei" w:cs="宋体" w:eastAsia="Microsoft YaHei" w:hAnsi="Microsoft YaHei"/>
          <w:sz w:val="22"/>
          <w:szCs w:val="22"/>
        </w:rPr>
        <w:t xml:space="preserve">• 方法：纯「提示词工程」。每个 Skill 是一个独立函数，把单一任务（如提取画像、挖掘薄弱点、生成笔记/题目）写成结构化 prompt，再调用 llm_call 返回文本。</w:t>
      </w:r>
    </w:p>
    <w:p>
      <w:pPr>
        <w:spacing w:after="40"/>
        <w:ind w:left="360" w:hanging="200"/>
      </w:pPr>
      <w:r>
        <w:rPr>
          <w:rFonts w:ascii="Microsoft YaHei" w:cs="宋体" w:eastAsia="Microsoft YaHei" w:hAnsi="Microsoft YaHei"/>
          <w:sz w:val="22"/>
          <w:szCs w:val="22"/>
        </w:rPr>
        <w:t xml:space="preserve">• 约定：每个 Skill 在 prompt 中强制约束输出格式（如「只输出一行：薄弱知识点：…」「第一行必须是【学习笔记】」），使上层协调函数能稳定解析。</w:t>
      </w:r>
    </w:p>
    <w:p>
      <w:pPr>
        <w:spacing w:after="40"/>
        <w:ind w:left="360" w:hanging="200"/>
      </w:pPr>
      <w:r>
        <w:rPr>
          <w:rFonts w:ascii="Microsoft YaHei" w:cs="宋体" w:eastAsia="Microsoft YaHei" w:hAnsi="Microsoft YaHei"/>
          <w:sz w:val="22"/>
          <w:szCs w:val="22"/>
        </w:rPr>
        <w:t xml:space="preserve">• 现状：已落地 skill_structured_summary（画像提炼）、skill_weakness_miner（薄弱点挖掘）、skill_learning_style_inference（风格推断）、skill_topic_extractor（主题提取）、skill_note_generator（笔记）、skill_question_composer（题目）。</w:t>
      </w:r>
    </w:p>
    <w:p>
      <w:pPr>
        <w:pStyle w:val="Heading2"/>
        <w:spacing w:after="80" w:before="160"/>
      </w:pPr>
      <w:r>
        <w:rPr>
          <w:rFonts w:ascii="Microsoft YaHei" w:cs="黑体" w:eastAsia="Microsoft YaHei" w:hAnsi="Microsoft YaHei"/>
          <w:b/>
          <w:bCs/>
          <w:sz w:val="24"/>
          <w:szCs w:val="24"/>
        </w:rPr>
        <w:t xml:space="preserve">8.3 画像 Agent（services/profile_agent.py）</w:t>
      </w:r>
    </w:p>
    <w:p>
      <w:pPr>
        <w:spacing w:after="40"/>
        <w:ind w:left="360" w:hanging="200"/>
      </w:pPr>
      <w:r>
        <w:rPr>
          <w:rFonts w:ascii="Microsoft YaHei" w:cs="宋体" w:eastAsia="Microsoft YaHei" w:hAnsi="Microsoft YaHei"/>
          <w:sz w:val="22"/>
          <w:szCs w:val="22"/>
        </w:rPr>
        <w:t xml:space="preserve">• 方法：多轮对话合并 → 调 skill_structured_summary 生成初始画像（固定字段：年级/学科/当前水平/薄弱知识点/学习风格偏好/学习目标，缺失填「未明确」）。</w:t>
      </w:r>
    </w:p>
    <w:p>
      <w:pPr>
        <w:spacing w:after="40"/>
        <w:ind w:left="360" w:hanging="200"/>
      </w:pPr>
      <w:r>
        <w:rPr>
          <w:rFonts w:ascii="Microsoft YaHei" w:cs="宋体" w:eastAsia="Microsoft YaHei" w:hAnsi="Microsoft YaHei"/>
          <w:sz w:val="22"/>
          <w:szCs w:val="22"/>
        </w:rPr>
        <w:t xml:space="preserve">• 字段补全：解析出「薄弱知识点」缺失或笼统时，调 skill_weakness_miner 补充；「学习风格偏好」不明确时，调 skill_learning_style_inference 补充。</w:t>
      </w:r>
    </w:p>
    <w:p>
      <w:pPr>
        <w:spacing w:after="40"/>
        <w:ind w:left="360" w:hanging="200"/>
      </w:pPr>
      <w:r>
        <w:rPr>
          <w:rFonts w:ascii="Microsoft YaHei" w:cs="宋体" w:eastAsia="Microsoft YaHei" w:hAnsi="Microsoft YaHei"/>
          <w:sz w:val="22"/>
          <w:szCs w:val="22"/>
        </w:rPr>
        <w:t xml:space="preserve">• 字段解析：用 _extract_field / _set_field 按行解析（line.startswith(字段名)），从根本上规避了早期正则跨行误匹配的 bug。</w:t>
      </w:r>
    </w:p>
    <w:p>
      <w:pPr>
        <w:spacing w:after="40"/>
        <w:ind w:left="360" w:hanging="200"/>
      </w:pPr>
      <w:r>
        <w:rPr>
          <w:rFonts w:ascii="Microsoft YaHei" w:cs="宋体" w:eastAsia="Microsoft YaHei" w:hAnsi="Microsoft YaHei"/>
          <w:sz w:val="22"/>
          <w:szCs w:val="22"/>
        </w:rPr>
        <w:t xml:space="preserve">• 防护：写入前用 _contains_degraded 检查，若为降级提示文本则跳过写入，避免污染画像字段；最后确保文本以【学习者画像】开头。</w:t>
      </w:r>
    </w:p>
    <w:p>
      <w:pPr>
        <w:pStyle w:val="Heading2"/>
        <w:spacing w:after="80" w:before="160"/>
      </w:pPr>
      <w:r>
        <w:rPr>
          <w:rFonts w:ascii="Microsoft YaHei" w:cs="黑体" w:eastAsia="Microsoft YaHei" w:hAnsi="Microsoft YaHei"/>
          <w:b/>
          <w:bCs/>
          <w:sz w:val="24"/>
          <w:szCs w:val="24"/>
        </w:rPr>
        <w:t xml:space="preserve">8.4 资源生成 Agent（services/resource_agent.py）</w:t>
      </w:r>
    </w:p>
    <w:p>
      <w:pPr>
        <w:spacing w:after="40"/>
        <w:ind w:left="360" w:hanging="200"/>
      </w:pPr>
      <w:r>
        <w:rPr>
          <w:rFonts w:ascii="Microsoft YaHei" w:cs="宋体" w:eastAsia="Microsoft YaHei" w:hAnsi="Microsoft YaHei"/>
          <w:sz w:val="22"/>
          <w:szCs w:val="22"/>
        </w:rPr>
        <w:t xml:space="preserve">• 方法：① 调 skill_topic_extractor 从请求中抽知识点；若返回空/降级/过长，回退 _extract_topic_heuristic（去停用词 + 取画像「学科」）这一启发式方案。</w:t>
      </w:r>
    </w:p>
    <w:p>
      <w:pPr>
        <w:spacing w:after="40"/>
        <w:ind w:left="360" w:hanging="200"/>
      </w:pPr>
      <w:r>
        <w:rPr>
          <w:rFonts w:ascii="Microsoft YaHei" w:cs="宋体" w:eastAsia="Microsoft YaHei" w:hAnsi="Microsoft YaHei"/>
          <w:sz w:val="22"/>
          <w:szCs w:val="22"/>
        </w:rPr>
        <w:t xml:space="preserve">• 分流：按请求中的命令词（笔记类：笔记/整理/总结…；题目类：题/练习/测…）判定生成笔记、题目或两者；未明确时两者都生成。</w:t>
      </w:r>
    </w:p>
    <w:p>
      <w:pPr>
        <w:spacing w:after="40"/>
        <w:ind w:left="360" w:hanging="200"/>
      </w:pPr>
      <w:r>
        <w:rPr>
          <w:rFonts w:ascii="Microsoft YaHei" w:cs="宋体" w:eastAsia="Microsoft YaHei" w:hAnsi="Microsoft YaHei"/>
          <w:sz w:val="22"/>
          <w:szCs w:val="22"/>
        </w:rPr>
        <w:t xml:space="preserve">• 难度推断：_infer_difficulty 依据画像「当前水平」给出「基础」或「基础+提高」。</w:t>
      </w:r>
    </w:p>
    <w:p>
      <w:pPr>
        <w:spacing w:after="40"/>
        <w:ind w:left="360" w:hanging="200"/>
      </w:pPr>
      <w:r>
        <w:rPr>
          <w:rFonts w:ascii="Microsoft YaHei" w:cs="宋体" w:eastAsia="Microsoft YaHei" w:hAnsi="Microsoft YaHei"/>
          <w:sz w:val="22"/>
          <w:szCs w:val="22"/>
        </w:rPr>
        <w:t xml:space="preserve">• 防护：每个 Skill 返回后都用 _contains_degraded 过滤降级文本；若两部分都失败返回「暂时无法生成」提示。</w:t>
      </w:r>
    </w:p>
    <w:p>
      <w:pPr>
        <w:spacing w:after="40"/>
        <w:ind w:left="360" w:hanging="200"/>
      </w:pPr>
      <w:r>
        <w:rPr>
          <w:rFonts w:ascii="Microsoft YaHei" w:cs="宋体" w:eastAsia="Microsoft YaHei" w:hAnsi="Microsoft YaHei"/>
          <w:sz w:val="22"/>
          <w:szCs w:val="22"/>
        </w:rPr>
        <w:t xml:space="preserve">• 异步：Skill 为同步阻塞调用，统一用 run_in_threadpool 包裹在 async 函数内，避免阻塞 FastAPI 事件循环。</w:t>
      </w:r>
    </w:p>
    <w:p>
      <w:pPr>
        <w:pStyle w:val="Heading2"/>
        <w:spacing w:after="80" w:before="160"/>
      </w:pPr>
      <w:r>
        <w:rPr>
          <w:rFonts w:ascii="Microsoft YaHei" w:cs="黑体" w:eastAsia="Microsoft YaHei" w:hAnsi="Microsoft YaHei"/>
          <w:b/>
          <w:bCs/>
          <w:sz w:val="24"/>
          <w:szCs w:val="24"/>
        </w:rPr>
        <w:t xml:space="preserve">8.5 数据库层（database.py + services/db.py）</w:t>
      </w:r>
    </w:p>
    <w:p>
      <w:pPr>
        <w:spacing w:after="40"/>
        <w:ind w:left="360" w:hanging="200"/>
      </w:pPr>
      <w:r>
        <w:rPr>
          <w:rFonts w:ascii="Microsoft YaHei" w:cs="宋体" w:eastAsia="Microsoft YaHei" w:hAnsi="Microsoft YaHei"/>
          <w:sz w:val="22"/>
          <w:szCs w:val="22"/>
        </w:rPr>
        <w:t xml:space="preserve">• 方法：SQLAlchemy ORM + SQLite 文件库（backend/app.db），适合单机 / Electron 桌面场景，零外部依赖。</w:t>
      </w:r>
    </w:p>
    <w:p>
      <w:pPr>
        <w:spacing w:after="40"/>
        <w:ind w:left="360" w:hanging="200"/>
      </w:pPr>
      <w:r>
        <w:rPr>
          <w:rFonts w:ascii="Microsoft YaHei" w:cs="宋体" w:eastAsia="Microsoft YaHei" w:hAnsi="Microsoft YaHei"/>
          <w:sz w:val="22"/>
          <w:szCs w:val="22"/>
        </w:rPr>
        <w:t xml:space="preserve">• database.py：创建引擎（check_same_thread=False 以兼容线程池）、SessionLocal 工厂、get_db 依赖（请求级 session，结束自动关闭）、init_db 幂等建表。</w:t>
      </w:r>
    </w:p>
    <w:p>
      <w:pPr>
        <w:spacing w:after="40"/>
        <w:ind w:left="360" w:hanging="200"/>
      </w:pPr>
      <w:r>
        <w:rPr>
          <w:rFonts w:ascii="Microsoft YaHei" w:cs="宋体" w:eastAsia="Microsoft YaHei" w:hAnsi="Microsoft YaHei"/>
          <w:sz w:val="22"/>
          <w:szCs w:val="22"/>
        </w:rPr>
        <w:t xml:space="preserve">• services/db.py：定义三张表 ChatSession（会话，含 diagnosed/profile_text 状态字段）、Message（消息，含 seq/role/content）、Resource（资源，含 kind/topic/content）；并提供仓储函数（get_or_create_session / append_message / set_profile / add_resource / history_texts），把数据库读写封装为简单函数供路由与 Agent 调用。</w:t>
      </w:r>
    </w:p>
    <w:p>
      <w:pPr>
        <w:pStyle w:val="Heading2"/>
        <w:spacing w:after="80" w:before="160"/>
      </w:pPr>
      <w:r>
        <w:rPr>
          <w:rFonts w:ascii="Microsoft YaHei" w:cs="黑体" w:eastAsia="Microsoft YaHei" w:hAnsi="Microsoft YaHei"/>
          <w:b/>
          <w:bCs/>
          <w:sz w:val="24"/>
          <w:szCs w:val="24"/>
        </w:rPr>
        <w:t xml:space="preserve">8.6 路由与状态机（routers/chat.py + main.py）</w:t>
      </w:r>
    </w:p>
    <w:p>
      <w:pPr>
        <w:spacing w:after="40"/>
        <w:ind w:left="360" w:hanging="200"/>
      </w:pPr>
      <w:r>
        <w:rPr>
          <w:rFonts w:ascii="Microsoft YaHei" w:cs="宋体" w:eastAsia="Microsoft YaHei" w:hAnsi="Microsoft YaHei"/>
          <w:sz w:val="22"/>
          <w:szCs w:val="22"/>
        </w:rPr>
        <w:t xml:space="preserve">• 统一入口：/api/chat（一次性返回）与 /api/chat/stream（SSE 流式）两个端点，均接收 {session_id, message}。</w:t>
      </w:r>
    </w:p>
    <w:p>
      <w:pPr>
        <w:spacing w:after="40"/>
        <w:ind w:left="360" w:hanging="200"/>
      </w:pPr>
      <w:r>
        <w:rPr>
          <w:rFonts w:ascii="Microsoft YaHei" w:cs="宋体" w:eastAsia="Microsoft YaHei" w:hAnsi="Microsoft YaHei"/>
          <w:sz w:val="22"/>
          <w:szCs w:val="22"/>
        </w:rPr>
        <w:t xml:space="preserve">• 状态机：_need_diagnose 依据数据库会话的 diagnosed 字段或「重新诊断」关键词决定走画像阶段还是资源阶段；首条消息自动进入画像诊断，诊断后自动转入资源生成。</w:t>
      </w:r>
    </w:p>
    <w:p>
      <w:pPr>
        <w:spacing w:after="40"/>
        <w:ind w:left="360" w:hanging="200"/>
      </w:pPr>
      <w:r>
        <w:rPr>
          <w:rFonts w:ascii="Microsoft YaHei" w:cs="宋体" w:eastAsia="Microsoft YaHei" w:hAnsi="Microsoft YaHei"/>
          <w:sz w:val="22"/>
          <w:szCs w:val="22"/>
        </w:rPr>
        <w:t xml:space="preserve">• 流式包装：_sse 把内容包成 SSE 报文（event + data JSON），_split_chinese 按 ~12 字切块逐段推送，结尾发送 event=done、data=[DONE] 表示结束。</w:t>
      </w:r>
    </w:p>
    <w:p>
      <w:pPr>
        <w:spacing w:after="40"/>
        <w:ind w:left="360" w:hanging="200"/>
      </w:pPr>
      <w:r>
        <w:rPr>
          <w:rFonts w:ascii="Microsoft YaHei" w:cs="宋体" w:eastAsia="Microsoft YaHei" w:hAnsi="Microsoft YaHei"/>
          <w:sz w:val="22"/>
          <w:szCs w:val="22"/>
        </w:rPr>
        <w:t xml:space="preserve">• 落库：每次对话前 append_message(user)，生成后 append_message(assistant) 并写 set_profile / add_resource，保证上下文持久化。</w:t>
      </w:r>
    </w:p>
    <w:p>
      <w:pPr>
        <w:spacing w:after="40"/>
        <w:ind w:left="360" w:hanging="200"/>
      </w:pPr>
      <w:r>
        <w:rPr>
          <w:rFonts w:ascii="Microsoft YaHei" w:cs="宋体" w:eastAsia="Microsoft YaHei" w:hAnsi="Microsoft YaHei"/>
          <w:sz w:val="22"/>
          <w:szCs w:val="22"/>
        </w:rPr>
        <w:t xml:space="preserve">• main.py：启动时调用 init_db() 建表，挂载 profile / resource / chat 三个路由，组成完整 API。</w:t>
      </w:r>
    </w:p>
    <w:p>
      <w:r>
        <w:rPr>
          <w:rFonts w:ascii="Microsoft YaHei" w:hAnsi="Microsoft YaHei" w:eastAsia="Microsoft YaHei"/>
          <w:b/>
          <w:sz w:val="30"/>
        </w:rPr>
        <w:t>当前实现与运行说明</w:t>
      </w:r>
    </w:p>
    <w:p>
      <w:r>
        <w:rPr>
          <w:rFonts w:ascii="Microsoft YaHei" w:hAnsi="Microsoft YaHei" w:eastAsia="Microsoft YaHei"/>
        </w:rPr>
        <w:t>• 多轮诊断：画像 Agent 按 NEW、DIAGNOSING、PROFILE_READY、PROFILED、GENERATING 状态推进，首轮至少进行一次追问，支持重新诊断。</w:t>
      </w:r>
    </w:p>
    <w:p>
      <w:r>
        <w:rPr>
          <w:rFonts w:ascii="Microsoft YaHei" w:hAnsi="Microsoft YaHei" w:eastAsia="Microsoft YaHei"/>
        </w:rPr>
        <w:t>• 资源生成：资源 Agent 根据已验证画像生成 learner-profile/v1 与 learning-resource/v1 纯文本协议，后端负责解析、校验、规范化和持久化。</w:t>
      </w:r>
    </w:p>
    <w:p>
      <w:r>
        <w:rPr>
          <w:rFonts w:ascii="Microsoft YaHei" w:hAnsi="Microsoft YaHei" w:eastAsia="Microsoft YaHei"/>
        </w:rPr>
        <w:t>• 接口能力：提供 /api/chat、/api/chat/stream、/api/profile、/api/resource，以及会话历史、删除和重诊断接口。</w:t>
      </w:r>
    </w:p>
    <w:p>
      <w:r>
        <w:rPr>
          <w:rFonts w:ascii="Microsoft YaHei" w:hAnsi="Microsoft YaHei" w:eastAsia="Microsoft YaHei"/>
        </w:rPr>
        <w:t>• 运行验证：Python 编译检查通过，后端离线测试 15 项全部通过，应用版本为 0.2.0。</w:t>
      </w:r>
    </w:p>
    <w:p>
      <w:r>
        <w:rPr>
          <w:rFonts w:ascii="Microsoft YaHei" w:hAnsi="Microsoft YaHei" w:eastAsia="Microsoft YaHei"/>
        </w:rPr>
        <w:t>• 文档资产：根目录 README、backend/API示例.md、backend/协议说明.md 和 backend/evaluation/cases.json 已与当前实现同步。</w:t>
      </w:r>
    </w:p>
    <w:p>
      <w:r>
        <w:rPr>
          <w:rFonts w:ascii="Microsoft YaHei" w:hAnsi="Microsoft YaHei" w:eastAsia="Microsoft YaHei"/>
        </w:rPr>
        <w:t>• 待办边界：真实混元密钥、模型名称和流式能力联调保留为 INBOX-002；前端与 Electron 打包尚未开始。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学习智能体系统 开发总结报告</dc:title>
  <dc:creator>WorkBuddy</dc:creator>
  <cp:lastModifiedBy>Un-named</cp:lastModifiedBy>
  <cp:revision>1</cp:revision>
  <dcterms:created xsi:type="dcterms:W3CDTF">2026-07-09T15:55:12.935Z</dcterms:created>
  <dcterms:modified xsi:type="dcterms:W3CDTF">2026-07-09T15:55:12.935Z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