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1. Protocols is a various standards defining communication parameters, such as message and data formats, device addressing, error handling, etc.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ANSWER: TRUE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2. HTTP is defined in standard documents known as Request for </w:t>
      </w:r>
      <w:r>
        <w:rPr>
          <w:rFonts w:ascii="Helvetica Neue" w:hAnsi="Helvetica Neue" w:cs="Helvetica Neue"/>
          <w:sz w:val="24"/>
          <w:sz-cs w:val="24"/>
          <w:u w:val="single" w:color="353535"/>
          <w:color w:val="353535"/>
        </w:rPr>
        <w:t xml:space="preserve">Connectivity</w:t>
      </w:r>
      <w:r>
        <w:rPr>
          <w:rFonts w:ascii="Helvetica Neue" w:hAnsi="Helvetica Neue" w:cs="Helvetica Neue"/>
          <w:sz w:val="24"/>
          <w:sz-cs w:val="24"/>
          <w:color w:val="353535"/>
        </w:rPr>
        <w:t xml:space="preserve"> (RFC) published by theInternet Engineering Task Force (IETF);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ANSWER: FALSE, “Comments” (hindi Connectivity)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3. Status Code is a 3-digit integer code, indicating the result of the operation.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ANSWER: TRUE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4. HTTP defines </w:t>
      </w:r>
      <w:r>
        <w:rPr>
          <w:rFonts w:ascii="Helvetica Neue" w:hAnsi="Helvetica Neue" w:cs="Helvetica Neue"/>
          <w:sz w:val="24"/>
          <w:sz-cs w:val="24"/>
          <w:u w:val="single" w:color="353535"/>
          <w:color w:val="353535"/>
        </w:rPr>
        <w:t xml:space="preserve">7</w:t>
      </w:r>
      <w:r>
        <w:rPr>
          <w:rFonts w:ascii="Helvetica Neue" w:hAnsi="Helvetica Neue" w:cs="Helvetica Neue"/>
          <w:sz w:val="24"/>
          <w:sz-cs w:val="24"/>
          <w:color w:val="353535"/>
        </w:rPr>
        <w:t xml:space="preserve"> standard methods, namely, GET, HEAD, POST, PUT, DELETE, OPTIONS, and TRACE.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ANSWER: FALSE, “8” (yung missing CONNECT)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5. Internet Software is ranges from </w:t>
      </w:r>
      <w:r>
        <w:rPr>
          <w:rFonts w:ascii="Helvetica Neue" w:hAnsi="Helvetica Neue" w:cs="Helvetica Neue"/>
          <w:sz w:val="24"/>
          <w:sz-cs w:val="24"/>
          <w:u w:val="single" w:color="353535"/>
          <w:color w:val="353535"/>
        </w:rPr>
        <w:t xml:space="preserve">mid-level</w:t>
      </w:r>
      <w:r>
        <w:rPr>
          <w:rFonts w:ascii="Helvetica Neue" w:hAnsi="Helvetica Neue" w:cs="Helvetica Neue"/>
          <w:sz w:val="24"/>
          <w:sz-cs w:val="24"/>
          <w:color w:val="353535"/>
        </w:rPr>
        <w:t xml:space="preserve"> network device drivers to high-level applications implementing various Internet functionalities.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ANSWER: FALSE, “low-level” (hindi mid-level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6. </w:t>
      </w:r>
      <w:r>
        <w:rPr>
          <w:rFonts w:ascii="Helvetica Neue" w:hAnsi="Helvetica Neue" w:cs="Helvetica Neue"/>
          <w:sz w:val="24"/>
          <w:sz-cs w:val="24"/>
          <w:u w:val="single" w:color="353535"/>
          <w:color w:val="353535"/>
        </w:rPr>
        <w:t xml:space="preserve">Web Servers</w:t>
      </w:r>
      <w:r>
        <w:rPr>
          <w:rFonts w:ascii="Helvetica Neue" w:hAnsi="Helvetica Neue" w:cs="Helvetica Neue"/>
          <w:sz w:val="24"/>
          <w:sz-cs w:val="24"/>
          <w:color w:val="353535"/>
        </w:rPr>
        <w:t xml:space="preserve"> are primarily used to serve web applications that consist of dynamic web resources.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ANSWER: FALSE, “Application Servers” (hindi Web Servers)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7. MIME stands for Multipurpose Internet </w:t>
      </w:r>
      <w:r>
        <w:rPr>
          <w:rFonts w:ascii="Helvetica Neue" w:hAnsi="Helvetica Neue" w:cs="Helvetica Neue"/>
          <w:sz w:val="24"/>
          <w:sz-cs w:val="24"/>
          <w:u w:val="single" w:color="353535"/>
          <w:color w:val="353535"/>
        </w:rPr>
        <w:t xml:space="preserve">Message</w:t>
      </w:r>
      <w:r>
        <w:rPr>
          <w:rFonts w:ascii="Helvetica Neue" w:hAnsi="Helvetica Neue" w:cs="Helvetica Neue"/>
          <w:sz w:val="24"/>
          <w:sz-cs w:val="24"/>
          <w:color w:val="353535"/>
        </w:rPr>
        <w:t xml:space="preserve"> Extensions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ANSWER: FALSE, “Mail” (hindi Message)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8. World Wide Web: distributed, collaborative, hypermedia information system built on top of the infrastructure provided by the Internet.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ANSWER: TRUE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9. Web Application Development activities can be characterized as: Front-end web development, Back-end web development, and full-stack web development.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ANSWER: TRUE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10. </w:t>
      </w:r>
      <w:r>
        <w:rPr>
          <w:rFonts w:ascii="Helvetica Neue" w:hAnsi="Helvetica Neue" w:cs="Helvetica Neue"/>
          <w:sz w:val="24"/>
          <w:sz-cs w:val="24"/>
          <w:u w:val="single" w:color="353535"/>
          <w:color w:val="353535"/>
        </w:rPr>
        <w:t xml:space="preserve">Front-end web development</w:t>
      </w:r>
      <w:r>
        <w:rPr>
          <w:rFonts w:ascii="Helvetica Neue" w:hAnsi="Helvetica Neue" w:cs="Helvetica Neue"/>
          <w:sz w:val="24"/>
          <w:sz-cs w:val="24"/>
          <w:color w:val="353535"/>
        </w:rPr>
        <w:t xml:space="preserve"> is primarily concerned with the implementation of the business logic of web applications that runs on the server environment.</w:t>
      </w:r>
    </w:p>
    <w:p>
      <w:pPr/>
      <w:r>
        <w:rPr>
          <w:rFonts w:ascii="Helvetica Neue" w:hAnsi="Helvetica Neue" w:cs="Helvetica Neue"/>
          <w:sz w:val="24"/>
          <w:sz-cs w:val="24"/>
          <w:color w:val="353535"/>
        </w:rPr>
        <w:t xml:space="preserve">ANSWER: FALSE, “Back-end web development” (hindi Front-end web development)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CocoaOOXMLWriter/1504.83</generator>
</meta>
</file>